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D83" w:rsidRDefault="00013668" w:rsidP="00013668">
      <w:pPr>
        <w:pStyle w:val="Bodytext30"/>
        <w:shd w:val="clear" w:color="auto" w:fill="auto"/>
        <w:jc w:val="center"/>
      </w:pPr>
      <w:r>
        <w:rPr>
          <w:rStyle w:val="Bodytext31"/>
        </w:rPr>
        <w:t>KAHRAMANMARAŞ SÜTÇÜ İMAM ÜNİVERSİTESİ İNSAN VE TOPLUM BİLİMLERİ FAKÜLTESİ</w:t>
      </w:r>
    </w:p>
    <w:p w:rsidR="00E50D83" w:rsidRDefault="002210F7" w:rsidP="00013668">
      <w:pPr>
        <w:pStyle w:val="Bodytext30"/>
        <w:shd w:val="clear" w:color="auto" w:fill="auto"/>
        <w:spacing w:after="358" w:line="360" w:lineRule="exact"/>
        <w:jc w:val="center"/>
      </w:pPr>
      <w:r>
        <w:rPr>
          <w:rStyle w:val="Bodytext31"/>
        </w:rPr>
        <w:t>2025</w:t>
      </w:r>
      <w:r w:rsidR="00013668">
        <w:rPr>
          <w:rStyle w:val="Bodytext31"/>
        </w:rPr>
        <w:t xml:space="preserve"> YILI</w:t>
      </w:r>
    </w:p>
    <w:p w:rsidR="00013668" w:rsidRDefault="00013668" w:rsidP="00013668">
      <w:pPr>
        <w:pStyle w:val="Heading10"/>
        <w:keepNext/>
        <w:keepLines/>
        <w:shd w:val="clear" w:color="auto" w:fill="auto"/>
        <w:spacing w:before="0" w:after="1280" w:line="500" w:lineRule="exact"/>
      </w:pPr>
      <w:bookmarkStart w:id="0" w:name="bookmark0"/>
      <w:r>
        <w:rPr>
          <w:rStyle w:val="Heading11"/>
        </w:rPr>
        <w:t>BİRİM FAALİYET RAPORU</w:t>
      </w:r>
      <w:bookmarkEnd w:id="0"/>
    </w:p>
    <w:p w:rsidR="00E50D83" w:rsidRDefault="00B31B31" w:rsidP="00013668">
      <w:pPr>
        <w:framePr w:h="5510" w:wrap="notBeside" w:vAnchor="text" w:hAnchor="text" w:xAlign="center" w:y="1"/>
        <w:jc w:val="both"/>
        <w:rPr>
          <w:sz w:val="2"/>
          <w:szCs w:val="2"/>
        </w:rPr>
      </w:pPr>
      <w:r>
        <w:rPr>
          <w:noProof/>
          <w:lang w:bidi="ar-SA"/>
        </w:rPr>
        <w:drawing>
          <wp:inline distT="0" distB="0" distL="0" distR="0">
            <wp:extent cx="3876675" cy="3562350"/>
            <wp:effectExtent l="0" t="0" r="0" b="0"/>
            <wp:docPr id="14" name="Resim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3562350"/>
                    </a:xfrm>
                    <a:prstGeom prst="rect">
                      <a:avLst/>
                    </a:prstGeom>
                    <a:noFill/>
                    <a:ln>
                      <a:noFill/>
                    </a:ln>
                  </pic:spPr>
                </pic:pic>
              </a:graphicData>
            </a:graphic>
          </wp:inline>
        </w:drawing>
      </w:r>
    </w:p>
    <w:p w:rsidR="00E50D83" w:rsidRDefault="00E50D83" w:rsidP="00013668">
      <w:pPr>
        <w:jc w:val="both"/>
        <w:rPr>
          <w:sz w:val="2"/>
          <w:szCs w:val="2"/>
        </w:rPr>
      </w:pPr>
    </w:p>
    <w:p w:rsidR="00E50D83" w:rsidRPr="005D3A0A" w:rsidRDefault="003057C5" w:rsidP="003057C5">
      <w:pPr>
        <w:pStyle w:val="Bodytext40"/>
        <w:numPr>
          <w:ilvl w:val="0"/>
          <w:numId w:val="1"/>
        </w:numPr>
        <w:shd w:val="clear" w:color="auto" w:fill="auto"/>
        <w:tabs>
          <w:tab w:val="left" w:pos="310"/>
          <w:tab w:val="left" w:leader="dot" w:pos="6705"/>
        </w:tabs>
        <w:spacing w:line="240" w:lineRule="auto"/>
        <w:ind w:firstLine="0"/>
        <w:rPr>
          <w:sz w:val="24"/>
          <w:szCs w:val="24"/>
        </w:rPr>
      </w:pPr>
      <w:r>
        <w:rPr>
          <w:sz w:val="24"/>
          <w:szCs w:val="24"/>
        </w:rPr>
        <w:lastRenderedPageBreak/>
        <w:t>GENEL Bİ</w:t>
      </w:r>
      <w:r w:rsidR="00013668" w:rsidRPr="005D3A0A">
        <w:rPr>
          <w:sz w:val="24"/>
          <w:szCs w:val="24"/>
        </w:rPr>
        <w:t>LGİLER</w:t>
      </w:r>
      <w:r w:rsidR="00013668" w:rsidRPr="005D3A0A">
        <w:rPr>
          <w:sz w:val="24"/>
          <w:szCs w:val="24"/>
        </w:rPr>
        <w:tab/>
      </w:r>
    </w:p>
    <w:p w:rsidR="00E50D83" w:rsidRPr="005D3A0A" w:rsidRDefault="00013668" w:rsidP="00013668">
      <w:pPr>
        <w:pStyle w:val="Bodytext50"/>
        <w:numPr>
          <w:ilvl w:val="0"/>
          <w:numId w:val="2"/>
        </w:numPr>
        <w:shd w:val="clear" w:color="auto" w:fill="auto"/>
        <w:tabs>
          <w:tab w:val="left" w:pos="693"/>
          <w:tab w:val="left" w:leader="dot" w:pos="6705"/>
        </w:tabs>
        <w:ind w:left="320"/>
        <w:rPr>
          <w:sz w:val="24"/>
          <w:szCs w:val="24"/>
        </w:rPr>
      </w:pPr>
      <w:r w:rsidRPr="005D3A0A">
        <w:rPr>
          <w:sz w:val="24"/>
          <w:szCs w:val="24"/>
        </w:rPr>
        <w:t>Misyon ve Vizyon</w:t>
      </w:r>
      <w:r w:rsidRPr="005D3A0A">
        <w:rPr>
          <w:sz w:val="24"/>
          <w:szCs w:val="24"/>
        </w:rPr>
        <w:tab/>
      </w:r>
    </w:p>
    <w:p w:rsidR="00E50D83" w:rsidRPr="005D3A0A" w:rsidRDefault="00013668" w:rsidP="00013668">
      <w:pPr>
        <w:pStyle w:val="Bodytext50"/>
        <w:numPr>
          <w:ilvl w:val="0"/>
          <w:numId w:val="2"/>
        </w:numPr>
        <w:shd w:val="clear" w:color="auto" w:fill="auto"/>
        <w:tabs>
          <w:tab w:val="left" w:pos="693"/>
          <w:tab w:val="left" w:leader="dot" w:pos="6705"/>
        </w:tabs>
        <w:ind w:left="320"/>
        <w:rPr>
          <w:sz w:val="24"/>
          <w:szCs w:val="24"/>
        </w:rPr>
      </w:pPr>
      <w:r w:rsidRPr="005D3A0A">
        <w:rPr>
          <w:sz w:val="24"/>
          <w:szCs w:val="24"/>
        </w:rPr>
        <w:t>Yetki, Görev ve Sorumluluklar</w:t>
      </w:r>
      <w:r w:rsidRPr="005D3A0A">
        <w:rPr>
          <w:sz w:val="24"/>
          <w:szCs w:val="24"/>
        </w:rPr>
        <w:tab/>
      </w:r>
    </w:p>
    <w:p w:rsidR="00E50D83" w:rsidRPr="005D3A0A" w:rsidRDefault="00013668" w:rsidP="003057C5">
      <w:pPr>
        <w:pStyle w:val="Bodytext50"/>
        <w:numPr>
          <w:ilvl w:val="0"/>
          <w:numId w:val="2"/>
        </w:numPr>
        <w:shd w:val="clear" w:color="auto" w:fill="auto"/>
        <w:tabs>
          <w:tab w:val="left" w:pos="693"/>
          <w:tab w:val="left" w:leader="dot" w:pos="6705"/>
        </w:tabs>
        <w:spacing w:line="240" w:lineRule="auto"/>
        <w:ind w:left="320"/>
        <w:rPr>
          <w:sz w:val="24"/>
          <w:szCs w:val="24"/>
        </w:rPr>
      </w:pPr>
      <w:r w:rsidRPr="005D3A0A">
        <w:rPr>
          <w:sz w:val="24"/>
          <w:szCs w:val="24"/>
        </w:rPr>
        <w:t>İdareye İlişkin Bilgiler</w:t>
      </w:r>
      <w:r w:rsidRPr="005D3A0A">
        <w:rPr>
          <w:sz w:val="24"/>
          <w:szCs w:val="24"/>
        </w:rPr>
        <w:tab/>
      </w:r>
    </w:p>
    <w:p w:rsidR="00E50D83" w:rsidRPr="005D3A0A" w:rsidRDefault="00013668" w:rsidP="00013668">
      <w:pPr>
        <w:pStyle w:val="Bodytext50"/>
        <w:numPr>
          <w:ilvl w:val="0"/>
          <w:numId w:val="3"/>
        </w:numPr>
        <w:shd w:val="clear" w:color="auto" w:fill="auto"/>
        <w:tabs>
          <w:tab w:val="left" w:pos="910"/>
          <w:tab w:val="left" w:leader="dot" w:pos="6705"/>
        </w:tabs>
        <w:ind w:left="600"/>
        <w:rPr>
          <w:sz w:val="24"/>
          <w:szCs w:val="24"/>
        </w:rPr>
      </w:pPr>
      <w:r w:rsidRPr="005D3A0A">
        <w:rPr>
          <w:sz w:val="24"/>
          <w:szCs w:val="24"/>
        </w:rPr>
        <w:t>Fiziksel Yapı</w:t>
      </w:r>
      <w:r w:rsidRPr="005D3A0A">
        <w:rPr>
          <w:sz w:val="24"/>
          <w:szCs w:val="24"/>
        </w:rPr>
        <w:tab/>
      </w:r>
    </w:p>
    <w:p w:rsidR="00E50D83" w:rsidRPr="005D3A0A" w:rsidRDefault="00013668" w:rsidP="00013668">
      <w:pPr>
        <w:pStyle w:val="Bodytext50"/>
        <w:numPr>
          <w:ilvl w:val="0"/>
          <w:numId w:val="3"/>
        </w:numPr>
        <w:shd w:val="clear" w:color="auto" w:fill="auto"/>
        <w:tabs>
          <w:tab w:val="left" w:pos="930"/>
          <w:tab w:val="left" w:leader="dot" w:pos="6705"/>
        </w:tabs>
        <w:ind w:left="600"/>
        <w:rPr>
          <w:sz w:val="24"/>
          <w:szCs w:val="24"/>
        </w:rPr>
      </w:pPr>
      <w:r w:rsidRPr="005D3A0A">
        <w:rPr>
          <w:sz w:val="24"/>
          <w:szCs w:val="24"/>
        </w:rPr>
        <w:t>Örgütsel Yapı</w:t>
      </w:r>
      <w:r w:rsidRPr="005D3A0A">
        <w:rPr>
          <w:sz w:val="24"/>
          <w:szCs w:val="24"/>
        </w:rPr>
        <w:tab/>
      </w:r>
    </w:p>
    <w:p w:rsidR="00E50D83" w:rsidRPr="005D3A0A" w:rsidRDefault="00013668" w:rsidP="00013668">
      <w:pPr>
        <w:pStyle w:val="Bodytext50"/>
        <w:numPr>
          <w:ilvl w:val="0"/>
          <w:numId w:val="3"/>
        </w:numPr>
        <w:shd w:val="clear" w:color="auto" w:fill="auto"/>
        <w:tabs>
          <w:tab w:val="left" w:pos="930"/>
          <w:tab w:val="left" w:leader="dot" w:pos="6705"/>
        </w:tabs>
        <w:ind w:left="600"/>
        <w:rPr>
          <w:sz w:val="24"/>
          <w:szCs w:val="24"/>
        </w:rPr>
      </w:pPr>
      <w:r w:rsidRPr="005D3A0A">
        <w:rPr>
          <w:sz w:val="24"/>
          <w:szCs w:val="24"/>
        </w:rPr>
        <w:t>Bilgi ve Teknolojik Kaynaklar</w:t>
      </w:r>
      <w:r w:rsidRPr="005D3A0A">
        <w:rPr>
          <w:sz w:val="24"/>
          <w:szCs w:val="24"/>
        </w:rPr>
        <w:tab/>
      </w:r>
    </w:p>
    <w:p w:rsidR="00E50D83" w:rsidRPr="005D3A0A" w:rsidRDefault="00013668" w:rsidP="003057C5">
      <w:pPr>
        <w:pStyle w:val="Bodytext50"/>
        <w:numPr>
          <w:ilvl w:val="0"/>
          <w:numId w:val="3"/>
        </w:numPr>
        <w:shd w:val="clear" w:color="auto" w:fill="auto"/>
        <w:tabs>
          <w:tab w:val="left" w:pos="930"/>
          <w:tab w:val="left" w:leader="dot" w:pos="6705"/>
        </w:tabs>
        <w:spacing w:line="240" w:lineRule="auto"/>
        <w:ind w:left="600"/>
        <w:rPr>
          <w:sz w:val="24"/>
          <w:szCs w:val="24"/>
        </w:rPr>
      </w:pPr>
      <w:r w:rsidRPr="005D3A0A">
        <w:rPr>
          <w:sz w:val="24"/>
          <w:szCs w:val="24"/>
        </w:rPr>
        <w:t>İnsan Kaynakları</w:t>
      </w:r>
      <w:r w:rsidRPr="005D3A0A">
        <w:rPr>
          <w:sz w:val="24"/>
          <w:szCs w:val="24"/>
        </w:rPr>
        <w:tab/>
      </w:r>
    </w:p>
    <w:p w:rsidR="00E50D83" w:rsidRPr="005D3A0A" w:rsidRDefault="00013668" w:rsidP="00013668">
      <w:pPr>
        <w:pStyle w:val="Bodytext50"/>
        <w:numPr>
          <w:ilvl w:val="0"/>
          <w:numId w:val="3"/>
        </w:numPr>
        <w:shd w:val="clear" w:color="auto" w:fill="auto"/>
        <w:tabs>
          <w:tab w:val="left" w:pos="930"/>
          <w:tab w:val="left" w:leader="dot" w:pos="6705"/>
        </w:tabs>
        <w:ind w:left="600"/>
        <w:rPr>
          <w:sz w:val="24"/>
          <w:szCs w:val="24"/>
        </w:rPr>
      </w:pPr>
      <w:r w:rsidRPr="005D3A0A">
        <w:rPr>
          <w:sz w:val="24"/>
          <w:szCs w:val="24"/>
        </w:rPr>
        <w:t>Sunulan Hizmetler</w:t>
      </w:r>
      <w:r w:rsidRPr="005D3A0A">
        <w:rPr>
          <w:sz w:val="24"/>
          <w:szCs w:val="24"/>
        </w:rPr>
        <w:tab/>
      </w:r>
    </w:p>
    <w:p w:rsidR="00E50D83" w:rsidRPr="005D3A0A" w:rsidRDefault="00013668" w:rsidP="003057C5">
      <w:pPr>
        <w:pStyle w:val="Bodytext50"/>
        <w:numPr>
          <w:ilvl w:val="0"/>
          <w:numId w:val="3"/>
        </w:numPr>
        <w:shd w:val="clear" w:color="auto" w:fill="auto"/>
        <w:tabs>
          <w:tab w:val="left" w:pos="930"/>
          <w:tab w:val="left" w:leader="dot" w:pos="6705"/>
        </w:tabs>
        <w:spacing w:line="240" w:lineRule="auto"/>
        <w:ind w:left="600"/>
        <w:rPr>
          <w:sz w:val="24"/>
          <w:szCs w:val="24"/>
        </w:rPr>
      </w:pPr>
      <w:r w:rsidRPr="005D3A0A">
        <w:rPr>
          <w:sz w:val="24"/>
          <w:szCs w:val="24"/>
        </w:rPr>
        <w:t>Yönetim ve İç Kontrol Sistemi</w:t>
      </w:r>
      <w:r w:rsidRPr="005D3A0A">
        <w:rPr>
          <w:sz w:val="24"/>
          <w:szCs w:val="24"/>
        </w:rPr>
        <w:tab/>
      </w:r>
    </w:p>
    <w:p w:rsidR="00E50D83" w:rsidRPr="005D3A0A" w:rsidRDefault="00013668" w:rsidP="00013668">
      <w:pPr>
        <w:pStyle w:val="Bodytext50"/>
        <w:numPr>
          <w:ilvl w:val="0"/>
          <w:numId w:val="2"/>
        </w:numPr>
        <w:shd w:val="clear" w:color="auto" w:fill="auto"/>
        <w:tabs>
          <w:tab w:val="left" w:pos="698"/>
          <w:tab w:val="left" w:leader="dot" w:pos="6705"/>
        </w:tabs>
        <w:ind w:left="320"/>
        <w:rPr>
          <w:sz w:val="24"/>
          <w:szCs w:val="24"/>
        </w:rPr>
      </w:pPr>
      <w:r w:rsidRPr="005D3A0A">
        <w:rPr>
          <w:sz w:val="24"/>
          <w:szCs w:val="24"/>
        </w:rPr>
        <w:t>Diğer Hususlar</w:t>
      </w:r>
      <w:r w:rsidRPr="005D3A0A">
        <w:rPr>
          <w:sz w:val="24"/>
          <w:szCs w:val="24"/>
        </w:rPr>
        <w:tab/>
      </w:r>
    </w:p>
    <w:p w:rsidR="00E50D83" w:rsidRPr="005D3A0A" w:rsidRDefault="00013668" w:rsidP="00013668">
      <w:pPr>
        <w:pStyle w:val="Bodytext40"/>
        <w:numPr>
          <w:ilvl w:val="0"/>
          <w:numId w:val="1"/>
        </w:numPr>
        <w:shd w:val="clear" w:color="auto" w:fill="auto"/>
        <w:tabs>
          <w:tab w:val="left" w:pos="387"/>
        </w:tabs>
        <w:ind w:firstLine="0"/>
        <w:rPr>
          <w:sz w:val="24"/>
          <w:szCs w:val="24"/>
        </w:rPr>
      </w:pPr>
      <w:r w:rsidRPr="005D3A0A">
        <w:rPr>
          <w:sz w:val="24"/>
          <w:szCs w:val="24"/>
        </w:rPr>
        <w:t>AMAÇ VE HEDEFLER</w:t>
      </w:r>
    </w:p>
    <w:p w:rsidR="00E50D83" w:rsidRPr="005D3A0A" w:rsidRDefault="003057C5" w:rsidP="003057C5">
      <w:pPr>
        <w:pStyle w:val="Bodytext50"/>
        <w:numPr>
          <w:ilvl w:val="0"/>
          <w:numId w:val="4"/>
        </w:numPr>
        <w:shd w:val="clear" w:color="auto" w:fill="auto"/>
        <w:tabs>
          <w:tab w:val="left" w:pos="593"/>
        </w:tabs>
        <w:spacing w:line="240" w:lineRule="auto"/>
        <w:ind w:left="220"/>
        <w:rPr>
          <w:sz w:val="24"/>
          <w:szCs w:val="24"/>
        </w:rPr>
      </w:pPr>
      <w:r>
        <w:rPr>
          <w:sz w:val="24"/>
          <w:szCs w:val="24"/>
        </w:rPr>
        <w:t>İ</w:t>
      </w:r>
      <w:r w:rsidR="00013668" w:rsidRPr="005D3A0A">
        <w:rPr>
          <w:sz w:val="24"/>
          <w:szCs w:val="24"/>
        </w:rPr>
        <w:t>darenin Amaç ve Hedefleri</w:t>
      </w:r>
    </w:p>
    <w:p w:rsidR="00E50D83" w:rsidRPr="005D3A0A" w:rsidRDefault="00013668" w:rsidP="00013668">
      <w:pPr>
        <w:pStyle w:val="Bodytext50"/>
        <w:numPr>
          <w:ilvl w:val="0"/>
          <w:numId w:val="4"/>
        </w:numPr>
        <w:shd w:val="clear" w:color="auto" w:fill="auto"/>
        <w:tabs>
          <w:tab w:val="left" w:pos="593"/>
        </w:tabs>
        <w:ind w:left="220"/>
        <w:rPr>
          <w:sz w:val="24"/>
          <w:szCs w:val="24"/>
        </w:rPr>
      </w:pPr>
      <w:r w:rsidRPr="005D3A0A">
        <w:rPr>
          <w:sz w:val="24"/>
          <w:szCs w:val="24"/>
        </w:rPr>
        <w:t>Temel Politikalar ve Öncelikler</w:t>
      </w:r>
    </w:p>
    <w:p w:rsidR="00E50D83" w:rsidRPr="005D3A0A" w:rsidRDefault="00013668" w:rsidP="00013668">
      <w:pPr>
        <w:pStyle w:val="Bodytext50"/>
        <w:numPr>
          <w:ilvl w:val="0"/>
          <w:numId w:val="4"/>
        </w:numPr>
        <w:shd w:val="clear" w:color="auto" w:fill="auto"/>
        <w:tabs>
          <w:tab w:val="left" w:pos="593"/>
        </w:tabs>
        <w:spacing w:after="184"/>
        <w:ind w:left="220"/>
        <w:rPr>
          <w:sz w:val="24"/>
          <w:szCs w:val="24"/>
        </w:rPr>
      </w:pPr>
      <w:r w:rsidRPr="005D3A0A">
        <w:rPr>
          <w:sz w:val="24"/>
          <w:szCs w:val="24"/>
        </w:rPr>
        <w:t>Diğer Hususlar</w:t>
      </w:r>
    </w:p>
    <w:p w:rsidR="00E50D83" w:rsidRPr="005D3A0A" w:rsidRDefault="00013668" w:rsidP="003057C5">
      <w:pPr>
        <w:pStyle w:val="Bodytext40"/>
        <w:numPr>
          <w:ilvl w:val="0"/>
          <w:numId w:val="1"/>
        </w:numPr>
        <w:shd w:val="clear" w:color="auto" w:fill="auto"/>
        <w:tabs>
          <w:tab w:val="left" w:pos="539"/>
          <w:tab w:val="left" w:leader="dot" w:pos="6705"/>
        </w:tabs>
        <w:spacing w:line="240" w:lineRule="auto"/>
        <w:ind w:firstLine="0"/>
        <w:rPr>
          <w:sz w:val="24"/>
          <w:szCs w:val="24"/>
        </w:rPr>
      </w:pPr>
      <w:r w:rsidRPr="005D3A0A">
        <w:rPr>
          <w:sz w:val="24"/>
          <w:szCs w:val="24"/>
        </w:rPr>
        <w:t>FAALİYETLERE İLİŞKİN BİLGİ VE DEĞERLENDİRMELER</w:t>
      </w:r>
      <w:r w:rsidRPr="005D3A0A">
        <w:rPr>
          <w:sz w:val="24"/>
          <w:szCs w:val="24"/>
        </w:rPr>
        <w:tab/>
      </w:r>
    </w:p>
    <w:p w:rsidR="00E50D83" w:rsidRPr="005D3A0A" w:rsidRDefault="00013668" w:rsidP="00013668">
      <w:pPr>
        <w:pStyle w:val="Bodytext50"/>
        <w:numPr>
          <w:ilvl w:val="0"/>
          <w:numId w:val="5"/>
        </w:numPr>
        <w:shd w:val="clear" w:color="auto" w:fill="auto"/>
        <w:tabs>
          <w:tab w:val="left" w:pos="693"/>
          <w:tab w:val="left" w:leader="dot" w:pos="6705"/>
        </w:tabs>
        <w:spacing w:line="226" w:lineRule="exact"/>
        <w:ind w:left="320"/>
        <w:rPr>
          <w:sz w:val="24"/>
          <w:szCs w:val="24"/>
        </w:rPr>
      </w:pPr>
      <w:r w:rsidRPr="005D3A0A">
        <w:rPr>
          <w:sz w:val="24"/>
          <w:szCs w:val="24"/>
        </w:rPr>
        <w:t>Mali Bilgiler</w:t>
      </w:r>
      <w:r w:rsidRPr="005D3A0A">
        <w:rPr>
          <w:sz w:val="24"/>
          <w:szCs w:val="24"/>
        </w:rPr>
        <w:tab/>
      </w:r>
    </w:p>
    <w:p w:rsidR="00E50D83" w:rsidRPr="005D3A0A" w:rsidRDefault="00013668" w:rsidP="00013668">
      <w:pPr>
        <w:pStyle w:val="Bodytext50"/>
        <w:shd w:val="clear" w:color="auto" w:fill="auto"/>
        <w:tabs>
          <w:tab w:val="left" w:leader="dot" w:pos="6705"/>
        </w:tabs>
        <w:spacing w:line="226" w:lineRule="exact"/>
        <w:ind w:left="600"/>
        <w:rPr>
          <w:sz w:val="24"/>
          <w:szCs w:val="24"/>
        </w:rPr>
      </w:pPr>
      <w:r w:rsidRPr="005D3A0A">
        <w:rPr>
          <w:sz w:val="24"/>
          <w:szCs w:val="24"/>
        </w:rPr>
        <w:t>1. Bütçe Uygulama Sonuçları</w:t>
      </w:r>
      <w:r w:rsidRPr="005D3A0A">
        <w:rPr>
          <w:sz w:val="24"/>
          <w:szCs w:val="24"/>
        </w:rPr>
        <w:tab/>
      </w:r>
    </w:p>
    <w:p w:rsidR="00E50D83" w:rsidRPr="005D3A0A" w:rsidRDefault="00013668" w:rsidP="00013668">
      <w:pPr>
        <w:pStyle w:val="Bodytext50"/>
        <w:numPr>
          <w:ilvl w:val="0"/>
          <w:numId w:val="5"/>
        </w:numPr>
        <w:shd w:val="clear" w:color="auto" w:fill="auto"/>
        <w:tabs>
          <w:tab w:val="left" w:pos="693"/>
          <w:tab w:val="left" w:leader="dot" w:pos="6705"/>
        </w:tabs>
        <w:spacing w:line="226" w:lineRule="exact"/>
        <w:ind w:left="320"/>
        <w:rPr>
          <w:sz w:val="24"/>
          <w:szCs w:val="24"/>
        </w:rPr>
      </w:pPr>
      <w:r w:rsidRPr="005D3A0A">
        <w:rPr>
          <w:sz w:val="24"/>
          <w:szCs w:val="24"/>
        </w:rPr>
        <w:t>Performans Bilgileri</w:t>
      </w:r>
      <w:r w:rsidRPr="005D3A0A">
        <w:rPr>
          <w:sz w:val="24"/>
          <w:szCs w:val="24"/>
        </w:rPr>
        <w:tab/>
      </w:r>
    </w:p>
    <w:p w:rsidR="00E50D83" w:rsidRPr="005D3A0A" w:rsidRDefault="00013668" w:rsidP="00013668">
      <w:pPr>
        <w:pStyle w:val="Bodytext50"/>
        <w:shd w:val="clear" w:color="auto" w:fill="auto"/>
        <w:tabs>
          <w:tab w:val="left" w:leader="dot" w:pos="6705"/>
        </w:tabs>
        <w:spacing w:after="173" w:line="226" w:lineRule="exact"/>
        <w:ind w:left="600"/>
        <w:rPr>
          <w:sz w:val="24"/>
          <w:szCs w:val="24"/>
        </w:rPr>
      </w:pPr>
      <w:r w:rsidRPr="005D3A0A">
        <w:rPr>
          <w:sz w:val="24"/>
          <w:szCs w:val="24"/>
        </w:rPr>
        <w:t>1. Faaliyet ve Proje Bilgileri</w:t>
      </w:r>
      <w:r w:rsidRPr="005D3A0A">
        <w:rPr>
          <w:sz w:val="24"/>
          <w:szCs w:val="24"/>
        </w:rPr>
        <w:tab/>
      </w:r>
    </w:p>
    <w:p w:rsidR="00E50D83" w:rsidRPr="005D3A0A" w:rsidRDefault="00013668" w:rsidP="003057C5">
      <w:pPr>
        <w:pStyle w:val="Bodytext40"/>
        <w:numPr>
          <w:ilvl w:val="0"/>
          <w:numId w:val="1"/>
        </w:numPr>
        <w:shd w:val="clear" w:color="auto" w:fill="auto"/>
        <w:tabs>
          <w:tab w:val="left" w:pos="539"/>
        </w:tabs>
        <w:spacing w:line="240" w:lineRule="auto"/>
        <w:ind w:firstLine="0"/>
        <w:rPr>
          <w:sz w:val="24"/>
          <w:szCs w:val="24"/>
        </w:rPr>
      </w:pPr>
      <w:r w:rsidRPr="005D3A0A">
        <w:rPr>
          <w:sz w:val="24"/>
          <w:szCs w:val="24"/>
        </w:rPr>
        <w:t>KURUMSAL KABİLİYET ve KAPASİTENİN DEĞERLENDİRİLMESİ</w:t>
      </w:r>
    </w:p>
    <w:p w:rsidR="00E50D83" w:rsidRPr="005D3A0A" w:rsidRDefault="00013668" w:rsidP="00013668">
      <w:pPr>
        <w:pStyle w:val="Bodytext50"/>
        <w:numPr>
          <w:ilvl w:val="0"/>
          <w:numId w:val="6"/>
        </w:numPr>
        <w:shd w:val="clear" w:color="auto" w:fill="auto"/>
        <w:tabs>
          <w:tab w:val="left" w:pos="693"/>
          <w:tab w:val="left" w:leader="dot" w:pos="6705"/>
        </w:tabs>
        <w:spacing w:line="235" w:lineRule="exact"/>
        <w:ind w:left="320"/>
        <w:rPr>
          <w:sz w:val="24"/>
          <w:szCs w:val="24"/>
        </w:rPr>
      </w:pPr>
      <w:r w:rsidRPr="005D3A0A">
        <w:rPr>
          <w:sz w:val="24"/>
          <w:szCs w:val="24"/>
        </w:rPr>
        <w:t>Üstünlükler</w:t>
      </w:r>
      <w:r w:rsidRPr="005D3A0A">
        <w:rPr>
          <w:sz w:val="24"/>
          <w:szCs w:val="24"/>
        </w:rPr>
        <w:tab/>
      </w:r>
    </w:p>
    <w:p w:rsidR="00E50D83" w:rsidRPr="005D3A0A" w:rsidRDefault="00013668" w:rsidP="00013668">
      <w:pPr>
        <w:pStyle w:val="Bodytext50"/>
        <w:numPr>
          <w:ilvl w:val="0"/>
          <w:numId w:val="6"/>
        </w:numPr>
        <w:shd w:val="clear" w:color="auto" w:fill="auto"/>
        <w:tabs>
          <w:tab w:val="left" w:pos="693"/>
          <w:tab w:val="left" w:leader="dot" w:pos="6705"/>
        </w:tabs>
        <w:spacing w:line="235" w:lineRule="exact"/>
        <w:ind w:left="320"/>
        <w:rPr>
          <w:sz w:val="24"/>
          <w:szCs w:val="24"/>
        </w:rPr>
      </w:pPr>
      <w:r w:rsidRPr="005D3A0A">
        <w:rPr>
          <w:sz w:val="24"/>
          <w:szCs w:val="24"/>
        </w:rPr>
        <w:t xml:space="preserve">Zayıflıklar </w:t>
      </w:r>
      <w:r w:rsidRPr="005D3A0A">
        <w:rPr>
          <w:sz w:val="24"/>
          <w:szCs w:val="24"/>
        </w:rPr>
        <w:tab/>
      </w:r>
    </w:p>
    <w:p w:rsidR="00E50D83" w:rsidRPr="005D3A0A" w:rsidRDefault="00013668" w:rsidP="00013668">
      <w:pPr>
        <w:pStyle w:val="Bodytext50"/>
        <w:numPr>
          <w:ilvl w:val="0"/>
          <w:numId w:val="6"/>
        </w:numPr>
        <w:shd w:val="clear" w:color="auto" w:fill="auto"/>
        <w:tabs>
          <w:tab w:val="left" w:pos="693"/>
          <w:tab w:val="left" w:leader="dot" w:pos="6705"/>
        </w:tabs>
        <w:spacing w:line="235" w:lineRule="exact"/>
        <w:ind w:left="320"/>
        <w:rPr>
          <w:sz w:val="24"/>
          <w:szCs w:val="24"/>
        </w:rPr>
      </w:pPr>
      <w:r w:rsidRPr="005D3A0A">
        <w:rPr>
          <w:sz w:val="24"/>
          <w:szCs w:val="24"/>
        </w:rPr>
        <w:t xml:space="preserve">Değerlendirme </w:t>
      </w:r>
      <w:r w:rsidRPr="005D3A0A">
        <w:rPr>
          <w:sz w:val="24"/>
          <w:szCs w:val="24"/>
        </w:rPr>
        <w:tab/>
      </w:r>
    </w:p>
    <w:p w:rsidR="00E50D83" w:rsidRPr="005D3A0A" w:rsidRDefault="00013668" w:rsidP="003057C5">
      <w:pPr>
        <w:pStyle w:val="Bodytext40"/>
        <w:numPr>
          <w:ilvl w:val="0"/>
          <w:numId w:val="1"/>
        </w:numPr>
        <w:shd w:val="clear" w:color="auto" w:fill="auto"/>
        <w:tabs>
          <w:tab w:val="left" w:pos="464"/>
        </w:tabs>
        <w:spacing w:line="240" w:lineRule="auto"/>
        <w:ind w:firstLine="0"/>
        <w:rPr>
          <w:sz w:val="24"/>
          <w:szCs w:val="24"/>
        </w:rPr>
      </w:pPr>
      <w:r w:rsidRPr="005D3A0A">
        <w:rPr>
          <w:sz w:val="24"/>
          <w:szCs w:val="24"/>
        </w:rPr>
        <w:t>ÖNERİ VE TEDBİRLER</w:t>
      </w:r>
    </w:p>
    <w:p w:rsidR="00E50D83" w:rsidRPr="005D3A0A" w:rsidRDefault="00013668" w:rsidP="003057C5">
      <w:pPr>
        <w:pStyle w:val="Bodytext40"/>
        <w:shd w:val="clear" w:color="auto" w:fill="auto"/>
        <w:tabs>
          <w:tab w:val="left" w:leader="dot" w:pos="6705"/>
        </w:tabs>
        <w:spacing w:line="240" w:lineRule="auto"/>
        <w:ind w:firstLine="0"/>
        <w:rPr>
          <w:sz w:val="24"/>
          <w:szCs w:val="24"/>
        </w:rPr>
        <w:sectPr w:rsidR="00E50D83" w:rsidRPr="005D3A0A">
          <w:headerReference w:type="even" r:id="rId9"/>
          <w:headerReference w:type="default" r:id="rId10"/>
          <w:footerReference w:type="even" r:id="rId11"/>
          <w:footerReference w:type="default" r:id="rId12"/>
          <w:pgSz w:w="11900" w:h="16840"/>
          <w:pgMar w:top="2350" w:right="1676" w:bottom="4624" w:left="1479" w:header="0" w:footer="3" w:gutter="0"/>
          <w:cols w:space="720"/>
          <w:noEndnote/>
          <w:titlePg/>
          <w:docGrid w:linePitch="360"/>
        </w:sectPr>
      </w:pPr>
      <w:r w:rsidRPr="005D3A0A">
        <w:rPr>
          <w:sz w:val="24"/>
          <w:szCs w:val="24"/>
        </w:rPr>
        <w:t>EK-1: MALİ HİZMETLER BİRİM YÖNETİCİSİNİN BEYANI</w:t>
      </w:r>
      <w:r w:rsidRPr="005D3A0A">
        <w:rPr>
          <w:sz w:val="24"/>
          <w:szCs w:val="24"/>
        </w:rPr>
        <w:tab/>
      </w:r>
    </w:p>
    <w:p w:rsidR="00E50D83" w:rsidRDefault="00013668" w:rsidP="008A6C72">
      <w:pPr>
        <w:pStyle w:val="Bodytext60"/>
        <w:numPr>
          <w:ilvl w:val="0"/>
          <w:numId w:val="7"/>
        </w:numPr>
        <w:shd w:val="clear" w:color="auto" w:fill="auto"/>
        <w:spacing w:after="120" w:line="240" w:lineRule="auto"/>
        <w:ind w:firstLine="709"/>
        <w:jc w:val="both"/>
      </w:pPr>
      <w:r>
        <w:lastRenderedPageBreak/>
        <w:t>GENEL BİLGİLER</w:t>
      </w:r>
    </w:p>
    <w:p w:rsidR="00E50D83" w:rsidRDefault="00013668" w:rsidP="008A6C72">
      <w:pPr>
        <w:pStyle w:val="Bodytext60"/>
        <w:numPr>
          <w:ilvl w:val="0"/>
          <w:numId w:val="8"/>
        </w:numPr>
        <w:shd w:val="clear" w:color="auto" w:fill="auto"/>
        <w:tabs>
          <w:tab w:val="left" w:pos="941"/>
        </w:tabs>
        <w:spacing w:after="120" w:line="240" w:lineRule="auto"/>
        <w:ind w:firstLine="709"/>
        <w:jc w:val="both"/>
      </w:pPr>
      <w:r>
        <w:t>MİSYON VE VİZYON</w:t>
      </w:r>
    </w:p>
    <w:p w:rsidR="00E50D83" w:rsidRDefault="00013668" w:rsidP="008A6C72">
      <w:pPr>
        <w:pStyle w:val="Bodytext20"/>
        <w:shd w:val="clear" w:color="auto" w:fill="auto"/>
        <w:spacing w:before="0" w:after="120" w:line="240" w:lineRule="auto"/>
        <w:ind w:firstLine="709"/>
        <w:jc w:val="both"/>
      </w:pPr>
      <w:r>
        <w:rPr>
          <w:rStyle w:val="Bodytext2Bold"/>
        </w:rPr>
        <w:t xml:space="preserve">Misyon: </w:t>
      </w:r>
      <w:r>
        <w:t xml:space="preserve">Kahramanmaraş Sütçü İmam Üniversitesi İnsan ve Toplum Bilimleri Fakültesi, Cumhuriyetimizin temel niteliklerini ve hedeflerini kavramış, büyük ve güçlü Türkiye’nin oluşumunda üstüne düşen görevleri en üst düzeyde yerine getirme gayretinde, nitelikli bilimsel donanıma sahip, ülkesinin ve halkının menfaatleri doğrultusunda bu birikimleri kullanacak, hür fikir sahibi ve demokrat insanlar yetiştirmeyi </w:t>
      </w:r>
      <w:proofErr w:type="gramStart"/>
      <w:r>
        <w:t>misyon</w:t>
      </w:r>
      <w:proofErr w:type="gramEnd"/>
      <w:r>
        <w:t xml:space="preserve"> edinmiştir</w:t>
      </w:r>
      <w:r>
        <w:rPr>
          <w:rStyle w:val="Bodytext2Bold"/>
        </w:rPr>
        <w:t xml:space="preserve">. </w:t>
      </w:r>
      <w:r>
        <w:t xml:space="preserve">İnsanı temel alan ve beraberinde toplumun sorunlarına yönelen, analitik düşünebilme yeteneğine sahip, eleştirel bakış açısıyla sorunlara yaklaşan, bu sorunlara çözüm arayan, insan ve toplumu bilimsel veriler ışığında değerlendirebilen bireyler yetiştirmek fakültemizin bir diğer </w:t>
      </w:r>
      <w:proofErr w:type="gramStart"/>
      <w:r>
        <w:t>misyonudur</w:t>
      </w:r>
      <w:proofErr w:type="gramEnd"/>
      <w:r>
        <w:t>. Fakültemiz; ülkesini ve milletini seven, çok yönlü bakış açısına sahip, araştıran, çözüm üreten, aklın ve bilimin gücüne inanmış ve bunu özümsemiş bireyler yetiştirmeyi hedeflemektedir.</w:t>
      </w:r>
    </w:p>
    <w:p w:rsidR="00E50D83" w:rsidRDefault="00013668" w:rsidP="008A6C72">
      <w:pPr>
        <w:pStyle w:val="Bodytext20"/>
        <w:shd w:val="clear" w:color="auto" w:fill="auto"/>
        <w:spacing w:before="0" w:after="120" w:line="240" w:lineRule="auto"/>
        <w:ind w:firstLine="709"/>
        <w:jc w:val="both"/>
      </w:pPr>
      <w:r>
        <w:rPr>
          <w:rStyle w:val="Bodytext2Bold"/>
        </w:rPr>
        <w:t>Vizyon</w:t>
      </w:r>
      <w:r>
        <w:t>: Fakültemiz, yaratıcı ve özgür düşüncenin ışığında, insani ve etik değerlere bağlı kalarak disiplinler arası işbirliğiyle araştırma ve geliştirmeyi amaç edinerek insan ve toplum bilimlerinde ulusal ve uluslararası tanınırlığı, stratejik hedef olarak belirlemiştir.</w:t>
      </w:r>
    </w:p>
    <w:p w:rsidR="00E50D83" w:rsidRDefault="00013668" w:rsidP="008A6C72">
      <w:pPr>
        <w:pStyle w:val="Bodytext60"/>
        <w:numPr>
          <w:ilvl w:val="0"/>
          <w:numId w:val="8"/>
        </w:numPr>
        <w:shd w:val="clear" w:color="auto" w:fill="auto"/>
        <w:tabs>
          <w:tab w:val="left" w:pos="941"/>
        </w:tabs>
        <w:spacing w:after="120" w:line="240" w:lineRule="auto"/>
        <w:ind w:firstLine="709"/>
        <w:jc w:val="both"/>
      </w:pPr>
      <w:r>
        <w:t>YETKİ, GÖREV VE SORUMLULUKLAR Dekan:</w:t>
      </w:r>
    </w:p>
    <w:p w:rsidR="00E50D83" w:rsidRDefault="00013668" w:rsidP="008A6C72">
      <w:pPr>
        <w:pStyle w:val="Bodytext20"/>
        <w:shd w:val="clear" w:color="auto" w:fill="auto"/>
        <w:spacing w:before="0" w:after="120" w:line="240" w:lineRule="auto"/>
        <w:ind w:firstLine="709"/>
        <w:jc w:val="both"/>
      </w:pPr>
      <w:r>
        <w:t xml:space="preserve">Kahramanmaraş Sütçü İmam Üniversitesi üst yönetimi tarafından belirlenen amaç ve ilkelere uygun olarak; birimin tüm faaliyetleri ile ilgili, etkenlik ve verimlilik ilkelerine uygun olarak yürütülmesi amacıyla çalışmalar yapmak. Fakültenin </w:t>
      </w:r>
      <w:proofErr w:type="gramStart"/>
      <w:r>
        <w:t>vizyonu</w:t>
      </w:r>
      <w:proofErr w:type="gramEnd"/>
      <w:r>
        <w:t>, misyonu doğrultusunda eğitim ve öğretimi gerçekleştirmek için çalışmalar yapmak, planlamak, yönlendirmek, koordine etmek ve denetlemek.</w:t>
      </w:r>
    </w:p>
    <w:p w:rsidR="00E50D83" w:rsidRDefault="00013668" w:rsidP="008A6C72">
      <w:pPr>
        <w:pStyle w:val="Bodytext20"/>
        <w:shd w:val="clear" w:color="auto" w:fill="auto"/>
        <w:spacing w:before="0" w:after="120" w:line="240" w:lineRule="auto"/>
        <w:ind w:firstLine="709"/>
        <w:jc w:val="both"/>
      </w:pPr>
      <w:r>
        <w:rPr>
          <w:rStyle w:val="Bodytext21"/>
        </w:rPr>
        <w:t>Dekanın Görev, Yetki ve Sorumlulukları</w:t>
      </w:r>
    </w:p>
    <w:p w:rsidR="00E50D83" w:rsidRDefault="00013668" w:rsidP="008A6C72">
      <w:pPr>
        <w:pStyle w:val="Bodytext20"/>
        <w:numPr>
          <w:ilvl w:val="0"/>
          <w:numId w:val="9"/>
        </w:numPr>
        <w:shd w:val="clear" w:color="auto" w:fill="auto"/>
        <w:tabs>
          <w:tab w:val="left" w:pos="1220"/>
        </w:tabs>
        <w:spacing w:before="0" w:after="120" w:line="240" w:lineRule="auto"/>
        <w:ind w:firstLine="709"/>
        <w:jc w:val="both"/>
      </w:pPr>
      <w:r>
        <w:t>2547 Sayılı Yüksek Öğretim Kanununda verilen görevleri yapmak.</w:t>
      </w:r>
    </w:p>
    <w:p w:rsidR="00E50D83" w:rsidRDefault="00013668" w:rsidP="008A6C72">
      <w:pPr>
        <w:pStyle w:val="Bodytext20"/>
        <w:numPr>
          <w:ilvl w:val="0"/>
          <w:numId w:val="9"/>
        </w:numPr>
        <w:shd w:val="clear" w:color="auto" w:fill="auto"/>
        <w:tabs>
          <w:tab w:val="left" w:pos="1373"/>
        </w:tabs>
        <w:spacing w:before="0" w:after="120" w:line="240" w:lineRule="auto"/>
        <w:ind w:firstLine="709"/>
        <w:jc w:val="both"/>
      </w:pPr>
      <w:r>
        <w:t>Fakülte kurullarına başkanlık eder ve kurul kararlarının uygulanmasını sağlar.</w:t>
      </w:r>
    </w:p>
    <w:p w:rsidR="00E50D83" w:rsidRDefault="00013668" w:rsidP="008A6C72">
      <w:pPr>
        <w:pStyle w:val="Bodytext20"/>
        <w:numPr>
          <w:ilvl w:val="0"/>
          <w:numId w:val="9"/>
        </w:numPr>
        <w:shd w:val="clear" w:color="auto" w:fill="auto"/>
        <w:tabs>
          <w:tab w:val="left" w:pos="1244"/>
        </w:tabs>
        <w:spacing w:before="0" w:after="120" w:line="240" w:lineRule="auto"/>
        <w:ind w:firstLine="709"/>
        <w:jc w:val="both"/>
      </w:pPr>
      <w:r>
        <w:t>Fakülte birimleri arasında eşgüdümü sağlayarak fakülte birimleri arasında düzenli çalışmayı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 xml:space="preserve">Fakültenin </w:t>
      </w:r>
      <w:proofErr w:type="gramStart"/>
      <w:r>
        <w:t>misyon</w:t>
      </w:r>
      <w:proofErr w:type="gramEnd"/>
      <w:r>
        <w:t xml:space="preserve"> ve vizyonunu belirler; bunu, Fakültenin tüm çalışanları ile paylaşır, gerçekleşmesi için çalışanları motive eder.</w:t>
      </w:r>
    </w:p>
    <w:p w:rsidR="00E50D83" w:rsidRDefault="00013668" w:rsidP="008A6C72">
      <w:pPr>
        <w:pStyle w:val="Bodytext20"/>
        <w:numPr>
          <w:ilvl w:val="0"/>
          <w:numId w:val="9"/>
        </w:numPr>
        <w:shd w:val="clear" w:color="auto" w:fill="auto"/>
        <w:tabs>
          <w:tab w:val="left" w:pos="1266"/>
        </w:tabs>
        <w:spacing w:before="0" w:after="120" w:line="240" w:lineRule="auto"/>
        <w:ind w:firstLine="709"/>
        <w:jc w:val="both"/>
      </w:pPr>
      <w:r>
        <w:t>Her yıl Fakültenin analitik bütçesinin gerekçeleri ile birlikte hazırlanmasını sağlar.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rsidR="00E50D83" w:rsidRDefault="00013668" w:rsidP="008A6C72">
      <w:pPr>
        <w:pStyle w:val="Bodytext20"/>
        <w:numPr>
          <w:ilvl w:val="0"/>
          <w:numId w:val="9"/>
        </w:numPr>
        <w:shd w:val="clear" w:color="auto" w:fill="auto"/>
        <w:tabs>
          <w:tab w:val="left" w:pos="1257"/>
        </w:tabs>
        <w:spacing w:before="0" w:after="120" w:line="240" w:lineRule="auto"/>
        <w:ind w:firstLine="709"/>
        <w:jc w:val="both"/>
      </w:pPr>
      <w:r>
        <w:t>Fakültenin kadro ihtiyaçlarını hazırlatır ve Rektörlük makamına sunar.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Fakültenin birimleri üzerinde genel gözetim ve denetim görevini yapar.</w:t>
      </w:r>
    </w:p>
    <w:p w:rsidR="00E50D83" w:rsidRDefault="00013668" w:rsidP="008A6C72">
      <w:pPr>
        <w:pStyle w:val="Bodytext20"/>
        <w:numPr>
          <w:ilvl w:val="0"/>
          <w:numId w:val="9"/>
        </w:numPr>
        <w:shd w:val="clear" w:color="auto" w:fill="auto"/>
        <w:tabs>
          <w:tab w:val="left" w:pos="1257"/>
        </w:tabs>
        <w:spacing w:before="0" w:after="120" w:line="240" w:lineRule="auto"/>
        <w:ind w:firstLine="709"/>
        <w:jc w:val="both"/>
      </w:pPr>
      <w:r>
        <w:t>Fakültede bilgisayar ve çıktı ortamında bilgi sisteminin oluşmasını sağlar.</w:t>
      </w:r>
    </w:p>
    <w:p w:rsidR="00E50D83" w:rsidRDefault="00013668" w:rsidP="008A6C72">
      <w:pPr>
        <w:pStyle w:val="Bodytext20"/>
        <w:numPr>
          <w:ilvl w:val="0"/>
          <w:numId w:val="9"/>
        </w:numPr>
        <w:shd w:val="clear" w:color="auto" w:fill="auto"/>
        <w:tabs>
          <w:tab w:val="left" w:pos="1266"/>
        </w:tabs>
        <w:spacing w:before="0" w:after="120" w:line="240" w:lineRule="auto"/>
        <w:ind w:firstLine="709"/>
        <w:jc w:val="both"/>
      </w:pPr>
      <w:r>
        <w:t>Bilgi sistemi için gerekli olan anketlerin hazırlanmasını ve uygulanmasını sağlar.</w:t>
      </w:r>
    </w:p>
    <w:p w:rsidR="00E50D83" w:rsidRDefault="00013668" w:rsidP="008A6C72">
      <w:pPr>
        <w:pStyle w:val="Bodytext20"/>
        <w:numPr>
          <w:ilvl w:val="0"/>
          <w:numId w:val="9"/>
        </w:numPr>
        <w:shd w:val="clear" w:color="auto" w:fill="auto"/>
        <w:tabs>
          <w:tab w:val="left" w:pos="1257"/>
        </w:tabs>
        <w:spacing w:before="0" w:after="120" w:line="240" w:lineRule="auto"/>
        <w:ind w:firstLine="709"/>
        <w:jc w:val="both"/>
      </w:pPr>
      <w:r>
        <w:t>Fakültede eğitim-öğretimin düzenli bir şekilde sürdürülmesini sağlar.</w:t>
      </w:r>
    </w:p>
    <w:p w:rsidR="00E50D83" w:rsidRDefault="00013668" w:rsidP="008A6C72">
      <w:pPr>
        <w:pStyle w:val="Bodytext20"/>
        <w:numPr>
          <w:ilvl w:val="0"/>
          <w:numId w:val="9"/>
        </w:numPr>
        <w:shd w:val="clear" w:color="auto" w:fill="auto"/>
        <w:tabs>
          <w:tab w:val="left" w:pos="1266"/>
        </w:tabs>
        <w:spacing w:before="0" w:after="120" w:line="240" w:lineRule="auto"/>
        <w:ind w:firstLine="709"/>
        <w:jc w:val="both"/>
      </w:pPr>
      <w:r>
        <w:t>Eğitim-öğretim ve araştırmalarla ilgili politikalar ve stratejiler geliştirir.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Fakültenin idari ve akademik personeli için ihtiyaç duyulan alanlarda kurs, seminer ve konferans gibi etkinlikler düzenleyerek Fakültenin sürekli öğrenen bir organizasyon haline gelmesi için çalışır.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lastRenderedPageBreak/>
        <w:t>Fakülte değerlendirme ve kalite geliştirme çalışmalarının düzenli bir biçimde yürütülmesini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Fakültenin eğitim-öğretim sistemiyle ilgili sorunları tespit eder, çözüme kavuşturur, gerektiğinde üst makamlara iletir.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Öğrenciler ile toplantılar düzenler, öğrencilerin Fakülte ile ilgili taleplerini dikkate alır ve çözüm üretir.</w:t>
      </w:r>
    </w:p>
    <w:p w:rsidR="00E50D83" w:rsidRDefault="00013668" w:rsidP="008A6C72">
      <w:pPr>
        <w:pStyle w:val="Bodytext20"/>
        <w:numPr>
          <w:ilvl w:val="0"/>
          <w:numId w:val="9"/>
        </w:numPr>
        <w:shd w:val="clear" w:color="auto" w:fill="auto"/>
        <w:tabs>
          <w:tab w:val="left" w:pos="1266"/>
        </w:tabs>
        <w:spacing w:before="0" w:after="120" w:line="240" w:lineRule="auto"/>
        <w:ind w:firstLine="709"/>
        <w:jc w:val="both"/>
      </w:pPr>
      <w:r>
        <w:t>Eğitim-öğretimde yükselen değerleri takip eder ve Fakülte bazında uygulanmasını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Fakültede öğrencilerin bilimsel faaliyetlere aktif katılımını teşvik eder.</w:t>
      </w:r>
    </w:p>
    <w:p w:rsidR="00E50D83" w:rsidRDefault="00013668" w:rsidP="008A6C72">
      <w:pPr>
        <w:pStyle w:val="Bodytext20"/>
        <w:numPr>
          <w:ilvl w:val="0"/>
          <w:numId w:val="9"/>
        </w:numPr>
        <w:shd w:val="clear" w:color="auto" w:fill="auto"/>
        <w:tabs>
          <w:tab w:val="left" w:pos="1253"/>
        </w:tabs>
        <w:spacing w:before="0" w:after="120" w:line="240" w:lineRule="auto"/>
        <w:ind w:firstLine="709"/>
        <w:jc w:val="both"/>
      </w:pPr>
      <w:r>
        <w:t>Fakültede araştırma projelerinin düzenli olarak hazırlanmasını ve sürdürülmesini sağlar.</w:t>
      </w:r>
    </w:p>
    <w:p w:rsidR="00E50D83" w:rsidRDefault="00013668" w:rsidP="008A6C72">
      <w:pPr>
        <w:pStyle w:val="Bodytext20"/>
        <w:numPr>
          <w:ilvl w:val="0"/>
          <w:numId w:val="9"/>
        </w:numPr>
        <w:shd w:val="clear" w:color="auto" w:fill="auto"/>
        <w:tabs>
          <w:tab w:val="left" w:pos="1256"/>
        </w:tabs>
        <w:spacing w:before="0" w:after="120" w:line="240" w:lineRule="auto"/>
        <w:ind w:firstLine="709"/>
        <w:jc w:val="both"/>
      </w:pPr>
      <w:r>
        <w:t>Fakültenin stratejik planının hazırlanmasını sağlar.</w:t>
      </w:r>
    </w:p>
    <w:p w:rsidR="00E50D83" w:rsidRDefault="00013668" w:rsidP="008A6C72">
      <w:pPr>
        <w:pStyle w:val="Bodytext20"/>
        <w:numPr>
          <w:ilvl w:val="0"/>
          <w:numId w:val="9"/>
        </w:numPr>
        <w:shd w:val="clear" w:color="auto" w:fill="auto"/>
        <w:tabs>
          <w:tab w:val="left" w:pos="1280"/>
        </w:tabs>
        <w:spacing w:before="0" w:after="120" w:line="240" w:lineRule="auto"/>
        <w:ind w:firstLine="709"/>
        <w:jc w:val="both"/>
      </w:pPr>
      <w:r>
        <w:t>Fakültenin fiziki donanımı ile insan kaynaklarının etkili ve verimli olarak kullanılmasını sağlar.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Harcama yetkilisi olarak, harcama talimatlarını bütçe ilke ve esaslarına, kanun, tüzük ve yönetmelikler ile diğer mevzuata uygun yapılmasını sağlar ve ödeneklerin etkili, ekonomik ve verimli kullanılmasını sağlar.</w:t>
      </w:r>
    </w:p>
    <w:p w:rsidR="00E50D83" w:rsidRDefault="00013668" w:rsidP="008A6C72">
      <w:pPr>
        <w:pStyle w:val="Bodytext20"/>
        <w:numPr>
          <w:ilvl w:val="0"/>
          <w:numId w:val="9"/>
        </w:numPr>
        <w:shd w:val="clear" w:color="auto" w:fill="auto"/>
        <w:tabs>
          <w:tab w:val="left" w:pos="1275"/>
        </w:tabs>
        <w:spacing w:before="0" w:after="120" w:line="240" w:lineRule="auto"/>
        <w:ind w:firstLine="709"/>
        <w:jc w:val="both"/>
      </w:pPr>
      <w:r>
        <w:t>Fakülte yerleşkesinde gerekli güvenlik tedbirlerinin alınmasını sağlar.</w:t>
      </w:r>
    </w:p>
    <w:p w:rsidR="00E50D83" w:rsidRDefault="00013668" w:rsidP="008A6C72">
      <w:pPr>
        <w:pStyle w:val="Bodytext20"/>
        <w:numPr>
          <w:ilvl w:val="0"/>
          <w:numId w:val="9"/>
        </w:numPr>
        <w:shd w:val="clear" w:color="auto" w:fill="auto"/>
        <w:tabs>
          <w:tab w:val="left" w:pos="1256"/>
        </w:tabs>
        <w:spacing w:before="0" w:after="120" w:line="240" w:lineRule="auto"/>
        <w:ind w:firstLine="709"/>
        <w:jc w:val="both"/>
      </w:pPr>
      <w:r>
        <w:t>Fakülteyi üst düzeyde temsil eder.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Her öğretim yılı sonunda Fakültenin genel durumunun işleyişi hakkında Rektöre rapor verir.</w:t>
      </w:r>
    </w:p>
    <w:p w:rsidR="00E50D83" w:rsidRDefault="00013668" w:rsidP="008A6C72">
      <w:pPr>
        <w:pStyle w:val="Bodytext20"/>
        <w:numPr>
          <w:ilvl w:val="0"/>
          <w:numId w:val="9"/>
        </w:numPr>
        <w:shd w:val="clear" w:color="auto" w:fill="auto"/>
        <w:tabs>
          <w:tab w:val="left" w:pos="1275"/>
        </w:tabs>
        <w:spacing w:before="0" w:after="120" w:line="240" w:lineRule="auto"/>
        <w:ind w:firstLine="709"/>
        <w:jc w:val="both"/>
      </w:pPr>
      <w:r>
        <w:t>Görev ve sorumluluk alanındaki faaliyetlerin mevcut iç kontrol sisteminin tanım ve talimatlarına uygun olarak yürütülmesini sağlar.</w:t>
      </w:r>
    </w:p>
    <w:p w:rsidR="00E50D83" w:rsidRDefault="00013668" w:rsidP="008A6C72">
      <w:pPr>
        <w:pStyle w:val="Bodytext20"/>
        <w:numPr>
          <w:ilvl w:val="0"/>
          <w:numId w:val="9"/>
        </w:numPr>
        <w:shd w:val="clear" w:color="auto" w:fill="auto"/>
        <w:tabs>
          <w:tab w:val="left" w:pos="1256"/>
        </w:tabs>
        <w:spacing w:before="0" w:after="120" w:line="240" w:lineRule="auto"/>
        <w:ind w:firstLine="709"/>
        <w:jc w:val="both"/>
      </w:pPr>
      <w:r>
        <w:t>Tasarruf ilkelerine uygun hareket eder.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Bağlı personelin işlerini daha verimli, etken ve daha kaliteli yapmalarını sağlayacak beceri ve deneyimi kazanmaları için sürekli gelişme ve iyileştirme fırsatlarını yakalayabilmelerine olanak tanır.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 xml:space="preserve">Görevi ile ilgili süreçleri Üniversitemiz Kalite Politikası ve Kalite Yönetim Sistemi çerçevesinde, kalite hedefleri ve </w:t>
      </w:r>
      <w:proofErr w:type="gramStart"/>
      <w:r>
        <w:t>prosedürlerine</w:t>
      </w:r>
      <w:proofErr w:type="gramEnd"/>
      <w:r>
        <w:t xml:space="preserve"> uygun olarak yürütür.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Bağlı bulunduğu yönetici veya üst yöneticilerin, görev alanı ile ilgili vereceği diğer işleri iş sağlığı ve güvenliği kurallarına uygun olarak yapar.</w:t>
      </w:r>
    </w:p>
    <w:p w:rsidR="00E50D83" w:rsidRDefault="00013668" w:rsidP="008A6C72">
      <w:pPr>
        <w:pStyle w:val="Bodytext20"/>
        <w:numPr>
          <w:ilvl w:val="0"/>
          <w:numId w:val="9"/>
        </w:numPr>
        <w:shd w:val="clear" w:color="auto" w:fill="auto"/>
        <w:tabs>
          <w:tab w:val="left" w:pos="1275"/>
        </w:tabs>
        <w:spacing w:before="0" w:after="120" w:line="240" w:lineRule="auto"/>
        <w:ind w:firstLine="709"/>
        <w:jc w:val="both"/>
      </w:pPr>
      <w:r>
        <w:t>Fakültenin ve bağlı birimlerinin öğretim kapasitesinin rasyonel bir şekilde kullanılmasını ve geliştirilmesini sağlar.</w:t>
      </w:r>
    </w:p>
    <w:p w:rsidR="00E50D83" w:rsidRDefault="00013668" w:rsidP="008A6C72">
      <w:pPr>
        <w:pStyle w:val="Bodytext20"/>
        <w:numPr>
          <w:ilvl w:val="0"/>
          <w:numId w:val="9"/>
        </w:numPr>
        <w:shd w:val="clear" w:color="auto" w:fill="auto"/>
        <w:tabs>
          <w:tab w:val="left" w:pos="1256"/>
        </w:tabs>
        <w:spacing w:before="0" w:after="120" w:line="240" w:lineRule="auto"/>
        <w:ind w:firstLine="709"/>
        <w:jc w:val="both"/>
      </w:pPr>
      <w:r>
        <w:t>Öğrencilere gerekli sosyal ve teknik hizmetleri sağlar.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Dekan, yukarıda yazılı olan bütün bu görevleri kanunlara ve yönetmeliklere uygun olarak yerine getirirken Rektöre karşı sorumludur.</w:t>
      </w:r>
    </w:p>
    <w:p w:rsidR="00E50D83" w:rsidRDefault="00013668" w:rsidP="008A6C72">
      <w:pPr>
        <w:pStyle w:val="Heading30"/>
        <w:keepNext/>
        <w:keepLines/>
        <w:shd w:val="clear" w:color="auto" w:fill="auto"/>
        <w:spacing w:after="120" w:line="240" w:lineRule="auto"/>
        <w:ind w:firstLine="709"/>
      </w:pPr>
      <w:bookmarkStart w:id="1" w:name="bookmark1"/>
      <w:r>
        <w:t>Dekan Yardımcıları:</w:t>
      </w:r>
      <w:bookmarkEnd w:id="1"/>
    </w:p>
    <w:p w:rsidR="00E50D83" w:rsidRDefault="00013668" w:rsidP="008A6C72">
      <w:pPr>
        <w:pStyle w:val="Bodytext20"/>
        <w:shd w:val="clear" w:color="auto" w:fill="auto"/>
        <w:spacing w:before="0" w:after="120" w:line="240" w:lineRule="auto"/>
        <w:ind w:firstLine="709"/>
        <w:jc w:val="both"/>
      </w:pPr>
      <w:r>
        <w:t>Dekan Yardımcısı, 2547 sayılı Yükseköğretim Kanunu ve</w:t>
      </w:r>
    </w:p>
    <w:p w:rsidR="00E50D83" w:rsidRDefault="00013668" w:rsidP="008A6C72">
      <w:pPr>
        <w:pStyle w:val="Bodytext20"/>
        <w:shd w:val="clear" w:color="auto" w:fill="auto"/>
        <w:spacing w:before="0" w:after="120" w:line="240" w:lineRule="auto"/>
        <w:ind w:firstLine="709"/>
        <w:jc w:val="both"/>
      </w:pPr>
      <w:r>
        <w:t xml:space="preserve">Üniversitelerde Akademik Teşkilât Yönetmeliği gereğince Üniversite üst yönetimi tarafından belirlenen amaç ve ilkelere uygun olarak eğitim-öğretimin etkin ve verimli bir şekilde gerçekleştirilmesi amacıyla etik ilkelerine göre idari ve akademik işlere yardımcı olur, Dekanın </w:t>
      </w:r>
      <w:r>
        <w:lastRenderedPageBreak/>
        <w:t>olmadığı zamanlara Dekana vekâlet eder ve Dekan adına işleri yürütür.</w:t>
      </w:r>
    </w:p>
    <w:p w:rsidR="00E50D83" w:rsidRDefault="00013668" w:rsidP="008A6C72">
      <w:pPr>
        <w:pStyle w:val="Bodytext20"/>
        <w:shd w:val="clear" w:color="auto" w:fill="auto"/>
        <w:spacing w:before="0" w:after="120" w:line="240" w:lineRule="auto"/>
        <w:ind w:firstLine="709"/>
        <w:jc w:val="both"/>
      </w:pPr>
      <w:r>
        <w:rPr>
          <w:rStyle w:val="Bodytext21"/>
        </w:rPr>
        <w:t>Dekan Yardımcılarının Görev, Yetki ve Sorumlulukları</w:t>
      </w:r>
    </w:p>
    <w:p w:rsidR="00E50D83" w:rsidRDefault="00013668" w:rsidP="008A6C72">
      <w:pPr>
        <w:pStyle w:val="Bodytext20"/>
        <w:numPr>
          <w:ilvl w:val="0"/>
          <w:numId w:val="9"/>
        </w:numPr>
        <w:shd w:val="clear" w:color="auto" w:fill="auto"/>
        <w:tabs>
          <w:tab w:val="left" w:pos="1238"/>
        </w:tabs>
        <w:spacing w:before="0" w:after="120" w:line="240" w:lineRule="auto"/>
        <w:ind w:firstLine="709"/>
        <w:jc w:val="both"/>
      </w:pPr>
      <w:r>
        <w:t>2547 Sayılı Yüksek Öğretim Kanununda verilen görevleri yapar.</w:t>
      </w:r>
    </w:p>
    <w:p w:rsidR="00E50D83" w:rsidRDefault="00013668" w:rsidP="008A6C72">
      <w:pPr>
        <w:pStyle w:val="Bodytext20"/>
        <w:numPr>
          <w:ilvl w:val="0"/>
          <w:numId w:val="9"/>
        </w:numPr>
        <w:shd w:val="clear" w:color="auto" w:fill="auto"/>
        <w:tabs>
          <w:tab w:val="left" w:pos="1254"/>
        </w:tabs>
        <w:spacing w:before="0" w:after="120" w:line="240" w:lineRule="auto"/>
        <w:ind w:firstLine="709"/>
        <w:jc w:val="both"/>
      </w:pPr>
      <w:r>
        <w:t>Fakülte bünyesinde Eğitim-öğretim sürecinin daha etkin ve verimli yürütülebilmesi amacına yönelik politika ve stratejiler geliştirir,</w:t>
      </w:r>
    </w:p>
    <w:p w:rsidR="00E50D83" w:rsidRDefault="00013668" w:rsidP="008A6C72">
      <w:pPr>
        <w:pStyle w:val="Bodytext20"/>
        <w:numPr>
          <w:ilvl w:val="0"/>
          <w:numId w:val="9"/>
        </w:numPr>
        <w:shd w:val="clear" w:color="auto" w:fill="auto"/>
        <w:tabs>
          <w:tab w:val="left" w:pos="1249"/>
        </w:tabs>
        <w:spacing w:before="0" w:after="120" w:line="240" w:lineRule="auto"/>
        <w:ind w:firstLine="709"/>
        <w:jc w:val="both"/>
      </w:pPr>
      <w:r>
        <w:t>Her eğitim-öğretim yılı sonunda Fakültenin genel durumu ve işleyişi hakkında istendiğinde Dekana rapor verir,</w:t>
      </w:r>
    </w:p>
    <w:p w:rsidR="00E50D83" w:rsidRDefault="00013668" w:rsidP="008A6C72">
      <w:pPr>
        <w:pStyle w:val="Bodytext20"/>
        <w:numPr>
          <w:ilvl w:val="0"/>
          <w:numId w:val="9"/>
        </w:numPr>
        <w:shd w:val="clear" w:color="auto" w:fill="auto"/>
        <w:tabs>
          <w:tab w:val="left" w:pos="1254"/>
        </w:tabs>
        <w:spacing w:before="0" w:after="120" w:line="240" w:lineRule="auto"/>
        <w:ind w:firstLine="709"/>
        <w:jc w:val="both"/>
      </w:pPr>
      <w:r>
        <w:t xml:space="preserve">Eğitim-öğretimin düzenli bir şekilde sürdürülmesine yardımcı olur ve her </w:t>
      </w:r>
      <w:r>
        <w:rPr>
          <w:rStyle w:val="Bodytext2Bold"/>
        </w:rPr>
        <w:t>eğitim-</w:t>
      </w:r>
      <w:r>
        <w:t>öğretim yılı sonunda yapılacak olan akademik genel kurul sunularını hazırlar,</w:t>
      </w:r>
    </w:p>
    <w:p w:rsidR="00E50D83" w:rsidRDefault="00013668" w:rsidP="008A6C72">
      <w:pPr>
        <w:pStyle w:val="Bodytext20"/>
        <w:numPr>
          <w:ilvl w:val="0"/>
          <w:numId w:val="9"/>
        </w:numPr>
        <w:shd w:val="clear" w:color="auto" w:fill="auto"/>
        <w:tabs>
          <w:tab w:val="left" w:pos="1254"/>
        </w:tabs>
        <w:spacing w:before="0" w:after="120" w:line="240" w:lineRule="auto"/>
        <w:ind w:firstLine="709"/>
        <w:jc w:val="both"/>
      </w:pPr>
      <w:r>
        <w:t>Dekanın görevi başında bulunmadığı zamanlarda Üniversite Senatosu ile Üniversite Yönetim Kurulunda Fakülteyi üst düzeyde temsil eder, Fakülte Kurullarına ve Fakülte Yönetim Kurullarına başkanlık eder,</w:t>
      </w:r>
    </w:p>
    <w:p w:rsidR="00E50D83" w:rsidRDefault="00013668" w:rsidP="008A6C72">
      <w:pPr>
        <w:pStyle w:val="Bodytext20"/>
        <w:numPr>
          <w:ilvl w:val="0"/>
          <w:numId w:val="9"/>
        </w:numPr>
        <w:shd w:val="clear" w:color="auto" w:fill="auto"/>
        <w:tabs>
          <w:tab w:val="left" w:pos="1254"/>
        </w:tabs>
        <w:spacing w:before="0" w:after="120" w:line="240" w:lineRule="auto"/>
        <w:ind w:firstLine="709"/>
        <w:jc w:val="both"/>
      </w:pPr>
      <w:r>
        <w:t>Ders planları, dersliklerin dağılımı, ders görevlendirmeleri, sınav tarih, saat ve yerlerinin belirlenmesi, gözetmenlerin tayin edilmesi ve sınavların düzenli olarak yürütülmesi ile ilgili çalışmaları planlar ve koordine eder,</w:t>
      </w:r>
    </w:p>
    <w:p w:rsidR="00E50D83" w:rsidRDefault="00013668" w:rsidP="008A6C72">
      <w:pPr>
        <w:pStyle w:val="Bodytext20"/>
        <w:numPr>
          <w:ilvl w:val="0"/>
          <w:numId w:val="9"/>
        </w:numPr>
        <w:shd w:val="clear" w:color="auto" w:fill="auto"/>
        <w:tabs>
          <w:tab w:val="left" w:pos="1464"/>
        </w:tabs>
        <w:spacing w:before="0" w:after="120" w:line="240" w:lineRule="auto"/>
        <w:ind w:firstLine="709"/>
        <w:jc w:val="both"/>
      </w:pPr>
      <w:r>
        <w:t>Öğretim elemanlarına “Öğretim Süreci Değerlendirme Anketlerinin” uygulanmasını sağlar,</w:t>
      </w:r>
    </w:p>
    <w:p w:rsidR="00E50D83" w:rsidRDefault="00013668" w:rsidP="008A6C72">
      <w:pPr>
        <w:pStyle w:val="Bodytext20"/>
        <w:numPr>
          <w:ilvl w:val="0"/>
          <w:numId w:val="9"/>
        </w:numPr>
        <w:shd w:val="clear" w:color="auto" w:fill="auto"/>
        <w:tabs>
          <w:tab w:val="left" w:pos="1254"/>
        </w:tabs>
        <w:spacing w:before="0" w:after="120" w:line="240" w:lineRule="auto"/>
        <w:ind w:firstLine="709"/>
        <w:jc w:val="both"/>
      </w:pPr>
      <w:r>
        <w:t>Kendisine bağlı bulunan yönetici ve personele iş verme, yönlendirme, yaptıkları işleri kontrol etme, düzeltme, gerektiğinde uyarma, bilgi ve rapor isteme yetkisini kullanır,</w:t>
      </w:r>
    </w:p>
    <w:p w:rsidR="00E50D83" w:rsidRDefault="00013668" w:rsidP="008A6C72">
      <w:pPr>
        <w:pStyle w:val="Bodytext20"/>
        <w:numPr>
          <w:ilvl w:val="0"/>
          <w:numId w:val="9"/>
        </w:numPr>
        <w:shd w:val="clear" w:color="auto" w:fill="auto"/>
        <w:tabs>
          <w:tab w:val="left" w:pos="1239"/>
        </w:tabs>
        <w:spacing w:before="0" w:after="120" w:line="240" w:lineRule="auto"/>
        <w:ind w:firstLine="709"/>
        <w:jc w:val="both"/>
      </w:pPr>
      <w:r>
        <w:t>EBYS, arşiv, istatistik ve veri tabanı çalışmalarının sağlıklı bir şekilde yürütülmesini sağlar,</w:t>
      </w:r>
    </w:p>
    <w:p w:rsidR="00E50D83" w:rsidRDefault="00013668" w:rsidP="008A6C72">
      <w:pPr>
        <w:pStyle w:val="Bodytext20"/>
        <w:numPr>
          <w:ilvl w:val="0"/>
          <w:numId w:val="9"/>
        </w:numPr>
        <w:shd w:val="clear" w:color="auto" w:fill="auto"/>
        <w:tabs>
          <w:tab w:val="left" w:pos="1249"/>
        </w:tabs>
        <w:spacing w:before="0" w:after="120" w:line="240" w:lineRule="auto"/>
        <w:ind w:firstLine="709"/>
        <w:jc w:val="both"/>
      </w:pPr>
      <w:r>
        <w:t>Akademik personelin atanma, kadro, izin, rapor ve diğer özlük haklarını izler, bu konularda personelin isteklerini dinler ve çözüme kavuşturur,</w:t>
      </w:r>
    </w:p>
    <w:p w:rsidR="00E50D83" w:rsidRDefault="00013668" w:rsidP="008A6C72">
      <w:pPr>
        <w:pStyle w:val="Bodytext20"/>
        <w:numPr>
          <w:ilvl w:val="0"/>
          <w:numId w:val="9"/>
        </w:numPr>
        <w:shd w:val="clear" w:color="auto" w:fill="auto"/>
        <w:tabs>
          <w:tab w:val="left" w:pos="1238"/>
        </w:tabs>
        <w:spacing w:before="0" w:after="120" w:line="240" w:lineRule="auto"/>
        <w:ind w:firstLine="709"/>
        <w:jc w:val="both"/>
      </w:pPr>
      <w:r>
        <w:t xml:space="preserve">Fakültede </w:t>
      </w:r>
      <w:proofErr w:type="spellStart"/>
      <w:r>
        <w:t>Erasmus</w:t>
      </w:r>
      <w:proofErr w:type="spellEnd"/>
      <w:r>
        <w:t>, Mevlana, Farabi, ikili anlaşma vb. programların</w:t>
      </w:r>
    </w:p>
    <w:p w:rsidR="00E50D83" w:rsidRDefault="00013668" w:rsidP="008A6C72">
      <w:pPr>
        <w:pStyle w:val="Bodytext20"/>
        <w:shd w:val="clear" w:color="auto" w:fill="auto"/>
        <w:spacing w:before="0" w:after="120" w:line="240" w:lineRule="auto"/>
        <w:ind w:firstLine="709"/>
        <w:jc w:val="both"/>
      </w:pPr>
      <w:r>
        <w:t>Dekanlık bünyesinde etkin yürütülmesini sağlar.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Fakülte resmi web sitesinin güncel tutulmasını sağlar, sosyal medya hesaplarının takibini, yapar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 xml:space="preserve">Yeni gelen öğrencilere, bölümler tarafından </w:t>
      </w:r>
      <w:proofErr w:type="gramStart"/>
      <w:r>
        <w:t>oryantasyon</w:t>
      </w:r>
      <w:proofErr w:type="gramEnd"/>
      <w:r>
        <w:t xml:space="preserve"> programı uygulanması ve oryantasyon el kitapçığının hazırlanması konusunda Dekana yardımcı olur,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Fakültede öğrenci katılımlı bilimsel faaliyetler ve öğrenci proje yarışmaları yapılması hususunda Dekana yardımcı olur,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Görev alanına giren konularda komisyonlar kurar, komisyon çalışmalarının takibini yapar ve süresi içinde sonuçlandırılmalarını sağlar,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Öğrenci kulüplerinin ve öğrencilerin düzenleyeceği her türlü etkinliğin kontrolünü ve denetimini yapar,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Çalışma odaları ve dersliklerle ilgili hazırlıkların gözden geçirilmesini, ihtiyaçların belirlenmesini ve çalışmaların denetlenmesini sağlar.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Ek ders çizelgelerinin zamanında ve doğru bir biçimde hazırlanmasını takip eder ve onayını yapar.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Laboratuvarlarla ilgili gerekli fiziki koşulların iyileştirilmesine yönelik tedbirlerin alınmasını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lastRenderedPageBreak/>
        <w:t>Ders ücret formlarının düzenlenmesini sağlar ve kontrol eder,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Tahakkuk ve ayniyat hizmetlerini denetler, kayıtların düzenli tutulmasını sağlar,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Bölüm temsilcileri ve fakülte temsilcisi seçimlerini düzenler, bu temsilcilerle yapılacak toplantılara katılım gösterir,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Mezuniyet töreni ile ilgili çalışmaları organize eder,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Fakültede mezun takip sistemi oluşturulması ve mezunlarla sıkı bir işbirliği içinde olunmasının sağlanmasında Dekana yardımcı olur,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Dekanın görev alanı ile ilgili vereceği diğer görevleri yapar,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Dekan Yardımcısı, görevleri ve yaptığı tüm iş/işlemlerden dolayı Dekana karşı sorumludur.</w:t>
      </w:r>
    </w:p>
    <w:p w:rsidR="00E50D83" w:rsidRDefault="00013668" w:rsidP="008A6C72">
      <w:pPr>
        <w:pStyle w:val="Heading30"/>
        <w:keepNext/>
        <w:keepLines/>
        <w:shd w:val="clear" w:color="auto" w:fill="auto"/>
        <w:spacing w:after="120" w:line="240" w:lineRule="auto"/>
        <w:ind w:firstLine="709"/>
      </w:pPr>
      <w:bookmarkStart w:id="2" w:name="bookmark2"/>
      <w:r>
        <w:t>Bölüm Başkanları:</w:t>
      </w:r>
      <w:bookmarkEnd w:id="2"/>
    </w:p>
    <w:p w:rsidR="00E50D83" w:rsidRDefault="00013668" w:rsidP="00B82B57">
      <w:pPr>
        <w:pStyle w:val="Bodytext20"/>
        <w:shd w:val="clear" w:color="auto" w:fill="auto"/>
        <w:spacing w:before="0" w:after="120" w:line="240" w:lineRule="auto"/>
        <w:ind w:firstLine="709"/>
        <w:jc w:val="both"/>
      </w:pPr>
      <w:r>
        <w:t>Bölüm Başkanı, ilgili mevzuat ve üniversite politikaları ile belirlenen amaç ve ilkeler doğrultusunda birimindeki eğitim-öğretim ve idari</w:t>
      </w:r>
      <w:r w:rsidR="00B82B57">
        <w:t xml:space="preserve"> </w:t>
      </w:r>
      <w:r>
        <w:t>işlerin etkin, verimli ve etik ilkeler çerçevesinde yürütülmesine ilişkin faaliyetleri planlar, uygular, kontrol eder ve gerekli önlemleri alır.</w:t>
      </w:r>
    </w:p>
    <w:p w:rsidR="00E50D83" w:rsidRDefault="00013668" w:rsidP="008A6C72">
      <w:pPr>
        <w:pStyle w:val="Bodytext20"/>
        <w:shd w:val="clear" w:color="auto" w:fill="auto"/>
        <w:spacing w:before="0" w:after="120" w:line="240" w:lineRule="auto"/>
        <w:ind w:firstLine="709"/>
        <w:jc w:val="both"/>
      </w:pPr>
      <w:r>
        <w:rPr>
          <w:rStyle w:val="Bodytext21"/>
        </w:rPr>
        <w:t>Bölüm Başkanlarının Görev, Yetki ve Sorumlulukları</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2547 Sayılı Yüksek Öğretim Kanununda verilen görevleri yapar.</w:t>
      </w:r>
    </w:p>
    <w:p w:rsidR="00E50D83" w:rsidRDefault="00013668" w:rsidP="008A6C72">
      <w:pPr>
        <w:pStyle w:val="Bodytext20"/>
        <w:numPr>
          <w:ilvl w:val="0"/>
          <w:numId w:val="9"/>
        </w:numPr>
        <w:shd w:val="clear" w:color="auto" w:fill="auto"/>
        <w:tabs>
          <w:tab w:val="left" w:pos="1305"/>
        </w:tabs>
        <w:spacing w:before="0" w:after="120" w:line="240" w:lineRule="auto"/>
        <w:ind w:firstLine="709"/>
        <w:jc w:val="both"/>
      </w:pPr>
      <w:r>
        <w:t>Bölüm başkanı, bölümün her düzeyde eğitim - öğretim ve araştırmalarından ve bölüme ait her türlü faaliyetin düzenli ve verimli bir şekilde yürütülmesinden sorumludur.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 kurullarına başkanlık eder.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Bölümün ihtiyaçlarını Dekanlık Makamına yazılı olarak rapor eder.</w:t>
      </w:r>
    </w:p>
    <w:p w:rsidR="00E50D83" w:rsidRDefault="00013668" w:rsidP="008A6C72">
      <w:pPr>
        <w:pStyle w:val="Bodytext20"/>
        <w:numPr>
          <w:ilvl w:val="0"/>
          <w:numId w:val="9"/>
        </w:numPr>
        <w:shd w:val="clear" w:color="auto" w:fill="auto"/>
        <w:tabs>
          <w:tab w:val="left" w:pos="1291"/>
        </w:tabs>
        <w:spacing w:before="0" w:after="120" w:line="240" w:lineRule="auto"/>
        <w:ind w:firstLine="709"/>
        <w:jc w:val="both"/>
      </w:pPr>
      <w:r>
        <w:t>Dekanlık ile Bölüm arasındaki her türlü yazışmanın sağlıklı bir şekilde yapılmasını sağlar.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Bölüme bağlı Anabilim dalları arasında eşgüdümü sağlar.</w:t>
      </w:r>
    </w:p>
    <w:p w:rsidR="00E50D83" w:rsidRDefault="00013668" w:rsidP="008A6C72">
      <w:pPr>
        <w:pStyle w:val="Bodytext20"/>
        <w:numPr>
          <w:ilvl w:val="0"/>
          <w:numId w:val="9"/>
        </w:numPr>
        <w:shd w:val="clear" w:color="auto" w:fill="auto"/>
        <w:tabs>
          <w:tab w:val="left" w:pos="1291"/>
        </w:tabs>
        <w:spacing w:before="0" w:after="120" w:line="240" w:lineRule="auto"/>
        <w:ind w:firstLine="709"/>
        <w:jc w:val="both"/>
      </w:pPr>
      <w:r>
        <w:t>Bölümün ders dağılımını öğretim elemanları arasında dengeli bir şekilde yapılmasını sağlar.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Bölümde eğitim-öğretimin düzenli bir şekilde sürdürülmesini sağlar.</w:t>
      </w:r>
    </w:p>
    <w:p w:rsidR="00E50D83" w:rsidRDefault="00013668" w:rsidP="008A6C72">
      <w:pPr>
        <w:pStyle w:val="Bodytext20"/>
        <w:numPr>
          <w:ilvl w:val="0"/>
          <w:numId w:val="9"/>
        </w:numPr>
        <w:shd w:val="clear" w:color="auto" w:fill="auto"/>
        <w:tabs>
          <w:tab w:val="left" w:pos="1300"/>
        </w:tabs>
        <w:spacing w:before="0" w:after="120" w:line="240" w:lineRule="auto"/>
        <w:ind w:firstLine="709"/>
        <w:jc w:val="both"/>
      </w:pPr>
      <w:r>
        <w:t>Ek ders ve sınav ücret çizelgelerinin zamanında ve doğru bir biçimde hazırlanmasını sağlar.</w:t>
      </w:r>
    </w:p>
    <w:p w:rsidR="00E50D83" w:rsidRDefault="00013668" w:rsidP="008A6C72">
      <w:pPr>
        <w:pStyle w:val="Bodytext20"/>
        <w:numPr>
          <w:ilvl w:val="0"/>
          <w:numId w:val="9"/>
        </w:numPr>
        <w:shd w:val="clear" w:color="auto" w:fill="auto"/>
        <w:tabs>
          <w:tab w:val="left" w:pos="1300"/>
        </w:tabs>
        <w:spacing w:before="0" w:after="120" w:line="240" w:lineRule="auto"/>
        <w:ind w:firstLine="709"/>
        <w:jc w:val="both"/>
      </w:pPr>
      <w:r>
        <w:t>Bölümün eğitim-öğretimle ilgili sorunlarını tespit eder, Dekanlığa iletir.</w:t>
      </w:r>
    </w:p>
    <w:p w:rsidR="00E50D83" w:rsidRDefault="00013668" w:rsidP="008A6C72">
      <w:pPr>
        <w:pStyle w:val="Bodytext20"/>
        <w:numPr>
          <w:ilvl w:val="0"/>
          <w:numId w:val="9"/>
        </w:numPr>
        <w:shd w:val="clear" w:color="auto" w:fill="auto"/>
        <w:tabs>
          <w:tab w:val="left" w:pos="1300"/>
        </w:tabs>
        <w:spacing w:before="0" w:after="120" w:line="240" w:lineRule="auto"/>
        <w:ind w:firstLine="709"/>
        <w:jc w:val="both"/>
      </w:pPr>
      <w:r>
        <w:t>Bölümün değerlendirme ve kalite geliştirme çalışmalarını yürütür, raporları Dekanlığa sunar.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Bölüme bağlı programların akredite edilme çalışmalarını yürütür.</w:t>
      </w:r>
    </w:p>
    <w:p w:rsidR="00E50D83" w:rsidRDefault="00013668" w:rsidP="008A6C72">
      <w:pPr>
        <w:pStyle w:val="Bodytext20"/>
        <w:numPr>
          <w:ilvl w:val="0"/>
          <w:numId w:val="9"/>
        </w:numPr>
        <w:shd w:val="clear" w:color="auto" w:fill="auto"/>
        <w:tabs>
          <w:tab w:val="left" w:pos="1295"/>
        </w:tabs>
        <w:spacing w:before="0" w:after="120" w:line="240" w:lineRule="auto"/>
        <w:ind w:firstLine="709"/>
        <w:jc w:val="both"/>
      </w:pPr>
      <w:r>
        <w:t>Eğitim-öğretimin ve bilimsel araştırmaların verimli ve etkili bir şekilde gerçekleşmesi amacına yönelik olarak Bölümdeki öğretim elemanları arasında bir iletişim ortamının oluşmasına çalışır.</w:t>
      </w:r>
    </w:p>
    <w:p w:rsidR="00E50D83" w:rsidRDefault="00013668" w:rsidP="008A6C72">
      <w:pPr>
        <w:pStyle w:val="Bodytext20"/>
        <w:numPr>
          <w:ilvl w:val="0"/>
          <w:numId w:val="9"/>
        </w:numPr>
        <w:shd w:val="clear" w:color="auto" w:fill="auto"/>
        <w:tabs>
          <w:tab w:val="left" w:pos="1291"/>
        </w:tabs>
        <w:spacing w:before="0" w:after="120" w:line="240" w:lineRule="auto"/>
        <w:ind w:firstLine="709"/>
        <w:jc w:val="both"/>
      </w:pPr>
      <w:r>
        <w:t>Fakülte Akademik Genel Kurulu için Bölüm ile ilgili gerekli bilgileri sağlar.</w:t>
      </w:r>
    </w:p>
    <w:p w:rsidR="00E50D83" w:rsidRDefault="00013668" w:rsidP="008A6C72">
      <w:pPr>
        <w:pStyle w:val="Bodytext20"/>
        <w:numPr>
          <w:ilvl w:val="0"/>
          <w:numId w:val="9"/>
        </w:numPr>
        <w:shd w:val="clear" w:color="auto" w:fill="auto"/>
        <w:tabs>
          <w:tab w:val="left" w:pos="1291"/>
        </w:tabs>
        <w:spacing w:before="0" w:after="120" w:line="240" w:lineRule="auto"/>
        <w:ind w:firstLine="709"/>
        <w:jc w:val="both"/>
      </w:pPr>
      <w:r>
        <w:t>Her dönem başında ders kayıtlarının düzenli bir biçimde yapılmasını sağlar.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 öğrencilerinin eğitim-öğretim sorunları ile yakından ilgilenir.</w:t>
      </w:r>
    </w:p>
    <w:p w:rsidR="00E50D83" w:rsidRDefault="00013668" w:rsidP="008A6C72">
      <w:pPr>
        <w:pStyle w:val="Bodytext20"/>
        <w:numPr>
          <w:ilvl w:val="0"/>
          <w:numId w:val="9"/>
        </w:numPr>
        <w:shd w:val="clear" w:color="auto" w:fill="auto"/>
        <w:tabs>
          <w:tab w:val="left" w:pos="1305"/>
        </w:tabs>
        <w:spacing w:before="0" w:after="120" w:line="240" w:lineRule="auto"/>
        <w:ind w:firstLine="709"/>
        <w:jc w:val="both"/>
      </w:pPr>
      <w:r>
        <w:lastRenderedPageBreak/>
        <w:t>Bölümündeki öğrenci-öğretim elemanı ilişkilerinin, eğitim- öğretimin amaçları doğrultusunda, düzenli ve sağlıklı bir şekilde yürütülmesini sağlar.</w:t>
      </w:r>
    </w:p>
    <w:p w:rsidR="00E50D83" w:rsidRDefault="00013668" w:rsidP="008A6C72">
      <w:pPr>
        <w:pStyle w:val="Bodytext20"/>
        <w:numPr>
          <w:ilvl w:val="0"/>
          <w:numId w:val="9"/>
        </w:numPr>
        <w:shd w:val="clear" w:color="auto" w:fill="auto"/>
        <w:tabs>
          <w:tab w:val="left" w:pos="1276"/>
        </w:tabs>
        <w:spacing w:before="0" w:after="120" w:line="240" w:lineRule="auto"/>
        <w:ind w:firstLine="709"/>
        <w:jc w:val="both"/>
      </w:pPr>
      <w:r>
        <w:t>Ders kayıtlarının düzenli bir biçimde yapılabilmesi için danışmanlarla toplantılar yapar.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Lisans eğitim-öğretim ve sınav yönetmeliği ile yönergelerin ruhuna uygun bir şekilde uygulanmasını sağlar.</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Bölüm web sayfası içeriğinin hazırlanması ve güncellenmesini sağlar.</w:t>
      </w:r>
    </w:p>
    <w:p w:rsidR="00E50D83" w:rsidRDefault="00013668" w:rsidP="008A6C72">
      <w:pPr>
        <w:pStyle w:val="Bodytext20"/>
        <w:numPr>
          <w:ilvl w:val="0"/>
          <w:numId w:val="9"/>
        </w:numPr>
        <w:shd w:val="clear" w:color="auto" w:fill="auto"/>
        <w:tabs>
          <w:tab w:val="left" w:pos="1252"/>
        </w:tabs>
        <w:spacing w:before="0" w:after="120" w:line="240" w:lineRule="auto"/>
        <w:ind w:firstLine="709"/>
        <w:jc w:val="both"/>
      </w:pPr>
      <w:r>
        <w:t>Öğretim elemanlarının derslerini düzenli olarak yapmalarını sağlar.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 xml:space="preserve">Bölümde </w:t>
      </w:r>
      <w:proofErr w:type="spellStart"/>
      <w:r>
        <w:t>Erasmus</w:t>
      </w:r>
      <w:proofErr w:type="spellEnd"/>
      <w:r>
        <w:t>, Mevlana, Farabi, ikili anlaşma vb. programların Bölüm bünyesinde etkin yürütülmesini sağlar.</w:t>
      </w:r>
    </w:p>
    <w:p w:rsidR="00E50D83" w:rsidRDefault="00013668" w:rsidP="008A6C72">
      <w:pPr>
        <w:pStyle w:val="Bodytext20"/>
        <w:numPr>
          <w:ilvl w:val="0"/>
          <w:numId w:val="9"/>
        </w:numPr>
        <w:shd w:val="clear" w:color="auto" w:fill="auto"/>
        <w:tabs>
          <w:tab w:val="left" w:pos="1252"/>
        </w:tabs>
        <w:spacing w:before="0" w:after="120" w:line="240" w:lineRule="auto"/>
        <w:ind w:firstLine="709"/>
        <w:jc w:val="both"/>
      </w:pPr>
      <w:r>
        <w:t>Fakültenin etik kurallarına uymak, iç kontrol faaliyetlerine katılmak.</w:t>
      </w:r>
    </w:p>
    <w:p w:rsidR="00E50D83" w:rsidRDefault="00013668" w:rsidP="008A6C72">
      <w:pPr>
        <w:pStyle w:val="Bodytext20"/>
        <w:numPr>
          <w:ilvl w:val="0"/>
          <w:numId w:val="9"/>
        </w:numPr>
        <w:shd w:val="clear" w:color="auto" w:fill="auto"/>
        <w:tabs>
          <w:tab w:val="left" w:pos="1252"/>
        </w:tabs>
        <w:spacing w:before="0" w:after="120" w:line="240" w:lineRule="auto"/>
        <w:ind w:firstLine="709"/>
        <w:jc w:val="both"/>
      </w:pPr>
      <w:r>
        <w:t>Dekanlığın, görev alanı ile ilgili vereceği diğer işleri yapar.</w:t>
      </w:r>
    </w:p>
    <w:p w:rsidR="00E50D83" w:rsidRDefault="00013668" w:rsidP="008A6C72">
      <w:pPr>
        <w:pStyle w:val="Heading30"/>
        <w:keepNext/>
        <w:keepLines/>
        <w:shd w:val="clear" w:color="auto" w:fill="auto"/>
        <w:spacing w:after="120" w:line="240" w:lineRule="auto"/>
        <w:ind w:firstLine="709"/>
      </w:pPr>
      <w:bookmarkStart w:id="3" w:name="bookmark3"/>
      <w:r>
        <w:t>Fakülte Sekreteri:</w:t>
      </w:r>
      <w:bookmarkEnd w:id="3"/>
    </w:p>
    <w:p w:rsidR="00E50D83" w:rsidRDefault="00013668" w:rsidP="008A6C72">
      <w:pPr>
        <w:pStyle w:val="Bodytext20"/>
        <w:shd w:val="clear" w:color="auto" w:fill="auto"/>
        <w:spacing w:before="0" w:after="120" w:line="240" w:lineRule="auto"/>
        <w:ind w:firstLine="709"/>
        <w:jc w:val="both"/>
      </w:pPr>
      <w:r>
        <w:t xml:space="preserve">Kahramanmaraş Sütçü İmam Üniversitesi üst yönetimi tarafından belirlenen amaç ve ilkelere uygun olarak; fakültenin </w:t>
      </w:r>
      <w:proofErr w:type="gramStart"/>
      <w:r>
        <w:t>vizyonu</w:t>
      </w:r>
      <w:proofErr w:type="gramEnd"/>
      <w:r>
        <w:t>, misyonu doğrultusunda eğitim ve öğretimi gerçekleştirmek için gerekli tüm faaliyetlerinin etkenlik ve verimlilik ilkelerine uygun olarak yürütülmesi amacıyla idari ve akademik işleri Dekana karşı sorumluluk içinde organizasyonunu yapar.</w:t>
      </w:r>
    </w:p>
    <w:p w:rsidR="00E50D83" w:rsidRDefault="00013668" w:rsidP="008A6C72">
      <w:pPr>
        <w:pStyle w:val="Bodytext20"/>
        <w:shd w:val="clear" w:color="auto" w:fill="auto"/>
        <w:spacing w:before="0" w:after="120" w:line="240" w:lineRule="auto"/>
        <w:ind w:firstLine="709"/>
        <w:jc w:val="both"/>
      </w:pPr>
      <w:r>
        <w:rPr>
          <w:rStyle w:val="Bodytext21"/>
        </w:rPr>
        <w:t>Fakülte Sekreterinin Görev, Yetki ve Sorumlulukları</w:t>
      </w:r>
    </w:p>
    <w:p w:rsidR="00E50D83" w:rsidRDefault="00013668" w:rsidP="008A6C72">
      <w:pPr>
        <w:pStyle w:val="Bodytext20"/>
        <w:numPr>
          <w:ilvl w:val="0"/>
          <w:numId w:val="9"/>
        </w:numPr>
        <w:shd w:val="clear" w:color="auto" w:fill="auto"/>
        <w:tabs>
          <w:tab w:val="left" w:pos="1280"/>
        </w:tabs>
        <w:spacing w:before="0" w:after="120" w:line="240" w:lineRule="auto"/>
        <w:ind w:firstLine="709"/>
        <w:jc w:val="both"/>
      </w:pPr>
      <w:r>
        <w:t>Fakülte Sekreteri, 2547 sayılı Yükseköğretim Kanununun 51 inci maddesinin (b) fıkrasına göre Dekana bağlı olarak, fakültenin idari hizmetlerinin yürütülmesinden sorumludur.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Fakülte Sekreterliğinin görev alanına giren konuların sağlıklı, düzenli ve uyumlu bir şekilde ilgili mevzuata uygun olarak yürütülmesini planlamak, koordine etmek ve denetlemek,</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 xml:space="preserve">Akademik Genel Kurul, Fakülte Kurulu, Fakülte Yönetim Kurulu ve Fakülte Disiplin Kurulu gündemini Dekanın talimatı doğrultusunda hazırlar ve ilgililere duyurulmasını sağlar, kurullara </w:t>
      </w:r>
      <w:proofErr w:type="gramStart"/>
      <w:r>
        <w:t>raportörlük</w:t>
      </w:r>
      <w:proofErr w:type="gramEnd"/>
      <w:r>
        <w:t xml:space="preserve"> yapar</w:t>
      </w:r>
      <w:r w:rsidR="00B82B57">
        <w:t>.</w:t>
      </w:r>
    </w:p>
    <w:p w:rsidR="00E50D83" w:rsidRDefault="00013668" w:rsidP="008A6C72">
      <w:pPr>
        <w:pStyle w:val="Bodytext20"/>
        <w:numPr>
          <w:ilvl w:val="0"/>
          <w:numId w:val="9"/>
        </w:numPr>
        <w:shd w:val="clear" w:color="auto" w:fill="auto"/>
        <w:tabs>
          <w:tab w:val="left" w:pos="1271"/>
        </w:tabs>
        <w:spacing w:before="0" w:after="120" w:line="240" w:lineRule="auto"/>
        <w:ind w:firstLine="709"/>
        <w:jc w:val="both"/>
      </w:pPr>
      <w:r>
        <w:t>Fakültenin mali yıl bütçe hazırlıklarını yapmak ve bütçenin en iyi şekilde kullanılmasını sağlamak.</w:t>
      </w:r>
    </w:p>
    <w:p w:rsidR="00E50D83" w:rsidRDefault="00013668" w:rsidP="008A6C72">
      <w:pPr>
        <w:pStyle w:val="Bodytext20"/>
        <w:numPr>
          <w:ilvl w:val="0"/>
          <w:numId w:val="9"/>
        </w:numPr>
        <w:shd w:val="clear" w:color="auto" w:fill="auto"/>
        <w:tabs>
          <w:tab w:val="left" w:pos="1252"/>
        </w:tabs>
        <w:spacing w:before="0" w:after="120" w:line="240" w:lineRule="auto"/>
        <w:ind w:firstLine="709"/>
        <w:jc w:val="both"/>
      </w:pPr>
      <w:r>
        <w:t>Kurum içi ve dışı yazışmaların yürütülmesini sağlamak.</w:t>
      </w:r>
    </w:p>
    <w:p w:rsidR="00E50D83" w:rsidRDefault="00013668" w:rsidP="008A6C72">
      <w:pPr>
        <w:pStyle w:val="Bodytext20"/>
        <w:numPr>
          <w:ilvl w:val="0"/>
          <w:numId w:val="9"/>
        </w:numPr>
        <w:shd w:val="clear" w:color="auto" w:fill="auto"/>
        <w:tabs>
          <w:tab w:val="left" w:pos="1252"/>
        </w:tabs>
        <w:spacing w:before="0" w:after="120" w:line="240" w:lineRule="auto"/>
        <w:ind w:firstLine="709"/>
        <w:jc w:val="both"/>
      </w:pPr>
      <w:r>
        <w:t>Fakülte yerleşkesinde gerekli güvenlik tedbirlerini alır.</w:t>
      </w:r>
    </w:p>
    <w:p w:rsidR="00E50D83" w:rsidRDefault="00013668" w:rsidP="00B82B57">
      <w:pPr>
        <w:pStyle w:val="Bodytext20"/>
        <w:numPr>
          <w:ilvl w:val="0"/>
          <w:numId w:val="9"/>
        </w:numPr>
        <w:shd w:val="clear" w:color="auto" w:fill="auto"/>
        <w:tabs>
          <w:tab w:val="left" w:pos="1276"/>
        </w:tabs>
        <w:spacing w:before="0" w:after="120" w:line="240" w:lineRule="auto"/>
        <w:ind w:firstLine="709"/>
        <w:jc w:val="both"/>
      </w:pPr>
      <w:r>
        <w:t>Fakülteye ait tüm binaların ısınma, aydınlatma, temizlik, bakım ve onarım hizmetlerinin sürdürülmesini sağlamak ve güvenlik</w:t>
      </w:r>
      <w:r w:rsidR="00B82B57">
        <w:t xml:space="preserve"> </w:t>
      </w:r>
      <w:r>
        <w:t>önlemlerini almak.</w:t>
      </w:r>
    </w:p>
    <w:p w:rsidR="00E50D83" w:rsidRDefault="00013668" w:rsidP="008A6C72">
      <w:pPr>
        <w:pStyle w:val="Bodytext20"/>
        <w:numPr>
          <w:ilvl w:val="0"/>
          <w:numId w:val="9"/>
        </w:numPr>
        <w:shd w:val="clear" w:color="auto" w:fill="auto"/>
        <w:tabs>
          <w:tab w:val="left" w:pos="1280"/>
        </w:tabs>
        <w:spacing w:before="0" w:after="120" w:line="240" w:lineRule="auto"/>
        <w:ind w:firstLine="709"/>
        <w:jc w:val="both"/>
      </w:pPr>
      <w:r>
        <w:t>Fakültede ihtiyaç duyulan mal ve hizmet alımlarının yapılmasını sağlamak.</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Çalışma odalarının düzenlenmesi ve dağıtılması çalışmalarına katılmak,</w:t>
      </w:r>
    </w:p>
    <w:p w:rsidR="00E50D83" w:rsidRDefault="00013668" w:rsidP="008A6C72">
      <w:pPr>
        <w:pStyle w:val="Bodytext20"/>
        <w:numPr>
          <w:ilvl w:val="0"/>
          <w:numId w:val="9"/>
        </w:numPr>
        <w:shd w:val="clear" w:color="auto" w:fill="auto"/>
        <w:tabs>
          <w:tab w:val="left" w:pos="1295"/>
        </w:tabs>
        <w:spacing w:before="0" w:after="120" w:line="240" w:lineRule="auto"/>
        <w:ind w:firstLine="709"/>
        <w:jc w:val="both"/>
      </w:pPr>
      <w:r>
        <w:t>Temizlik hizmetlerini yürütülmesini sağlar ve gerekli kontrolleri yapar.</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Tasarruf ilkelerine uygun hareket eder, kaynakların verimli ve ekonomik kullanılmasını sağlar.</w:t>
      </w:r>
    </w:p>
    <w:p w:rsidR="00E50D83" w:rsidRDefault="00013668" w:rsidP="008A6C72">
      <w:pPr>
        <w:pStyle w:val="Bodytext20"/>
        <w:numPr>
          <w:ilvl w:val="0"/>
          <w:numId w:val="9"/>
        </w:numPr>
        <w:shd w:val="clear" w:color="auto" w:fill="auto"/>
        <w:tabs>
          <w:tab w:val="left" w:pos="1295"/>
        </w:tabs>
        <w:spacing w:before="0" w:after="120" w:line="240" w:lineRule="auto"/>
        <w:ind w:firstLine="709"/>
        <w:jc w:val="both"/>
      </w:pPr>
      <w:r>
        <w:t>Öğretim elemanlarının gereksinimi olan ders araçlarını sağlar, bakım ve onarımını yaptırır.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lastRenderedPageBreak/>
        <w:t>Fakülteye ait demirbaşların kayıtlarının tutulmasını, sisteme giriş ve çıkış işlemlerinin yapılması ve Fakülte bünyesinde bulunan araç ve gereçleri her an hizmete hazır bir şekilde bulundurulmasını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Fakülte tarafından düzenlenen törenleri organize etmek.</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Fakülte Sekreterliğinin faaliyetlerini ilgilendiren mevzuatı takip etmek.</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Personelin özlük haklarına ilişkin uygulama ve ödemeleri takip etmek.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Sivil savunma çalışmalarına katılır ve denetler.</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Fakülteye alınacak akademik personelin sınav işlemlerinin takibi ve sonuçlarının Rektörlüğe iletilmesini sağlar. Akademik personelin görev sürelerinin uzatılması için gerekli hatırlatmaları yapılmasını sağlar.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Öğrenci işleri ile ilgili hizmetleri koordine etmek.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Personel işleri ile ilgili işlemleri koordine etmek.</w:t>
      </w:r>
    </w:p>
    <w:p w:rsidR="00E50D83" w:rsidRDefault="00013668" w:rsidP="008A6C72">
      <w:pPr>
        <w:pStyle w:val="Bodytext20"/>
        <w:numPr>
          <w:ilvl w:val="0"/>
          <w:numId w:val="9"/>
        </w:numPr>
        <w:shd w:val="clear" w:color="auto" w:fill="auto"/>
        <w:tabs>
          <w:tab w:val="left" w:pos="1290"/>
        </w:tabs>
        <w:spacing w:before="0" w:after="120" w:line="240" w:lineRule="auto"/>
        <w:ind w:firstLine="709"/>
        <w:jc w:val="both"/>
      </w:pPr>
      <w:r>
        <w:t>Bağlı personeli denetlemek, personelin kılık kıyafet yönetmeliğine uygun mesaiye devam etmelerini sağlamak, personelin çalışmalarını denetlemek.</w:t>
      </w:r>
    </w:p>
    <w:p w:rsidR="00E50D83" w:rsidRDefault="00013668" w:rsidP="008A6C72">
      <w:pPr>
        <w:pStyle w:val="Bodytext20"/>
        <w:numPr>
          <w:ilvl w:val="0"/>
          <w:numId w:val="9"/>
        </w:numPr>
        <w:shd w:val="clear" w:color="auto" w:fill="auto"/>
        <w:tabs>
          <w:tab w:val="left" w:pos="1285"/>
        </w:tabs>
        <w:spacing w:before="0" w:after="120" w:line="240" w:lineRule="auto"/>
        <w:ind w:firstLine="709"/>
        <w:jc w:val="both"/>
      </w:pPr>
      <w:r>
        <w:t>Fakülte Sekreterliğine ait birimler/personel arasında koordinasyonu sağlamak, birimlerin/personelin işbirliği ve uyum içerisinde çalışmasını temin etmek ve ortaya çıkan sorunları çözmek,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Görevleriyle ilgili çalışmalar konusunda amirlerine bilgi vermek.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Fakülte birimlerinin/personelin verimli çalışması için projeler üretmek.</w:t>
      </w:r>
    </w:p>
    <w:p w:rsidR="00E50D83" w:rsidRDefault="00013668" w:rsidP="008A6C72">
      <w:pPr>
        <w:pStyle w:val="Bodytext20"/>
        <w:numPr>
          <w:ilvl w:val="0"/>
          <w:numId w:val="9"/>
        </w:numPr>
        <w:shd w:val="clear" w:color="auto" w:fill="auto"/>
        <w:tabs>
          <w:tab w:val="left" w:pos="1430"/>
        </w:tabs>
        <w:spacing w:before="0" w:after="120" w:line="240" w:lineRule="auto"/>
        <w:ind w:firstLine="709"/>
        <w:jc w:val="both"/>
      </w:pPr>
      <w:r>
        <w:t>Personeline, gerektiğinde mevzuatta öngörülen disiplin soruşturmalarını açmak.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Çalışmalara ait yıllık faaliyet raporunun düzenlenmesini sağlamak.</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Fakültenin etik kurallarına uymak, iç kontrol faaliyetlerine katılmak,</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Dekan ve Dekan Yardımcılarının uygun göreceği diğer işleri yapmaktır.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Fakülte Sekreteri yukarıda belirtilen görev ve sorumlulukları gerçekleştirme yetkisine sahiptir.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Faaliyetlerin gerçekleştirilmesi için gerekli araç ve gereci kullanabilme yetkisi vardır.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Kahramanmaraş Sütçü İmam Üniversitesi’nin temsil yetkisini kullanma yetkisi vardır.</w:t>
      </w:r>
    </w:p>
    <w:p w:rsidR="00E50D83" w:rsidRDefault="00013668" w:rsidP="008A6C72">
      <w:pPr>
        <w:pStyle w:val="Bodytext20"/>
        <w:numPr>
          <w:ilvl w:val="0"/>
          <w:numId w:val="9"/>
        </w:numPr>
        <w:shd w:val="clear" w:color="auto" w:fill="auto"/>
        <w:tabs>
          <w:tab w:val="left" w:pos="1261"/>
        </w:tabs>
        <w:spacing w:before="0" w:after="120" w:line="240" w:lineRule="auto"/>
        <w:ind w:firstLine="709"/>
        <w:jc w:val="both"/>
      </w:pPr>
      <w:r>
        <w:t>İmza yetkisine sahiptir.</w:t>
      </w:r>
    </w:p>
    <w:p w:rsidR="00E50D83" w:rsidRDefault="00013668" w:rsidP="008A6C72">
      <w:pPr>
        <w:pStyle w:val="Bodytext20"/>
        <w:numPr>
          <w:ilvl w:val="0"/>
          <w:numId w:val="9"/>
        </w:numPr>
        <w:shd w:val="clear" w:color="auto" w:fill="auto"/>
        <w:tabs>
          <w:tab w:val="left" w:pos="1289"/>
        </w:tabs>
        <w:spacing w:before="0" w:after="120" w:line="240" w:lineRule="auto"/>
        <w:ind w:firstLine="709"/>
        <w:jc w:val="both"/>
      </w:pPr>
      <w:r>
        <w:t>Emrindeki yönetici ve personele iş verme, yönlendirme, yaptıkları işleri kontrol etme, düzeltme, gerektiğinde uyarma, bilgi ve rapor isteme yetkisine sahiptir.</w:t>
      </w:r>
    </w:p>
    <w:p w:rsidR="00E50D83" w:rsidRDefault="00013668" w:rsidP="008A6C72">
      <w:pPr>
        <w:pStyle w:val="Bodytext20"/>
        <w:numPr>
          <w:ilvl w:val="0"/>
          <w:numId w:val="9"/>
        </w:numPr>
        <w:shd w:val="clear" w:color="auto" w:fill="auto"/>
        <w:tabs>
          <w:tab w:val="left" w:pos="1294"/>
        </w:tabs>
        <w:spacing w:before="0" w:after="120" w:line="240" w:lineRule="auto"/>
        <w:ind w:firstLine="709"/>
        <w:jc w:val="both"/>
      </w:pPr>
      <w:r>
        <w:t>Fakülte Sekreteri, yukarıda yazılı olan bütün bu görevleri kanunlara ve yönetmeliklere uygun olarak yerine getirirken, Fakülte Dekanına karşı sorumludur.</w:t>
      </w:r>
    </w:p>
    <w:p w:rsidR="00E50D83" w:rsidRPr="00CB407C" w:rsidRDefault="00013668" w:rsidP="008A6C72">
      <w:pPr>
        <w:pStyle w:val="Bodytext40"/>
        <w:numPr>
          <w:ilvl w:val="0"/>
          <w:numId w:val="8"/>
        </w:numPr>
        <w:shd w:val="clear" w:color="auto" w:fill="auto"/>
        <w:tabs>
          <w:tab w:val="left" w:pos="992"/>
        </w:tabs>
        <w:spacing w:after="120" w:line="240" w:lineRule="auto"/>
        <w:ind w:firstLine="709"/>
        <w:rPr>
          <w:sz w:val="24"/>
          <w:szCs w:val="24"/>
        </w:rPr>
      </w:pPr>
      <w:r w:rsidRPr="00CB407C">
        <w:rPr>
          <w:sz w:val="24"/>
          <w:szCs w:val="24"/>
        </w:rPr>
        <w:t>İDAREYE İLİŞKİN BİLGİLER</w:t>
      </w:r>
    </w:p>
    <w:p w:rsidR="00E50D83" w:rsidRDefault="00013668" w:rsidP="008A6C72">
      <w:pPr>
        <w:pStyle w:val="Bodytext20"/>
        <w:shd w:val="clear" w:color="auto" w:fill="auto"/>
        <w:spacing w:before="0" w:after="120" w:line="240" w:lineRule="auto"/>
        <w:ind w:firstLine="709"/>
        <w:jc w:val="both"/>
      </w:pPr>
      <w:r>
        <w:t>Bu bölümde idarenin fiziksel durumu, teşkilat yapısı, insan kaynakları ve teknoloji ve bilişim alt yapısının yanı sıra üniversitenin sunduğu hizmetler ve bu hizmetleri yerine getirmek için oluşturulan yönetim ve iç kontrol sistemi hakkında da bilgi verilecektir.</w:t>
      </w:r>
    </w:p>
    <w:p w:rsidR="00E50D83" w:rsidRPr="00CB407C" w:rsidRDefault="00013668" w:rsidP="008A6C72">
      <w:pPr>
        <w:pStyle w:val="Bodytext40"/>
        <w:numPr>
          <w:ilvl w:val="0"/>
          <w:numId w:val="10"/>
        </w:numPr>
        <w:shd w:val="clear" w:color="auto" w:fill="auto"/>
        <w:tabs>
          <w:tab w:val="left" w:pos="1280"/>
        </w:tabs>
        <w:spacing w:after="120" w:line="240" w:lineRule="auto"/>
        <w:ind w:firstLine="709"/>
        <w:rPr>
          <w:sz w:val="24"/>
          <w:szCs w:val="24"/>
        </w:rPr>
      </w:pPr>
      <w:r w:rsidRPr="00CB407C">
        <w:rPr>
          <w:sz w:val="24"/>
          <w:szCs w:val="24"/>
        </w:rPr>
        <w:t>FİZİKSEL YAPI</w:t>
      </w:r>
    </w:p>
    <w:p w:rsidR="001D0D52" w:rsidRDefault="00013668" w:rsidP="001D0D52">
      <w:pPr>
        <w:pStyle w:val="Bodytext20"/>
        <w:shd w:val="clear" w:color="auto" w:fill="auto"/>
        <w:spacing w:before="0" w:after="120" w:line="240" w:lineRule="auto"/>
        <w:ind w:firstLine="709"/>
        <w:jc w:val="both"/>
      </w:pPr>
      <w:r>
        <w:lastRenderedPageBreak/>
        <w:t>Bu bölümde Fakültemizin açık ve kapalı alanlar ile kapalı alanlarda yer alan derslik ve diğer kullanım alanlarına ilişkin bilgiler verilmiştir.</w:t>
      </w:r>
      <w:r w:rsidR="001D0D52" w:rsidRPr="001D0D52">
        <w:t xml:space="preserve"> </w:t>
      </w:r>
    </w:p>
    <w:p w:rsidR="001D0D52" w:rsidRPr="001D0D52" w:rsidRDefault="001D0D52" w:rsidP="001D0D52">
      <w:pPr>
        <w:pStyle w:val="Bodytext20"/>
        <w:shd w:val="clear" w:color="auto" w:fill="auto"/>
        <w:spacing w:before="0" w:after="120" w:line="240" w:lineRule="auto"/>
        <w:ind w:firstLine="709"/>
        <w:jc w:val="both"/>
      </w:pPr>
      <w:r w:rsidRPr="001D0D52">
        <w:t>Kahramanmaraş Sütçü İmam Üniversitesi İnsan ve Toplum Bilimleri Fakültesi,</w:t>
      </w:r>
    </w:p>
    <w:p w:rsidR="001D0D52" w:rsidRDefault="001D0D52" w:rsidP="001D0D52">
      <w:pPr>
        <w:pStyle w:val="Bodytext20"/>
        <w:shd w:val="clear" w:color="auto" w:fill="auto"/>
        <w:spacing w:before="0" w:after="120" w:line="240" w:lineRule="auto"/>
        <w:ind w:firstLine="709"/>
        <w:jc w:val="both"/>
        <w:rPr>
          <w:rStyle w:val="Headerorfooter12pt"/>
          <w:b w:val="0"/>
          <w:bCs w:val="0"/>
        </w:rPr>
      </w:pPr>
      <w:r>
        <w:t>Üniversitemiz Avşar Yerleşkesindeki; 1500 m</w:t>
      </w:r>
      <w:r>
        <w:rPr>
          <w:vertAlign w:val="superscript"/>
        </w:rPr>
        <w:t>2</w:t>
      </w:r>
      <w:r>
        <w:t xml:space="preserve"> öğrenci derslik alanları, 885 m</w:t>
      </w:r>
      <w:r>
        <w:rPr>
          <w:vertAlign w:val="superscript"/>
        </w:rPr>
        <w:t xml:space="preserve">2 </w:t>
      </w:r>
      <w:r>
        <w:t>öğrenci laboratuvar alanları ile 120 m</w:t>
      </w:r>
      <w:r>
        <w:rPr>
          <w:vertAlign w:val="superscript"/>
        </w:rPr>
        <w:t>2</w:t>
      </w:r>
      <w:r>
        <w:t xml:space="preserve"> öğrenci kantin alanlarından oluşan toplam 5955 m</w:t>
      </w:r>
      <w:r>
        <w:rPr>
          <w:vertAlign w:val="superscript"/>
        </w:rPr>
        <w:t>2</w:t>
      </w:r>
      <w:r>
        <w:t xml:space="preserve"> kapalı alan ile Eğitim - Öğretime devam etmektedir.</w:t>
      </w:r>
      <w:r w:rsidRPr="001D0D52">
        <w:rPr>
          <w:rStyle w:val="Headerorfooter12pt"/>
          <w:b w:val="0"/>
          <w:bCs w:val="0"/>
        </w:rPr>
        <w:t xml:space="preserve"> </w:t>
      </w:r>
    </w:p>
    <w:tbl>
      <w:tblPr>
        <w:tblpPr w:leftFromText="141" w:rightFromText="141" w:vertAnchor="text" w:horzAnchor="margin" w:tblpY="1679"/>
        <w:tblOverlap w:val="never"/>
        <w:tblW w:w="10493" w:type="dxa"/>
        <w:tblLayout w:type="fixed"/>
        <w:tblCellMar>
          <w:left w:w="10" w:type="dxa"/>
          <w:right w:w="10" w:type="dxa"/>
        </w:tblCellMar>
        <w:tblLook w:val="04A0" w:firstRow="1" w:lastRow="0" w:firstColumn="1" w:lastColumn="0" w:noHBand="0" w:noVBand="1"/>
      </w:tblPr>
      <w:tblGrid>
        <w:gridCol w:w="1843"/>
        <w:gridCol w:w="704"/>
        <w:gridCol w:w="1514"/>
        <w:gridCol w:w="1637"/>
        <w:gridCol w:w="1637"/>
        <w:gridCol w:w="1454"/>
        <w:gridCol w:w="850"/>
        <w:gridCol w:w="854"/>
      </w:tblGrid>
      <w:tr w:rsidR="001D0D52" w:rsidTr="001D0D52">
        <w:trPr>
          <w:trHeight w:hRule="exact" w:val="1397"/>
        </w:trPr>
        <w:tc>
          <w:tcPr>
            <w:tcW w:w="1843"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after="60" w:line="240" w:lineRule="exact"/>
              <w:ind w:firstLine="0"/>
              <w:jc w:val="both"/>
            </w:pPr>
            <w:r>
              <w:rPr>
                <w:rStyle w:val="Bodytext22"/>
              </w:rPr>
              <w:t>Eğitim</w:t>
            </w:r>
          </w:p>
          <w:p w:rsidR="001D0D52" w:rsidRDefault="001D0D52" w:rsidP="001D0D52">
            <w:pPr>
              <w:pStyle w:val="Bodytext20"/>
              <w:shd w:val="clear" w:color="auto" w:fill="auto"/>
              <w:spacing w:before="60" w:line="240" w:lineRule="exact"/>
              <w:ind w:firstLine="0"/>
              <w:jc w:val="both"/>
            </w:pPr>
            <w:r>
              <w:rPr>
                <w:rStyle w:val="Bodytext22"/>
              </w:rPr>
              <w:t>Alanı</w:t>
            </w:r>
          </w:p>
        </w:tc>
        <w:tc>
          <w:tcPr>
            <w:tcW w:w="704"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pPr>
            <w:r>
              <w:rPr>
                <w:rStyle w:val="Bodytext22"/>
              </w:rPr>
              <w:t>Öğrenci Kapasitesi 0-50 (adet)</w:t>
            </w:r>
          </w:p>
        </w:tc>
        <w:tc>
          <w:tcPr>
            <w:tcW w:w="1514"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pPr>
            <w:r>
              <w:rPr>
                <w:rStyle w:val="Bodytext22"/>
              </w:rPr>
              <w:t>Öğrenci Kapasitesi 51</w:t>
            </w:r>
            <w:r>
              <w:rPr>
                <w:rStyle w:val="Bodytext22"/>
              </w:rPr>
              <w:softHyphen/>
              <w:t>75</w:t>
            </w:r>
            <w:r>
              <w:t xml:space="preserve"> </w:t>
            </w:r>
            <w:r>
              <w:rPr>
                <w:rStyle w:val="Bodytext22"/>
              </w:rPr>
              <w:t>arasındakilerin adedi</w:t>
            </w:r>
          </w:p>
        </w:tc>
        <w:tc>
          <w:tcPr>
            <w:tcW w:w="1637"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pPr>
            <w:r>
              <w:rPr>
                <w:rStyle w:val="Bodytext22"/>
              </w:rPr>
              <w:t>Öğrenci Kapasitesi 76</w:t>
            </w:r>
            <w:r>
              <w:rPr>
                <w:rStyle w:val="Bodytext22"/>
              </w:rPr>
              <w:softHyphen/>
              <w:t>100</w:t>
            </w:r>
            <w:r>
              <w:t xml:space="preserve"> </w:t>
            </w:r>
            <w:r>
              <w:rPr>
                <w:rStyle w:val="Bodytext22"/>
              </w:rPr>
              <w:t>arasındakilerin adedi</w:t>
            </w:r>
          </w:p>
        </w:tc>
        <w:tc>
          <w:tcPr>
            <w:tcW w:w="1637"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pPr>
            <w:r>
              <w:rPr>
                <w:rStyle w:val="Bodytext22"/>
              </w:rPr>
              <w:t>Öğrenci Kapasitesi 101-150 arasındakileri n adedi</w:t>
            </w:r>
          </w:p>
        </w:tc>
        <w:tc>
          <w:tcPr>
            <w:tcW w:w="1454"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pPr>
            <w:r>
              <w:rPr>
                <w:rStyle w:val="Bodytext22"/>
              </w:rPr>
              <w:t>Öğrenci Kapasitesi 151-250 arasındakilerin adedi</w:t>
            </w:r>
          </w:p>
        </w:tc>
        <w:tc>
          <w:tcPr>
            <w:tcW w:w="850"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74" w:lineRule="exact"/>
              <w:ind w:firstLine="0"/>
              <w:jc w:val="both"/>
            </w:pPr>
            <w:r>
              <w:rPr>
                <w:rStyle w:val="Bodytext22"/>
              </w:rPr>
              <w:t>251</w:t>
            </w:r>
            <w:r>
              <w:t xml:space="preserve"> </w:t>
            </w:r>
            <w:r>
              <w:rPr>
                <w:rStyle w:val="Bodytext22"/>
              </w:rPr>
              <w:t>ve</w:t>
            </w:r>
            <w:r>
              <w:t xml:space="preserve"> </w:t>
            </w:r>
            <w:r>
              <w:rPr>
                <w:rStyle w:val="Bodytext22"/>
              </w:rPr>
              <w:t>üzeri</w:t>
            </w:r>
          </w:p>
        </w:tc>
        <w:tc>
          <w:tcPr>
            <w:tcW w:w="854" w:type="dxa"/>
            <w:tcBorders>
              <w:top w:val="single" w:sz="4" w:space="0" w:color="auto"/>
              <w:left w:val="single" w:sz="4" w:space="0" w:color="auto"/>
            </w:tcBorders>
            <w:shd w:val="clear" w:color="auto" w:fill="FFFFFF"/>
          </w:tcPr>
          <w:p w:rsidR="001D0D52" w:rsidRDefault="001D0D52" w:rsidP="001D0D52">
            <w:pPr>
              <w:pStyle w:val="Bodytext20"/>
              <w:shd w:val="clear" w:color="auto" w:fill="auto"/>
              <w:spacing w:before="0" w:line="240" w:lineRule="exact"/>
              <w:ind w:firstLine="0"/>
              <w:jc w:val="both"/>
            </w:pPr>
            <w:r>
              <w:rPr>
                <w:rStyle w:val="Bodytext2Bold0"/>
              </w:rPr>
              <w:t>Toplam</w:t>
            </w:r>
          </w:p>
        </w:tc>
      </w:tr>
      <w:tr w:rsidR="001D0D52" w:rsidTr="001D0D52">
        <w:trPr>
          <w:trHeight w:hRule="exact" w:val="283"/>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line="240" w:lineRule="exact"/>
              <w:ind w:firstLine="0"/>
              <w:jc w:val="both"/>
            </w:pPr>
            <w:r>
              <w:rPr>
                <w:rStyle w:val="Bodytext22"/>
              </w:rPr>
              <w:t>Amfi</w:t>
            </w:r>
          </w:p>
        </w:tc>
        <w:tc>
          <w:tcPr>
            <w:tcW w:w="70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line="240" w:lineRule="exact"/>
              <w:ind w:firstLine="0"/>
              <w:jc w:val="both"/>
            </w:pPr>
            <w:r>
              <w:rPr>
                <w:rStyle w:val="Bodytext22"/>
              </w:rPr>
              <w:t>4</w:t>
            </w: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288"/>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line="240" w:lineRule="exact"/>
              <w:ind w:firstLine="0"/>
              <w:jc w:val="both"/>
            </w:pPr>
            <w:r>
              <w:rPr>
                <w:rStyle w:val="Bodytext22"/>
              </w:rPr>
              <w:t>Sınıf</w:t>
            </w:r>
          </w:p>
        </w:tc>
        <w:tc>
          <w:tcPr>
            <w:tcW w:w="70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line="240" w:lineRule="exact"/>
              <w:ind w:firstLine="0"/>
              <w:jc w:val="both"/>
            </w:pPr>
            <w:r>
              <w:rPr>
                <w:rStyle w:val="Bodytext22"/>
              </w:rPr>
              <w:t>15</w:t>
            </w: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2"/>
              </w:rPr>
              <w:t>Akıllı</w:t>
            </w:r>
          </w:p>
          <w:p w:rsidR="001D0D52" w:rsidRDefault="001D0D52" w:rsidP="001D0D52">
            <w:pPr>
              <w:pStyle w:val="Bodytext20"/>
              <w:shd w:val="clear" w:color="auto" w:fill="auto"/>
              <w:spacing w:before="60" w:line="240" w:lineRule="exact"/>
              <w:ind w:firstLine="0"/>
              <w:jc w:val="both"/>
            </w:pPr>
            <w:r>
              <w:rPr>
                <w:rStyle w:val="Bodytext22"/>
              </w:rPr>
              <w:t>Sınıf</w:t>
            </w:r>
          </w:p>
        </w:tc>
        <w:tc>
          <w:tcPr>
            <w:tcW w:w="704" w:type="dxa"/>
            <w:tcBorders>
              <w:top w:val="single" w:sz="4" w:space="0" w:color="auto"/>
              <w:left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2</w:t>
            </w: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2"/>
              </w:rPr>
              <w:t>Bilgisayar</w:t>
            </w:r>
          </w:p>
          <w:p w:rsidR="001D0D52" w:rsidRDefault="001D0D52" w:rsidP="001D0D52">
            <w:pPr>
              <w:pStyle w:val="Bodytext20"/>
              <w:shd w:val="clear" w:color="auto" w:fill="auto"/>
              <w:spacing w:before="60" w:line="240" w:lineRule="exact"/>
              <w:ind w:firstLine="0"/>
              <w:jc w:val="both"/>
            </w:pPr>
            <w:proofErr w:type="spellStart"/>
            <w:r>
              <w:rPr>
                <w:rStyle w:val="Bodytext22"/>
              </w:rPr>
              <w:t>Lab</w:t>
            </w:r>
            <w:proofErr w:type="spellEnd"/>
            <w:r>
              <w:rPr>
                <w:rStyle w:val="Bodytext22"/>
              </w:rPr>
              <w:t>.</w:t>
            </w:r>
          </w:p>
        </w:tc>
        <w:tc>
          <w:tcPr>
            <w:tcW w:w="704" w:type="dxa"/>
            <w:tcBorders>
              <w:top w:val="single" w:sz="4" w:space="0" w:color="auto"/>
              <w:left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1</w:t>
            </w: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2"/>
              </w:rPr>
              <w:t>Seminer</w:t>
            </w:r>
          </w:p>
          <w:p w:rsidR="001D0D52" w:rsidRDefault="001D0D52" w:rsidP="001D0D52">
            <w:pPr>
              <w:pStyle w:val="Bodytext20"/>
              <w:shd w:val="clear" w:color="auto" w:fill="auto"/>
              <w:spacing w:before="60" w:line="240" w:lineRule="exact"/>
              <w:ind w:firstLine="0"/>
              <w:jc w:val="both"/>
            </w:pPr>
            <w:r>
              <w:rPr>
                <w:rStyle w:val="Bodytext22"/>
              </w:rPr>
              <w:t>Odası</w:t>
            </w:r>
          </w:p>
        </w:tc>
        <w:tc>
          <w:tcPr>
            <w:tcW w:w="704" w:type="dxa"/>
            <w:tcBorders>
              <w:top w:val="single" w:sz="4" w:space="0" w:color="auto"/>
              <w:left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1</w:t>
            </w: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2"/>
              </w:rPr>
              <w:t>Toplantı</w:t>
            </w:r>
          </w:p>
          <w:p w:rsidR="001D0D52" w:rsidRDefault="001D0D52" w:rsidP="001D0D52">
            <w:pPr>
              <w:pStyle w:val="Bodytext20"/>
              <w:shd w:val="clear" w:color="auto" w:fill="auto"/>
              <w:spacing w:before="60" w:line="240" w:lineRule="exact"/>
              <w:ind w:firstLine="0"/>
              <w:jc w:val="both"/>
            </w:pPr>
            <w:r>
              <w:rPr>
                <w:rStyle w:val="Bodytext22"/>
              </w:rPr>
              <w:t>Salonu</w:t>
            </w:r>
          </w:p>
        </w:tc>
        <w:tc>
          <w:tcPr>
            <w:tcW w:w="704" w:type="dxa"/>
            <w:tcBorders>
              <w:top w:val="single" w:sz="4" w:space="0" w:color="auto"/>
              <w:left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1</w:t>
            </w: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line="283" w:lineRule="exact"/>
              <w:ind w:firstLine="0"/>
              <w:jc w:val="both"/>
            </w:pPr>
            <w:r>
              <w:rPr>
                <w:rStyle w:val="Bodytext22"/>
              </w:rPr>
              <w:t>Konferans Salonu</w:t>
            </w:r>
          </w:p>
        </w:tc>
        <w:tc>
          <w:tcPr>
            <w:tcW w:w="70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62"/>
        </w:trPr>
        <w:tc>
          <w:tcPr>
            <w:tcW w:w="1843" w:type="dxa"/>
            <w:tcBorders>
              <w:top w:val="single" w:sz="4" w:space="0" w:color="auto"/>
              <w:left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2"/>
              </w:rPr>
              <w:t>Diğer</w:t>
            </w:r>
          </w:p>
          <w:p w:rsidR="001D0D52" w:rsidRDefault="001D0D52" w:rsidP="001D0D52">
            <w:pPr>
              <w:pStyle w:val="Bodytext20"/>
              <w:shd w:val="clear" w:color="auto" w:fill="auto"/>
              <w:spacing w:before="60" w:line="240" w:lineRule="exact"/>
              <w:ind w:firstLine="0"/>
              <w:jc w:val="both"/>
            </w:pPr>
            <w:proofErr w:type="spellStart"/>
            <w:r>
              <w:rPr>
                <w:rStyle w:val="Bodytext22"/>
              </w:rPr>
              <w:t>Lab</w:t>
            </w:r>
            <w:proofErr w:type="spellEnd"/>
            <w:r>
              <w:rPr>
                <w:rStyle w:val="Bodytext22"/>
              </w:rPr>
              <w:t>.</w:t>
            </w:r>
          </w:p>
        </w:tc>
        <w:tc>
          <w:tcPr>
            <w:tcW w:w="704" w:type="dxa"/>
            <w:tcBorders>
              <w:top w:val="single" w:sz="4" w:space="0" w:color="auto"/>
              <w:left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2</w:t>
            </w:r>
          </w:p>
        </w:tc>
        <w:tc>
          <w:tcPr>
            <w:tcW w:w="151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14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tcBorders>
            <w:shd w:val="clear" w:color="auto" w:fill="FFFFFF"/>
          </w:tcPr>
          <w:p w:rsidR="001D0D52" w:rsidRDefault="001D0D52" w:rsidP="001D0D52">
            <w:pPr>
              <w:jc w:val="both"/>
              <w:rPr>
                <w:sz w:val="10"/>
                <w:szCs w:val="10"/>
              </w:rPr>
            </w:pPr>
          </w:p>
        </w:tc>
      </w:tr>
      <w:tr w:rsidR="001D0D52" w:rsidTr="001D0D52">
        <w:trPr>
          <w:trHeight w:hRule="exact" w:val="571"/>
        </w:trPr>
        <w:tc>
          <w:tcPr>
            <w:tcW w:w="1843" w:type="dxa"/>
            <w:tcBorders>
              <w:top w:val="single" w:sz="4" w:space="0" w:color="auto"/>
              <w:left w:val="single" w:sz="4" w:space="0" w:color="auto"/>
              <w:bottom w:val="single" w:sz="4" w:space="0" w:color="auto"/>
            </w:tcBorders>
            <w:shd w:val="clear" w:color="auto" w:fill="FFFFFF"/>
            <w:vAlign w:val="bottom"/>
          </w:tcPr>
          <w:p w:rsidR="001D0D52" w:rsidRDefault="001D0D52" w:rsidP="001D0D52">
            <w:pPr>
              <w:pStyle w:val="Bodytext20"/>
              <w:shd w:val="clear" w:color="auto" w:fill="auto"/>
              <w:spacing w:before="0" w:after="60" w:line="240" w:lineRule="exact"/>
              <w:ind w:firstLine="0"/>
              <w:jc w:val="both"/>
            </w:pPr>
            <w:r>
              <w:rPr>
                <w:rStyle w:val="Bodytext2Bold0"/>
              </w:rPr>
              <w:t>Genel</w:t>
            </w:r>
          </w:p>
          <w:p w:rsidR="001D0D52" w:rsidRDefault="001D0D52" w:rsidP="001D0D52">
            <w:pPr>
              <w:pStyle w:val="Bodytext20"/>
              <w:shd w:val="clear" w:color="auto" w:fill="auto"/>
              <w:spacing w:before="60" w:line="240" w:lineRule="exact"/>
              <w:ind w:firstLine="0"/>
              <w:jc w:val="both"/>
            </w:pPr>
            <w:r>
              <w:rPr>
                <w:rStyle w:val="Bodytext2Bold0"/>
              </w:rPr>
              <w:t>Toplam</w:t>
            </w:r>
          </w:p>
        </w:tc>
        <w:tc>
          <w:tcPr>
            <w:tcW w:w="704" w:type="dxa"/>
            <w:tcBorders>
              <w:top w:val="single" w:sz="4" w:space="0" w:color="auto"/>
              <w:left w:val="single" w:sz="4" w:space="0" w:color="auto"/>
              <w:bottom w:val="single" w:sz="4" w:space="0" w:color="auto"/>
            </w:tcBorders>
            <w:shd w:val="clear" w:color="auto" w:fill="FFFFFF"/>
          </w:tcPr>
          <w:p w:rsidR="001D0D52" w:rsidRDefault="001D0D52" w:rsidP="001D0D52">
            <w:pPr>
              <w:pStyle w:val="Bodytext20"/>
              <w:shd w:val="clear" w:color="auto" w:fill="auto"/>
              <w:spacing w:before="0" w:line="240" w:lineRule="exact"/>
              <w:ind w:firstLine="0"/>
              <w:jc w:val="both"/>
            </w:pPr>
            <w:r>
              <w:rPr>
                <w:rStyle w:val="Bodytext22"/>
              </w:rPr>
              <w:t>7</w:t>
            </w:r>
          </w:p>
        </w:tc>
        <w:tc>
          <w:tcPr>
            <w:tcW w:w="1514" w:type="dxa"/>
            <w:tcBorders>
              <w:top w:val="single" w:sz="4" w:space="0" w:color="auto"/>
              <w:left w:val="single" w:sz="4" w:space="0" w:color="auto"/>
              <w:bottom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bottom w:val="single" w:sz="4" w:space="0" w:color="auto"/>
            </w:tcBorders>
            <w:shd w:val="clear" w:color="auto" w:fill="FFFFFF"/>
          </w:tcPr>
          <w:p w:rsidR="001D0D52" w:rsidRDefault="001D0D52" w:rsidP="001D0D52">
            <w:pPr>
              <w:jc w:val="both"/>
              <w:rPr>
                <w:sz w:val="10"/>
                <w:szCs w:val="10"/>
              </w:rPr>
            </w:pPr>
          </w:p>
        </w:tc>
        <w:tc>
          <w:tcPr>
            <w:tcW w:w="1637" w:type="dxa"/>
            <w:tcBorders>
              <w:top w:val="single" w:sz="4" w:space="0" w:color="auto"/>
              <w:left w:val="single" w:sz="4" w:space="0" w:color="auto"/>
              <w:bottom w:val="single" w:sz="4" w:space="0" w:color="auto"/>
            </w:tcBorders>
            <w:shd w:val="clear" w:color="auto" w:fill="FFFFFF"/>
          </w:tcPr>
          <w:p w:rsidR="001D0D52" w:rsidRDefault="001D0D52" w:rsidP="001D0D52">
            <w:pPr>
              <w:pStyle w:val="Bodytext20"/>
              <w:shd w:val="clear" w:color="auto" w:fill="auto"/>
              <w:spacing w:before="0" w:line="240" w:lineRule="exact"/>
              <w:ind w:firstLine="0"/>
              <w:jc w:val="both"/>
            </w:pPr>
            <w:r>
              <w:rPr>
                <w:rStyle w:val="Bodytext22"/>
              </w:rPr>
              <w:t>19</w:t>
            </w:r>
          </w:p>
        </w:tc>
        <w:tc>
          <w:tcPr>
            <w:tcW w:w="1454" w:type="dxa"/>
            <w:tcBorders>
              <w:top w:val="single" w:sz="4" w:space="0" w:color="auto"/>
              <w:left w:val="single" w:sz="4" w:space="0" w:color="auto"/>
              <w:bottom w:val="single" w:sz="4" w:space="0" w:color="auto"/>
            </w:tcBorders>
            <w:shd w:val="clear" w:color="auto" w:fill="FFFFFF"/>
          </w:tcPr>
          <w:p w:rsidR="001D0D52" w:rsidRDefault="001D0D52" w:rsidP="001D0D52">
            <w:pPr>
              <w:jc w:val="both"/>
              <w:rPr>
                <w:sz w:val="10"/>
                <w:szCs w:val="10"/>
              </w:rPr>
            </w:pPr>
          </w:p>
        </w:tc>
        <w:tc>
          <w:tcPr>
            <w:tcW w:w="850" w:type="dxa"/>
            <w:tcBorders>
              <w:top w:val="single" w:sz="4" w:space="0" w:color="auto"/>
              <w:left w:val="single" w:sz="4" w:space="0" w:color="auto"/>
              <w:bottom w:val="single" w:sz="4" w:space="0" w:color="auto"/>
            </w:tcBorders>
            <w:shd w:val="clear" w:color="auto" w:fill="FFFFFF"/>
          </w:tcPr>
          <w:p w:rsidR="001D0D52" w:rsidRDefault="001D0D52" w:rsidP="001D0D52">
            <w:pPr>
              <w:jc w:val="both"/>
              <w:rPr>
                <w:sz w:val="10"/>
                <w:szCs w:val="10"/>
              </w:rPr>
            </w:pPr>
          </w:p>
        </w:tc>
        <w:tc>
          <w:tcPr>
            <w:tcW w:w="854" w:type="dxa"/>
            <w:tcBorders>
              <w:top w:val="single" w:sz="4" w:space="0" w:color="auto"/>
              <w:left w:val="single" w:sz="4" w:space="0" w:color="auto"/>
              <w:bottom w:val="single" w:sz="4" w:space="0" w:color="auto"/>
            </w:tcBorders>
            <w:shd w:val="clear" w:color="auto" w:fill="FFFFFF"/>
            <w:vAlign w:val="center"/>
          </w:tcPr>
          <w:p w:rsidR="001D0D52" w:rsidRDefault="001D0D52" w:rsidP="001D0D52">
            <w:pPr>
              <w:pStyle w:val="Bodytext20"/>
              <w:shd w:val="clear" w:color="auto" w:fill="auto"/>
              <w:spacing w:before="0" w:line="240" w:lineRule="exact"/>
              <w:ind w:firstLine="0"/>
              <w:jc w:val="both"/>
            </w:pPr>
            <w:r>
              <w:rPr>
                <w:rStyle w:val="Bodytext22"/>
              </w:rPr>
              <w:t>26</w:t>
            </w:r>
          </w:p>
        </w:tc>
      </w:tr>
    </w:tbl>
    <w:p w:rsidR="001D0D52" w:rsidRPr="001D0D52" w:rsidRDefault="00A162FF" w:rsidP="001D0D52">
      <w:pPr>
        <w:pStyle w:val="Bodytext20"/>
        <w:shd w:val="clear" w:color="auto" w:fill="auto"/>
        <w:spacing w:before="0" w:after="120" w:line="240" w:lineRule="auto"/>
        <w:ind w:firstLine="709"/>
        <w:jc w:val="both"/>
        <w:sectPr w:rsidR="001D0D52" w:rsidRPr="001D0D52">
          <w:headerReference w:type="even" r:id="rId13"/>
          <w:headerReference w:type="default" r:id="rId14"/>
          <w:footerReference w:type="even" r:id="rId15"/>
          <w:footerReference w:type="default" r:id="rId16"/>
          <w:pgSz w:w="11900" w:h="16840"/>
          <w:pgMar w:top="1407" w:right="1401" w:bottom="1445" w:left="1384" w:header="0" w:footer="3" w:gutter="0"/>
          <w:cols w:space="720"/>
          <w:noEndnote/>
          <w:docGrid w:linePitch="360"/>
        </w:sectPr>
      </w:pPr>
      <w:r>
        <w:rPr>
          <w:rStyle w:val="Headerorfooter12pt"/>
          <w:bCs w:val="0"/>
        </w:rPr>
        <w:t>1.1</w:t>
      </w:r>
      <w:r w:rsidR="001D0D52" w:rsidRPr="001D0D52">
        <w:rPr>
          <w:rStyle w:val="Headerorfooter12pt"/>
          <w:bCs w:val="0"/>
        </w:rPr>
        <w:t>. Eğitim Alanları ve Derslikler</w:t>
      </w:r>
    </w:p>
    <w:p w:rsidR="0059516A" w:rsidRDefault="0059516A" w:rsidP="001D0D52">
      <w:pPr>
        <w:pStyle w:val="Bodytext20"/>
        <w:shd w:val="clear" w:color="auto" w:fill="auto"/>
        <w:spacing w:before="0" w:after="120" w:line="240" w:lineRule="auto"/>
        <w:ind w:firstLine="0"/>
        <w:jc w:val="both"/>
      </w:pPr>
    </w:p>
    <w:p w:rsidR="00E50D83" w:rsidRDefault="00E50D83" w:rsidP="00013668">
      <w:pPr>
        <w:framePr w:w="10493" w:wrap="notBeside" w:vAnchor="text" w:hAnchor="text" w:xAlign="center" w:y="1"/>
        <w:jc w:val="both"/>
        <w:rPr>
          <w:sz w:val="2"/>
          <w:szCs w:val="2"/>
        </w:rPr>
      </w:pPr>
    </w:p>
    <w:p w:rsidR="00E50D83" w:rsidRDefault="00E50D83" w:rsidP="00013668">
      <w:pPr>
        <w:jc w:val="both"/>
        <w:rPr>
          <w:sz w:val="2"/>
          <w:szCs w:val="2"/>
        </w:rPr>
      </w:pPr>
    </w:p>
    <w:p w:rsidR="00E50D83" w:rsidRDefault="00013668" w:rsidP="0059516A">
      <w:pPr>
        <w:pStyle w:val="Heading30"/>
        <w:keepNext/>
        <w:keepLines/>
        <w:shd w:val="clear" w:color="auto" w:fill="auto"/>
        <w:spacing w:after="120" w:line="240" w:lineRule="auto"/>
      </w:pPr>
      <w:bookmarkStart w:id="4" w:name="bookmark4"/>
      <w:r>
        <w:t>1.2- Sosyal Alanlar</w:t>
      </w:r>
      <w:bookmarkEnd w:id="4"/>
    </w:p>
    <w:p w:rsidR="00E50D83" w:rsidRDefault="00013668" w:rsidP="0059516A">
      <w:pPr>
        <w:pStyle w:val="Heading30"/>
        <w:keepNext/>
        <w:keepLines/>
        <w:numPr>
          <w:ilvl w:val="0"/>
          <w:numId w:val="11"/>
        </w:numPr>
        <w:shd w:val="clear" w:color="auto" w:fill="auto"/>
        <w:tabs>
          <w:tab w:val="left" w:pos="709"/>
        </w:tabs>
        <w:spacing w:after="120" w:line="240" w:lineRule="auto"/>
      </w:pPr>
      <w:bookmarkStart w:id="5" w:name="bookmark5"/>
      <w:r>
        <w:t>Kantinler ve Kafeteryalar</w:t>
      </w:r>
      <w:bookmarkEnd w:id="5"/>
    </w:p>
    <w:p w:rsidR="00E50D83" w:rsidRDefault="00013668" w:rsidP="0059516A">
      <w:pPr>
        <w:pStyle w:val="Bodytext20"/>
        <w:shd w:val="clear" w:color="auto" w:fill="auto"/>
        <w:spacing w:before="0" w:after="120" w:line="240" w:lineRule="auto"/>
        <w:ind w:right="9000" w:firstLine="0"/>
        <w:jc w:val="both"/>
      </w:pPr>
      <w:r>
        <w:t>Kantin Sayısı: - Kantin Alanı:</w:t>
      </w:r>
    </w:p>
    <w:p w:rsidR="00E50D83" w:rsidRDefault="00013668" w:rsidP="0059516A">
      <w:pPr>
        <w:pStyle w:val="Bodytext20"/>
        <w:shd w:val="clear" w:color="auto" w:fill="auto"/>
        <w:spacing w:before="0" w:after="120" w:line="240" w:lineRule="auto"/>
        <w:ind w:firstLine="0"/>
        <w:jc w:val="both"/>
      </w:pPr>
      <w:r>
        <w:t>Kafeterya Sayısı: -</w:t>
      </w:r>
    </w:p>
    <w:p w:rsidR="00E50D83" w:rsidRDefault="00013668" w:rsidP="0059516A">
      <w:pPr>
        <w:pStyle w:val="Heading30"/>
        <w:keepNext/>
        <w:keepLines/>
        <w:shd w:val="clear" w:color="auto" w:fill="auto"/>
        <w:spacing w:after="120" w:line="240" w:lineRule="auto"/>
      </w:pPr>
      <w:bookmarkStart w:id="6" w:name="bookmark6"/>
      <w:r>
        <w:t>1.3. Hizmet Alanları</w:t>
      </w:r>
      <w:bookmarkEnd w:id="6"/>
    </w:p>
    <w:p w:rsidR="00E50D83" w:rsidRDefault="00013668" w:rsidP="0059516A">
      <w:pPr>
        <w:pStyle w:val="Heading30"/>
        <w:keepNext/>
        <w:keepLines/>
        <w:numPr>
          <w:ilvl w:val="0"/>
          <w:numId w:val="12"/>
        </w:numPr>
        <w:shd w:val="clear" w:color="auto" w:fill="auto"/>
        <w:tabs>
          <w:tab w:val="left" w:pos="709"/>
        </w:tabs>
        <w:spacing w:after="120" w:line="240" w:lineRule="auto"/>
      </w:pPr>
      <w:bookmarkStart w:id="7" w:name="bookmark7"/>
      <w:r>
        <w:t>Akademik Personel Hizmet Alanları</w:t>
      </w:r>
      <w:bookmarkEnd w:id="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60"/>
        <w:gridCol w:w="2126"/>
        <w:gridCol w:w="2126"/>
        <w:gridCol w:w="2640"/>
      </w:tblGrid>
      <w:tr w:rsidR="00E50D83">
        <w:trPr>
          <w:trHeight w:hRule="exact" w:val="293"/>
        </w:trPr>
        <w:tc>
          <w:tcPr>
            <w:tcW w:w="2160"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Sayısı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Alanı m</w:t>
            </w:r>
            <w:r>
              <w:rPr>
                <w:rStyle w:val="Bodytext22"/>
                <w:vertAlign w:val="superscript"/>
              </w:rPr>
              <w:t>2</w:t>
            </w:r>
          </w:p>
        </w:tc>
        <w:tc>
          <w:tcPr>
            <w:tcW w:w="2640" w:type="dxa"/>
            <w:tcBorders>
              <w:top w:val="single" w:sz="4" w:space="0" w:color="auto"/>
              <w:left w:val="single" w:sz="4" w:space="0" w:color="auto"/>
              <w:righ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Kullanan Kişi</w:t>
            </w:r>
          </w:p>
        </w:tc>
      </w:tr>
      <w:tr w:rsidR="00E50D83">
        <w:trPr>
          <w:trHeight w:hRule="exact" w:val="288"/>
        </w:trPr>
        <w:tc>
          <w:tcPr>
            <w:tcW w:w="2160"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Çalışma Odası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67</w:t>
            </w:r>
          </w:p>
        </w:tc>
        <w:tc>
          <w:tcPr>
            <w:tcW w:w="2126"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r w:rsidR="00E50D83">
        <w:trPr>
          <w:trHeight w:hRule="exact" w:val="283"/>
        </w:trPr>
        <w:tc>
          <w:tcPr>
            <w:tcW w:w="2160"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proofErr w:type="spellStart"/>
            <w:r>
              <w:rPr>
                <w:rStyle w:val="Bodytext22"/>
              </w:rPr>
              <w:t>Juri</w:t>
            </w:r>
            <w:proofErr w:type="spellEnd"/>
            <w:r>
              <w:rPr>
                <w:rStyle w:val="Bodytext22"/>
              </w:rPr>
              <w:t xml:space="preserve"> Odası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1</w:t>
            </w:r>
          </w:p>
        </w:tc>
        <w:tc>
          <w:tcPr>
            <w:tcW w:w="2126"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r w:rsidR="00E50D83">
        <w:trPr>
          <w:trHeight w:hRule="exact" w:val="288"/>
        </w:trPr>
        <w:tc>
          <w:tcPr>
            <w:tcW w:w="2160"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Toplantı Odası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2</w:t>
            </w:r>
          </w:p>
        </w:tc>
        <w:tc>
          <w:tcPr>
            <w:tcW w:w="2126"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r w:rsidR="00E50D83">
        <w:trPr>
          <w:trHeight w:hRule="exact" w:val="293"/>
        </w:trPr>
        <w:tc>
          <w:tcPr>
            <w:tcW w:w="2160" w:type="dxa"/>
            <w:tcBorders>
              <w:top w:val="single" w:sz="4" w:space="0" w:color="auto"/>
              <w:left w:val="single" w:sz="4" w:space="0" w:color="auto"/>
              <w:bottom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Toplam</w:t>
            </w:r>
          </w:p>
        </w:tc>
        <w:tc>
          <w:tcPr>
            <w:tcW w:w="2126" w:type="dxa"/>
            <w:tcBorders>
              <w:top w:val="single" w:sz="4" w:space="0" w:color="auto"/>
              <w:left w:val="single" w:sz="4" w:space="0" w:color="auto"/>
              <w:bottom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126" w:type="dxa"/>
            <w:tcBorders>
              <w:top w:val="single" w:sz="4" w:space="0" w:color="auto"/>
              <w:left w:val="single" w:sz="4" w:space="0" w:color="auto"/>
              <w:bottom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bl>
    <w:p w:rsidR="001D0D52" w:rsidRDefault="001D0D52" w:rsidP="0059516A">
      <w:pPr>
        <w:pStyle w:val="Tablecaption0"/>
        <w:framePr w:w="9053" w:wrap="notBeside" w:vAnchor="text" w:hAnchor="text" w:y="1"/>
        <w:shd w:val="clear" w:color="auto" w:fill="auto"/>
        <w:spacing w:after="120" w:line="240" w:lineRule="auto"/>
        <w:jc w:val="both"/>
      </w:pPr>
    </w:p>
    <w:p w:rsidR="00E50D83" w:rsidRDefault="00013668" w:rsidP="0059516A">
      <w:pPr>
        <w:pStyle w:val="Tablecaption0"/>
        <w:framePr w:w="9053" w:wrap="notBeside" w:vAnchor="text" w:hAnchor="text" w:y="1"/>
        <w:shd w:val="clear" w:color="auto" w:fill="auto"/>
        <w:spacing w:after="120" w:line="240" w:lineRule="auto"/>
        <w:jc w:val="both"/>
      </w:pPr>
      <w:r>
        <w:t>1.3.2. İdari Personel Hizmet Alanları</w:t>
      </w:r>
    </w:p>
    <w:p w:rsidR="00E50D83" w:rsidRDefault="00E50D83" w:rsidP="0059516A">
      <w:pPr>
        <w:framePr w:w="9053" w:wrap="notBeside" w:vAnchor="text" w:hAnchor="text" w:y="1"/>
        <w:spacing w:after="120"/>
        <w:jc w:val="both"/>
        <w:rPr>
          <w:sz w:val="2"/>
          <w:szCs w:val="2"/>
        </w:rPr>
      </w:pPr>
    </w:p>
    <w:p w:rsidR="00E50D83" w:rsidRDefault="00E50D83" w:rsidP="0059516A">
      <w:pPr>
        <w:spacing w:after="120"/>
        <w:jc w:val="both"/>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60"/>
        <w:gridCol w:w="2126"/>
        <w:gridCol w:w="2126"/>
        <w:gridCol w:w="2640"/>
      </w:tblGrid>
      <w:tr w:rsidR="00E50D83">
        <w:trPr>
          <w:trHeight w:hRule="exact" w:val="288"/>
        </w:trPr>
        <w:tc>
          <w:tcPr>
            <w:tcW w:w="2160"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Sayısı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Alanı m</w:t>
            </w:r>
            <w:r>
              <w:rPr>
                <w:rStyle w:val="Bodytext22"/>
                <w:vertAlign w:val="superscript"/>
              </w:rPr>
              <w:t>2</w:t>
            </w:r>
          </w:p>
        </w:tc>
        <w:tc>
          <w:tcPr>
            <w:tcW w:w="2640" w:type="dxa"/>
            <w:tcBorders>
              <w:top w:val="single" w:sz="4" w:space="0" w:color="auto"/>
              <w:left w:val="single" w:sz="4" w:space="0" w:color="auto"/>
              <w:righ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Kullanan Kişi</w:t>
            </w:r>
          </w:p>
        </w:tc>
      </w:tr>
      <w:tr w:rsidR="00E50D83">
        <w:trPr>
          <w:trHeight w:hRule="exact" w:val="288"/>
        </w:trPr>
        <w:tc>
          <w:tcPr>
            <w:tcW w:w="2160"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Çalışma Odası</w:t>
            </w:r>
          </w:p>
        </w:tc>
        <w:tc>
          <w:tcPr>
            <w:tcW w:w="2126" w:type="dxa"/>
            <w:tcBorders>
              <w:top w:val="single" w:sz="4" w:space="0" w:color="auto"/>
              <w:left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10</w:t>
            </w:r>
          </w:p>
        </w:tc>
        <w:tc>
          <w:tcPr>
            <w:tcW w:w="2126" w:type="dxa"/>
            <w:tcBorders>
              <w:top w:val="single" w:sz="4" w:space="0" w:color="auto"/>
              <w:lef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r w:rsidR="00E50D83">
        <w:trPr>
          <w:trHeight w:hRule="exact" w:val="298"/>
        </w:trPr>
        <w:tc>
          <w:tcPr>
            <w:tcW w:w="2160" w:type="dxa"/>
            <w:tcBorders>
              <w:top w:val="single" w:sz="4" w:space="0" w:color="auto"/>
              <w:left w:val="single" w:sz="4" w:space="0" w:color="auto"/>
              <w:bottom w:val="single" w:sz="4" w:space="0" w:color="auto"/>
            </w:tcBorders>
            <w:shd w:val="clear" w:color="auto" w:fill="FFFFFF"/>
            <w:vAlign w:val="bottom"/>
          </w:tcPr>
          <w:p w:rsidR="00E50D83" w:rsidRDefault="00013668" w:rsidP="0059516A">
            <w:pPr>
              <w:pStyle w:val="Bodytext20"/>
              <w:framePr w:w="9053" w:wrap="notBeside" w:vAnchor="text" w:hAnchor="text" w:y="1"/>
              <w:shd w:val="clear" w:color="auto" w:fill="auto"/>
              <w:spacing w:before="0" w:after="120" w:line="240" w:lineRule="auto"/>
              <w:ind w:firstLine="0"/>
              <w:jc w:val="both"/>
            </w:pPr>
            <w:r>
              <w:rPr>
                <w:rStyle w:val="Bodytext22"/>
              </w:rPr>
              <w:t>Toplam</w:t>
            </w:r>
          </w:p>
        </w:tc>
        <w:tc>
          <w:tcPr>
            <w:tcW w:w="2126" w:type="dxa"/>
            <w:tcBorders>
              <w:top w:val="single" w:sz="4" w:space="0" w:color="auto"/>
              <w:left w:val="single" w:sz="4" w:space="0" w:color="auto"/>
              <w:bottom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126" w:type="dxa"/>
            <w:tcBorders>
              <w:top w:val="single" w:sz="4" w:space="0" w:color="auto"/>
              <w:left w:val="single" w:sz="4" w:space="0" w:color="auto"/>
              <w:bottom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E50D83" w:rsidRDefault="00E50D83" w:rsidP="0059516A">
            <w:pPr>
              <w:framePr w:w="9053" w:wrap="notBeside" w:vAnchor="text" w:hAnchor="text" w:y="1"/>
              <w:spacing w:after="120"/>
              <w:jc w:val="both"/>
              <w:rPr>
                <w:sz w:val="10"/>
                <w:szCs w:val="10"/>
              </w:rPr>
            </w:pPr>
          </w:p>
        </w:tc>
      </w:tr>
    </w:tbl>
    <w:p w:rsidR="00E50D83" w:rsidRDefault="00E50D83" w:rsidP="0059516A">
      <w:pPr>
        <w:framePr w:w="9053" w:wrap="notBeside" w:vAnchor="text" w:hAnchor="text" w:y="1"/>
        <w:spacing w:after="120"/>
        <w:jc w:val="both"/>
        <w:rPr>
          <w:sz w:val="2"/>
          <w:szCs w:val="2"/>
        </w:rPr>
      </w:pPr>
    </w:p>
    <w:p w:rsidR="00E50D83" w:rsidRDefault="00E50D83" w:rsidP="0059516A">
      <w:pPr>
        <w:spacing w:after="120"/>
        <w:jc w:val="both"/>
        <w:rPr>
          <w:sz w:val="2"/>
          <w:szCs w:val="2"/>
        </w:rPr>
      </w:pPr>
    </w:p>
    <w:p w:rsidR="008A6C72" w:rsidRDefault="008A6C72" w:rsidP="0059516A">
      <w:pPr>
        <w:pStyle w:val="Bodytext20"/>
        <w:shd w:val="clear" w:color="auto" w:fill="auto"/>
        <w:spacing w:before="0" w:after="120" w:line="240" w:lineRule="auto"/>
        <w:ind w:firstLine="0"/>
        <w:jc w:val="both"/>
      </w:pPr>
    </w:p>
    <w:p w:rsidR="00EB13CB" w:rsidRPr="00CB407C" w:rsidRDefault="00EB13CB" w:rsidP="0059516A">
      <w:pPr>
        <w:pStyle w:val="Bodytext20"/>
        <w:shd w:val="clear" w:color="auto" w:fill="auto"/>
        <w:spacing w:before="0" w:after="120" w:line="240" w:lineRule="auto"/>
        <w:ind w:firstLine="0"/>
        <w:jc w:val="both"/>
        <w:rPr>
          <w:b/>
        </w:rPr>
      </w:pPr>
      <w:r w:rsidRPr="00CB407C">
        <w:rPr>
          <w:b/>
        </w:rPr>
        <w:t>1.4. Ambar Alanları</w:t>
      </w:r>
    </w:p>
    <w:p w:rsidR="00EB13CB" w:rsidRDefault="00EB13CB" w:rsidP="0059516A">
      <w:pPr>
        <w:pStyle w:val="Bodytext20"/>
        <w:shd w:val="clear" w:color="auto" w:fill="auto"/>
        <w:spacing w:before="0" w:after="120" w:line="240" w:lineRule="auto"/>
        <w:ind w:firstLine="0"/>
        <w:jc w:val="both"/>
      </w:pPr>
      <w:r>
        <w:t>Ambar Sayısı</w:t>
      </w:r>
    </w:p>
    <w:p w:rsidR="00E50D83" w:rsidRDefault="00013668" w:rsidP="0059516A">
      <w:pPr>
        <w:pStyle w:val="Bodytext60"/>
        <w:shd w:val="clear" w:color="auto" w:fill="auto"/>
        <w:spacing w:after="120" w:line="240" w:lineRule="auto"/>
        <w:ind w:firstLine="0"/>
        <w:jc w:val="both"/>
      </w:pPr>
      <w:r>
        <w:t>1.5. Arşiv Alanları</w:t>
      </w:r>
    </w:p>
    <w:p w:rsidR="00E50D83" w:rsidRDefault="00013668" w:rsidP="0059516A">
      <w:pPr>
        <w:pStyle w:val="Bodytext20"/>
        <w:shd w:val="clear" w:color="auto" w:fill="auto"/>
        <w:spacing w:before="0" w:after="120" w:line="240" w:lineRule="auto"/>
        <w:ind w:firstLine="0"/>
        <w:jc w:val="both"/>
      </w:pPr>
      <w:r>
        <w:t>Arşiv Sayısı: 1 Adet</w:t>
      </w:r>
    </w:p>
    <w:p w:rsidR="00EB13CB" w:rsidRDefault="00EB13CB"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pPr>
    </w:p>
    <w:p w:rsidR="0059516A" w:rsidRDefault="0059516A" w:rsidP="0059516A">
      <w:pPr>
        <w:pStyle w:val="Bodytext60"/>
        <w:shd w:val="clear" w:color="auto" w:fill="auto"/>
        <w:tabs>
          <w:tab w:val="left" w:pos="387"/>
        </w:tabs>
        <w:spacing w:after="120" w:line="240" w:lineRule="auto"/>
        <w:ind w:firstLine="0"/>
        <w:jc w:val="both"/>
        <w:sectPr w:rsidR="0059516A">
          <w:headerReference w:type="default" r:id="rId17"/>
          <w:footerReference w:type="even" r:id="rId18"/>
          <w:footerReference w:type="default" r:id="rId19"/>
          <w:headerReference w:type="first" r:id="rId20"/>
          <w:footerReference w:type="first" r:id="rId21"/>
          <w:pgSz w:w="11900" w:h="16840"/>
          <w:pgMar w:top="1866" w:right="0" w:bottom="1674" w:left="1378" w:header="0" w:footer="3" w:gutter="0"/>
          <w:cols w:space="720"/>
          <w:noEndnote/>
          <w:titlePg/>
          <w:docGrid w:linePitch="360"/>
        </w:sectPr>
      </w:pPr>
    </w:p>
    <w:p w:rsidR="00E50D83" w:rsidRDefault="00EB13CB" w:rsidP="0059516A">
      <w:pPr>
        <w:pStyle w:val="Bodytext60"/>
        <w:numPr>
          <w:ilvl w:val="0"/>
          <w:numId w:val="13"/>
        </w:numPr>
        <w:shd w:val="clear" w:color="auto" w:fill="auto"/>
        <w:tabs>
          <w:tab w:val="left" w:pos="387"/>
        </w:tabs>
        <w:spacing w:after="120" w:line="240" w:lineRule="auto"/>
        <w:ind w:firstLine="0"/>
        <w:jc w:val="both"/>
      </w:pPr>
      <w:r>
        <w:lastRenderedPageBreak/>
        <w:t>ÖRGÜ</w:t>
      </w:r>
      <w:r w:rsidR="00013668">
        <w:t>T YAPISI</w:t>
      </w:r>
    </w:p>
    <w:p w:rsidR="0059516A" w:rsidRDefault="00013668" w:rsidP="0059516A">
      <w:pPr>
        <w:pStyle w:val="Bodytext20"/>
        <w:shd w:val="clear" w:color="auto" w:fill="auto"/>
        <w:spacing w:before="0" w:after="120" w:line="240" w:lineRule="auto"/>
        <w:ind w:right="5200" w:firstLine="0"/>
        <w:jc w:val="both"/>
      </w:pPr>
      <w:r>
        <w:t xml:space="preserve">Dekan: Prof. Dr. </w:t>
      </w:r>
      <w:r w:rsidR="001D0D52">
        <w:t>Orhan DOĞAN</w:t>
      </w:r>
    </w:p>
    <w:p w:rsidR="0059516A" w:rsidRDefault="00013668" w:rsidP="0059516A">
      <w:pPr>
        <w:pStyle w:val="Bodytext20"/>
        <w:shd w:val="clear" w:color="auto" w:fill="auto"/>
        <w:spacing w:before="0" w:after="120" w:line="240" w:lineRule="auto"/>
        <w:ind w:right="5200" w:firstLine="0"/>
        <w:jc w:val="both"/>
      </w:pPr>
      <w:r>
        <w:t xml:space="preserve">Dekan Yardımcısı: Dr. </w:t>
      </w:r>
      <w:proofErr w:type="spellStart"/>
      <w:r>
        <w:t>Öğr</w:t>
      </w:r>
      <w:proofErr w:type="spellEnd"/>
      <w:r>
        <w:t xml:space="preserve">. Üyesi Ahmet YENİKALE </w:t>
      </w:r>
    </w:p>
    <w:p w:rsidR="00E50D83" w:rsidRDefault="00013668" w:rsidP="0059516A">
      <w:pPr>
        <w:pStyle w:val="Bodytext20"/>
        <w:shd w:val="clear" w:color="auto" w:fill="auto"/>
        <w:spacing w:before="0" w:after="120" w:line="240" w:lineRule="auto"/>
        <w:ind w:right="5200" w:firstLine="0"/>
        <w:jc w:val="both"/>
        <w:sectPr w:rsidR="00E50D83" w:rsidSect="00EB13CB">
          <w:type w:val="continuous"/>
          <w:pgSz w:w="11900" w:h="16840"/>
          <w:pgMar w:top="1866" w:right="0" w:bottom="1674" w:left="1378" w:header="0" w:footer="3" w:gutter="0"/>
          <w:cols w:space="720"/>
          <w:noEndnote/>
          <w:titlePg/>
          <w:docGrid w:linePitch="360"/>
        </w:sectPr>
      </w:pPr>
      <w:r>
        <w:t>Fakülte Sekreteri: Bayram HAS</w:t>
      </w:r>
    </w:p>
    <w:p w:rsidR="00E50D83" w:rsidRDefault="00E50D83" w:rsidP="0059516A">
      <w:pPr>
        <w:spacing w:after="120"/>
        <w:jc w:val="both"/>
        <w:rPr>
          <w:sz w:val="3"/>
          <w:szCs w:val="3"/>
        </w:rPr>
      </w:pPr>
    </w:p>
    <w:p w:rsidR="00E50D83" w:rsidRDefault="00E50D83" w:rsidP="0059516A">
      <w:pPr>
        <w:spacing w:after="120"/>
        <w:jc w:val="both"/>
        <w:rPr>
          <w:sz w:val="2"/>
          <w:szCs w:val="2"/>
        </w:rPr>
        <w:sectPr w:rsidR="00E50D83" w:rsidSect="00EB13CB">
          <w:type w:val="continuous"/>
          <w:pgSz w:w="11900" w:h="16840"/>
          <w:pgMar w:top="1988" w:right="0" w:bottom="1719" w:left="0" w:header="0" w:footer="3" w:gutter="0"/>
          <w:cols w:space="720"/>
          <w:noEndnote/>
          <w:docGrid w:linePitch="360"/>
        </w:sectPr>
      </w:pPr>
    </w:p>
    <w:p w:rsidR="00E50D83" w:rsidRDefault="00EB13CB" w:rsidP="0059516A">
      <w:pPr>
        <w:pStyle w:val="Bodytext60"/>
        <w:numPr>
          <w:ilvl w:val="1"/>
          <w:numId w:val="13"/>
        </w:numPr>
        <w:shd w:val="clear" w:color="auto" w:fill="auto"/>
        <w:tabs>
          <w:tab w:val="left" w:pos="486"/>
        </w:tabs>
        <w:spacing w:after="120" w:line="240" w:lineRule="auto"/>
        <w:ind w:firstLine="0"/>
        <w:jc w:val="both"/>
      </w:pPr>
      <w:r>
        <w:lastRenderedPageBreak/>
        <w:t xml:space="preserve">FAKÜLTE KURULU </w:t>
      </w:r>
      <w:r w:rsidR="00013668">
        <w:t>ÜYELERİ</w:t>
      </w:r>
    </w:p>
    <w:p w:rsidR="00EB13CB" w:rsidRDefault="00EB13CB" w:rsidP="0059516A">
      <w:pPr>
        <w:pStyle w:val="Bodytext20"/>
        <w:shd w:val="clear" w:color="auto" w:fill="auto"/>
        <w:spacing w:before="0" w:after="120" w:line="240" w:lineRule="auto"/>
        <w:ind w:right="500" w:firstLine="0"/>
        <w:jc w:val="both"/>
      </w:pPr>
      <w:r>
        <w:t>Başkan</w:t>
      </w:r>
      <w:r w:rsidR="00CB407C">
        <w:t>:</w:t>
      </w:r>
      <w:r>
        <w:t xml:space="preserve"> Prof. Dr. </w:t>
      </w:r>
      <w:r w:rsidR="00CB407C">
        <w:t>Orhan DOĞAN</w:t>
      </w:r>
      <w:r w:rsidR="00013668">
        <w:t xml:space="preserve"> </w:t>
      </w:r>
    </w:p>
    <w:p w:rsidR="00EB13CB" w:rsidRDefault="00013668" w:rsidP="0059516A">
      <w:pPr>
        <w:pStyle w:val="Bodytext20"/>
        <w:shd w:val="clear" w:color="auto" w:fill="auto"/>
        <w:spacing w:before="0" w:after="120" w:line="240" w:lineRule="auto"/>
        <w:ind w:right="500" w:firstLine="0"/>
        <w:jc w:val="both"/>
      </w:pPr>
      <w:r>
        <w:t xml:space="preserve">Raportör: Bayram HAS </w:t>
      </w:r>
    </w:p>
    <w:p w:rsidR="00EB13CB" w:rsidRPr="00EB13CB" w:rsidRDefault="00013668" w:rsidP="0059516A">
      <w:pPr>
        <w:pStyle w:val="Bodytext20"/>
        <w:shd w:val="clear" w:color="auto" w:fill="auto"/>
        <w:spacing w:before="0" w:after="120" w:line="240" w:lineRule="auto"/>
        <w:ind w:firstLine="0"/>
        <w:jc w:val="both"/>
        <w:rPr>
          <w:rStyle w:val="Bodytext21"/>
          <w:u w:val="none"/>
        </w:rPr>
      </w:pPr>
      <w:r>
        <w:rPr>
          <w:rStyle w:val="Bodytext21"/>
        </w:rPr>
        <w:t xml:space="preserve">Bölüm Başkanları </w:t>
      </w:r>
    </w:p>
    <w:p w:rsidR="00201322" w:rsidRDefault="00201322" w:rsidP="0059516A">
      <w:pPr>
        <w:pStyle w:val="Bodytext20"/>
        <w:shd w:val="clear" w:color="auto" w:fill="auto"/>
        <w:spacing w:before="0" w:after="120" w:line="240" w:lineRule="auto"/>
        <w:ind w:firstLine="0"/>
        <w:jc w:val="both"/>
      </w:pPr>
      <w:r>
        <w:t>Prof. Dr. Orhan DOĞAN (Tarih Böl. Baş.)</w:t>
      </w:r>
    </w:p>
    <w:p w:rsidR="00EB13CB" w:rsidRDefault="00013668" w:rsidP="0059516A">
      <w:pPr>
        <w:pStyle w:val="Bodytext20"/>
        <w:shd w:val="clear" w:color="auto" w:fill="auto"/>
        <w:spacing w:before="0" w:after="120" w:line="240" w:lineRule="auto"/>
        <w:ind w:firstLine="0"/>
        <w:jc w:val="both"/>
      </w:pPr>
      <w:r>
        <w:t xml:space="preserve">Prof. Dr. </w:t>
      </w:r>
      <w:r w:rsidR="001D0D52">
        <w:t>Kemal TİMUR</w:t>
      </w:r>
      <w:r>
        <w:t xml:space="preserve"> </w:t>
      </w:r>
      <w:r w:rsidR="00201322">
        <w:t>(Türk Dili ve Edebiyatı Böl. Baş.)</w:t>
      </w:r>
    </w:p>
    <w:p w:rsidR="00EB13CB" w:rsidRDefault="00013668" w:rsidP="0059516A">
      <w:pPr>
        <w:pStyle w:val="Bodytext20"/>
        <w:shd w:val="clear" w:color="auto" w:fill="auto"/>
        <w:spacing w:before="0" w:after="120" w:line="240" w:lineRule="auto"/>
        <w:ind w:firstLine="0"/>
        <w:jc w:val="both"/>
      </w:pPr>
      <w:r>
        <w:t xml:space="preserve">Prof. Dr. Emin TOROĞLU </w:t>
      </w:r>
      <w:r w:rsidR="00201322">
        <w:t>(Coğrafya Böl. Baş.)</w:t>
      </w:r>
    </w:p>
    <w:p w:rsidR="00EB13CB" w:rsidRDefault="00013668" w:rsidP="0059516A">
      <w:pPr>
        <w:pStyle w:val="Bodytext20"/>
        <w:shd w:val="clear" w:color="auto" w:fill="auto"/>
        <w:spacing w:before="0" w:after="120" w:line="240" w:lineRule="auto"/>
        <w:ind w:firstLine="0"/>
        <w:jc w:val="both"/>
      </w:pPr>
      <w:r>
        <w:t>Doç</w:t>
      </w:r>
      <w:r w:rsidR="00EB13CB">
        <w:t>.</w:t>
      </w:r>
      <w:r>
        <w:t xml:space="preserve"> Dr. Fatma YUVAYAPAN </w:t>
      </w:r>
      <w:r w:rsidR="00201322">
        <w:t>(Batı Dilleri ve Edebiyatları Böl. Baş.)</w:t>
      </w:r>
    </w:p>
    <w:p w:rsidR="00EB13CB" w:rsidRDefault="00013668" w:rsidP="0059516A">
      <w:pPr>
        <w:pStyle w:val="Bodytext20"/>
        <w:shd w:val="clear" w:color="auto" w:fill="auto"/>
        <w:spacing w:before="0" w:after="120" w:line="240" w:lineRule="auto"/>
        <w:ind w:firstLine="0"/>
        <w:jc w:val="both"/>
      </w:pPr>
      <w:r>
        <w:t xml:space="preserve">Doç. Dr. Oktay DUMANKAYA </w:t>
      </w:r>
      <w:r w:rsidR="00201322">
        <w:t>(Arkeoloji Böl. Baş.)</w:t>
      </w:r>
    </w:p>
    <w:p w:rsidR="00EB13CB" w:rsidRDefault="00013668" w:rsidP="0059516A">
      <w:pPr>
        <w:pStyle w:val="Bodytext20"/>
        <w:shd w:val="clear" w:color="auto" w:fill="auto"/>
        <w:spacing w:before="0" w:after="120" w:line="240" w:lineRule="auto"/>
        <w:ind w:firstLine="0"/>
        <w:jc w:val="both"/>
      </w:pPr>
      <w:r>
        <w:t xml:space="preserve">Dr. </w:t>
      </w:r>
      <w:proofErr w:type="spellStart"/>
      <w:r>
        <w:t>Öğr</w:t>
      </w:r>
      <w:proofErr w:type="spellEnd"/>
      <w:r>
        <w:t xml:space="preserve">. Üyesi </w:t>
      </w:r>
      <w:proofErr w:type="spellStart"/>
      <w:r>
        <w:t>Alpagu</w:t>
      </w:r>
      <w:proofErr w:type="spellEnd"/>
      <w:r>
        <w:t xml:space="preserve"> KAMRAN </w:t>
      </w:r>
      <w:r w:rsidR="00201322">
        <w:t>(Felsefe Böl. Baş.)</w:t>
      </w:r>
    </w:p>
    <w:p w:rsidR="00EB13CB" w:rsidRDefault="00013668" w:rsidP="0059516A">
      <w:pPr>
        <w:pStyle w:val="Bodytext20"/>
        <w:shd w:val="clear" w:color="auto" w:fill="auto"/>
        <w:spacing w:before="0" w:after="120" w:line="240" w:lineRule="auto"/>
        <w:ind w:firstLine="0"/>
        <w:jc w:val="both"/>
      </w:pPr>
      <w:r>
        <w:t xml:space="preserve">Dr. </w:t>
      </w:r>
      <w:proofErr w:type="spellStart"/>
      <w:r>
        <w:t>Öğr</w:t>
      </w:r>
      <w:proofErr w:type="spellEnd"/>
      <w:r>
        <w:t xml:space="preserve">. Üyesi Derya KARATAŞ </w:t>
      </w:r>
      <w:r w:rsidR="00201322">
        <w:t>(Psikoloji Böl. Baş.)</w:t>
      </w:r>
    </w:p>
    <w:p w:rsidR="00EB13CB" w:rsidRDefault="00013668" w:rsidP="0059516A">
      <w:pPr>
        <w:pStyle w:val="Bodytext20"/>
        <w:shd w:val="clear" w:color="auto" w:fill="auto"/>
        <w:spacing w:before="0" w:after="120" w:line="240" w:lineRule="auto"/>
        <w:ind w:firstLine="0"/>
        <w:jc w:val="both"/>
      </w:pPr>
      <w:r>
        <w:t>D</w:t>
      </w:r>
      <w:r w:rsidR="00EB13CB">
        <w:t xml:space="preserve">r. </w:t>
      </w:r>
      <w:proofErr w:type="spellStart"/>
      <w:r w:rsidR="00EB13CB">
        <w:t>Öğr</w:t>
      </w:r>
      <w:proofErr w:type="spellEnd"/>
      <w:r w:rsidR="00EB13CB">
        <w:t xml:space="preserve">. Üyesi </w:t>
      </w:r>
      <w:r w:rsidR="001D0D52">
        <w:t>Aylin YARIMCI</w:t>
      </w:r>
      <w:r w:rsidR="00EB13CB">
        <w:t xml:space="preserve"> </w:t>
      </w:r>
      <w:r w:rsidR="00201322">
        <w:t>(Mütercim ve Tercümanlık Böl. Baş.)</w:t>
      </w:r>
    </w:p>
    <w:p w:rsidR="00EB13CB" w:rsidRDefault="00EB13CB" w:rsidP="0059516A">
      <w:pPr>
        <w:pStyle w:val="Bodytext20"/>
        <w:shd w:val="clear" w:color="auto" w:fill="auto"/>
        <w:spacing w:before="0" w:after="120" w:line="240" w:lineRule="auto"/>
        <w:ind w:firstLine="0"/>
        <w:jc w:val="both"/>
      </w:pPr>
      <w:r>
        <w:t xml:space="preserve">Dr. </w:t>
      </w:r>
      <w:proofErr w:type="spellStart"/>
      <w:r w:rsidR="00013668">
        <w:t>Öğr</w:t>
      </w:r>
      <w:proofErr w:type="spellEnd"/>
      <w:r w:rsidR="00013668">
        <w:t xml:space="preserve">. Üyesi Mehmet OK </w:t>
      </w:r>
      <w:r w:rsidR="00201322">
        <w:t>(Sanat Tarihi Böl. Baş.)</w:t>
      </w:r>
    </w:p>
    <w:p w:rsidR="00EB13CB" w:rsidRDefault="00013668" w:rsidP="0059516A">
      <w:pPr>
        <w:pStyle w:val="Bodytext20"/>
        <w:shd w:val="clear" w:color="auto" w:fill="auto"/>
        <w:spacing w:before="0" w:after="120" w:line="240" w:lineRule="auto"/>
        <w:ind w:firstLine="0"/>
        <w:jc w:val="both"/>
        <w:rPr>
          <w:rStyle w:val="Bodytext21"/>
        </w:rPr>
      </w:pPr>
      <w:r>
        <w:rPr>
          <w:rStyle w:val="Bodytext21"/>
        </w:rPr>
        <w:t xml:space="preserve">Profesör Temsilcileri </w:t>
      </w:r>
    </w:p>
    <w:p w:rsidR="00EB13CB" w:rsidRDefault="00013668" w:rsidP="001D0D52">
      <w:pPr>
        <w:pStyle w:val="Bodytext20"/>
        <w:shd w:val="clear" w:color="auto" w:fill="auto"/>
        <w:spacing w:before="0" w:after="120" w:line="240" w:lineRule="auto"/>
        <w:ind w:firstLine="0"/>
        <w:jc w:val="both"/>
      </w:pPr>
      <w:r>
        <w:t>Prof</w:t>
      </w:r>
      <w:r w:rsidR="00EB13CB">
        <w:t xml:space="preserve">. Dr. </w:t>
      </w:r>
      <w:r w:rsidR="001D0D52">
        <w:t>Emin TOROĞLU</w:t>
      </w:r>
    </w:p>
    <w:p w:rsidR="00201322" w:rsidRDefault="00013668" w:rsidP="0059516A">
      <w:pPr>
        <w:pStyle w:val="Bodytext20"/>
        <w:shd w:val="clear" w:color="auto" w:fill="auto"/>
        <w:spacing w:before="0" w:after="120" w:line="240" w:lineRule="auto"/>
        <w:ind w:firstLine="0"/>
        <w:jc w:val="both"/>
      </w:pPr>
      <w:r>
        <w:t>Prof</w:t>
      </w:r>
      <w:r w:rsidR="00EB13CB">
        <w:t xml:space="preserve">. </w:t>
      </w:r>
      <w:r>
        <w:t xml:space="preserve">Dr. </w:t>
      </w:r>
      <w:r w:rsidR="001D0D52">
        <w:t>Selim SOMUNCU</w:t>
      </w:r>
      <w:r>
        <w:t xml:space="preserve"> </w:t>
      </w:r>
    </w:p>
    <w:p w:rsidR="00EB13CB" w:rsidRDefault="00013668" w:rsidP="0059516A">
      <w:pPr>
        <w:pStyle w:val="Bodytext20"/>
        <w:shd w:val="clear" w:color="auto" w:fill="auto"/>
        <w:spacing w:before="0" w:after="120" w:line="240" w:lineRule="auto"/>
        <w:ind w:firstLine="0"/>
        <w:jc w:val="both"/>
      </w:pPr>
      <w:r>
        <w:t>Prof</w:t>
      </w:r>
      <w:r w:rsidR="00EB13CB">
        <w:t xml:space="preserve">. </w:t>
      </w:r>
      <w:r>
        <w:t xml:space="preserve">Dr. </w:t>
      </w:r>
      <w:r w:rsidR="001D0D52">
        <w:t>Cengiz ŞAVKILI</w:t>
      </w:r>
      <w:r>
        <w:t xml:space="preserve"> </w:t>
      </w:r>
    </w:p>
    <w:p w:rsidR="0059516A" w:rsidRDefault="00201322" w:rsidP="0059516A">
      <w:pPr>
        <w:pStyle w:val="Bodytext20"/>
        <w:shd w:val="clear" w:color="auto" w:fill="auto"/>
        <w:spacing w:before="0" w:after="120" w:line="240" w:lineRule="auto"/>
        <w:ind w:firstLine="0"/>
        <w:jc w:val="both"/>
      </w:pPr>
      <w:r>
        <w:rPr>
          <w:rStyle w:val="Bodytext21"/>
        </w:rPr>
        <w:t>Doçent Temsilciler</w:t>
      </w:r>
      <w:r w:rsidR="0059516A" w:rsidRPr="0059516A">
        <w:t xml:space="preserve"> </w:t>
      </w:r>
    </w:p>
    <w:p w:rsidR="0059516A" w:rsidRDefault="0059516A" w:rsidP="001D0D52">
      <w:pPr>
        <w:pStyle w:val="Bodytext20"/>
        <w:shd w:val="clear" w:color="auto" w:fill="auto"/>
        <w:spacing w:before="0" w:after="120" w:line="240" w:lineRule="auto"/>
        <w:ind w:firstLine="0"/>
        <w:jc w:val="both"/>
      </w:pPr>
      <w:r>
        <w:t xml:space="preserve">Doç. Dr. </w:t>
      </w:r>
      <w:r w:rsidR="001D0D52">
        <w:t>Sadi GEDİK</w:t>
      </w:r>
    </w:p>
    <w:p w:rsidR="0059516A" w:rsidRDefault="0059516A" w:rsidP="0059516A">
      <w:pPr>
        <w:pStyle w:val="Bodytext20"/>
        <w:shd w:val="clear" w:color="auto" w:fill="auto"/>
        <w:spacing w:before="0" w:after="120" w:line="240" w:lineRule="auto"/>
        <w:ind w:firstLine="0"/>
        <w:jc w:val="both"/>
      </w:pPr>
      <w:r>
        <w:t xml:space="preserve">Doç. Dr. </w:t>
      </w:r>
      <w:r w:rsidR="001D0D52">
        <w:t>Oktay DUMANKAYA</w:t>
      </w:r>
      <w:r>
        <w:t xml:space="preserve"> </w:t>
      </w:r>
    </w:p>
    <w:p w:rsidR="0059516A" w:rsidRDefault="0059516A" w:rsidP="0059516A">
      <w:pPr>
        <w:pStyle w:val="Bodytext20"/>
        <w:shd w:val="clear" w:color="auto" w:fill="auto"/>
        <w:spacing w:before="0" w:after="120" w:line="240" w:lineRule="auto"/>
        <w:ind w:firstLine="0"/>
        <w:jc w:val="both"/>
        <w:rPr>
          <w:rStyle w:val="Bodytext21"/>
        </w:rPr>
      </w:pPr>
      <w:r>
        <w:rPr>
          <w:rStyle w:val="Bodytext21"/>
        </w:rPr>
        <w:t xml:space="preserve">Dr. </w:t>
      </w:r>
      <w:proofErr w:type="spellStart"/>
      <w:r>
        <w:rPr>
          <w:rStyle w:val="Bodytext21"/>
        </w:rPr>
        <w:t>Öğr</w:t>
      </w:r>
      <w:proofErr w:type="spellEnd"/>
      <w:r>
        <w:rPr>
          <w:rStyle w:val="Bodytext21"/>
        </w:rPr>
        <w:t xml:space="preserve">. Üyesi Temsilcisi </w:t>
      </w:r>
    </w:p>
    <w:p w:rsidR="0059516A" w:rsidRDefault="0059516A" w:rsidP="0059516A">
      <w:pPr>
        <w:pStyle w:val="Bodytext20"/>
        <w:shd w:val="clear" w:color="auto" w:fill="auto"/>
        <w:spacing w:before="0" w:after="120" w:line="240" w:lineRule="auto"/>
        <w:ind w:firstLine="0"/>
        <w:jc w:val="both"/>
      </w:pPr>
      <w:r>
        <w:t xml:space="preserve">Dr. </w:t>
      </w:r>
      <w:proofErr w:type="spellStart"/>
      <w:r>
        <w:t>Öğr</w:t>
      </w:r>
      <w:proofErr w:type="spellEnd"/>
      <w:r>
        <w:t>. Üyesi Esra KİRİK</w:t>
      </w:r>
    </w:p>
    <w:p w:rsidR="00E50D83" w:rsidRDefault="00E50D83" w:rsidP="0059516A">
      <w:pPr>
        <w:pStyle w:val="Bodytext20"/>
        <w:shd w:val="clear" w:color="auto" w:fill="auto"/>
        <w:spacing w:before="0" w:after="120" w:line="240" w:lineRule="auto"/>
        <w:ind w:firstLine="0"/>
        <w:jc w:val="both"/>
        <w:sectPr w:rsidR="00E50D83" w:rsidSect="00EB13CB">
          <w:type w:val="continuous"/>
          <w:pgSz w:w="11900" w:h="16840"/>
          <w:pgMar w:top="1988" w:right="2625" w:bottom="1719" w:left="1378" w:header="0" w:footer="3" w:gutter="0"/>
          <w:cols w:space="186"/>
          <w:noEndnote/>
          <w:docGrid w:linePitch="360"/>
        </w:sectPr>
      </w:pPr>
    </w:p>
    <w:p w:rsidR="00EB13CB" w:rsidRDefault="00EB13CB" w:rsidP="0059516A">
      <w:pPr>
        <w:pStyle w:val="Bodytext20"/>
        <w:shd w:val="clear" w:color="auto" w:fill="auto"/>
        <w:spacing w:before="0" w:after="120" w:line="240" w:lineRule="auto"/>
        <w:ind w:firstLine="0"/>
        <w:jc w:val="both"/>
        <w:sectPr w:rsidR="00EB13CB">
          <w:pgSz w:w="11900" w:h="16840"/>
          <w:pgMar w:top="1932" w:right="5501" w:bottom="2215" w:left="1278" w:header="0" w:footer="3" w:gutter="0"/>
          <w:cols w:space="720"/>
          <w:noEndnote/>
          <w:docGrid w:linePitch="360"/>
        </w:sectPr>
      </w:pPr>
    </w:p>
    <w:p w:rsidR="00E50D83" w:rsidRDefault="00013668" w:rsidP="0059516A">
      <w:pPr>
        <w:pStyle w:val="Bodytext60"/>
        <w:numPr>
          <w:ilvl w:val="1"/>
          <w:numId w:val="13"/>
        </w:numPr>
        <w:shd w:val="clear" w:color="auto" w:fill="auto"/>
        <w:tabs>
          <w:tab w:val="left" w:pos="486"/>
        </w:tabs>
        <w:spacing w:after="120" w:line="240" w:lineRule="auto"/>
        <w:ind w:firstLine="0"/>
        <w:jc w:val="both"/>
      </w:pPr>
      <w:r>
        <w:lastRenderedPageBreak/>
        <w:t>FA</w:t>
      </w:r>
      <w:r w:rsidR="00201322">
        <w:t xml:space="preserve">KÜLTE YÖNETİM KURULU </w:t>
      </w:r>
      <w:r>
        <w:t>ÜYELERİ</w:t>
      </w:r>
    </w:p>
    <w:p w:rsidR="00201322" w:rsidRDefault="001D0D52" w:rsidP="0059516A">
      <w:pPr>
        <w:pStyle w:val="Bodytext20"/>
        <w:shd w:val="clear" w:color="auto" w:fill="auto"/>
        <w:spacing w:before="0" w:after="120" w:line="240" w:lineRule="auto"/>
        <w:ind w:firstLine="0"/>
        <w:jc w:val="both"/>
      </w:pPr>
      <w:r>
        <w:t>Başkan: Prof. Dr. Orhan DOĞAN</w:t>
      </w:r>
    </w:p>
    <w:p w:rsidR="00201322" w:rsidRDefault="00013668" w:rsidP="0059516A">
      <w:pPr>
        <w:pStyle w:val="Bodytext20"/>
        <w:shd w:val="clear" w:color="auto" w:fill="auto"/>
        <w:spacing w:before="0" w:after="120" w:line="240" w:lineRule="auto"/>
        <w:ind w:firstLine="0"/>
        <w:jc w:val="both"/>
      </w:pPr>
      <w:r>
        <w:t xml:space="preserve">Raportör: Bayram HAS </w:t>
      </w:r>
    </w:p>
    <w:p w:rsidR="00201322" w:rsidRDefault="00013668" w:rsidP="0059516A">
      <w:pPr>
        <w:pStyle w:val="Bodytext20"/>
        <w:shd w:val="clear" w:color="auto" w:fill="auto"/>
        <w:spacing w:before="0" w:after="120" w:line="240" w:lineRule="auto"/>
        <w:ind w:firstLine="0"/>
        <w:jc w:val="both"/>
        <w:rPr>
          <w:rStyle w:val="Bodytext21"/>
        </w:rPr>
      </w:pPr>
      <w:r>
        <w:rPr>
          <w:rStyle w:val="Bodytext21"/>
        </w:rPr>
        <w:t xml:space="preserve">Profesör Temsilcileri </w:t>
      </w:r>
    </w:p>
    <w:p w:rsidR="001D0D52" w:rsidRDefault="001D0D52" w:rsidP="001D0D52">
      <w:pPr>
        <w:pStyle w:val="Bodytext20"/>
        <w:shd w:val="clear" w:color="auto" w:fill="auto"/>
        <w:spacing w:before="0" w:after="120" w:line="240" w:lineRule="auto"/>
        <w:ind w:firstLine="0"/>
        <w:jc w:val="both"/>
      </w:pPr>
      <w:r>
        <w:t>Prof. Dr. Emin TOROĞLU</w:t>
      </w:r>
    </w:p>
    <w:p w:rsidR="001D0D52" w:rsidRDefault="001D0D52" w:rsidP="001D0D52">
      <w:pPr>
        <w:pStyle w:val="Bodytext20"/>
        <w:shd w:val="clear" w:color="auto" w:fill="auto"/>
        <w:spacing w:before="0" w:after="120" w:line="240" w:lineRule="auto"/>
        <w:ind w:firstLine="0"/>
        <w:jc w:val="both"/>
      </w:pPr>
      <w:r>
        <w:t xml:space="preserve">Prof. Dr. Selim SOMUNCU </w:t>
      </w:r>
    </w:p>
    <w:p w:rsidR="001D0D52" w:rsidRDefault="001D0D52" w:rsidP="001D0D52">
      <w:pPr>
        <w:pStyle w:val="Bodytext20"/>
        <w:shd w:val="clear" w:color="auto" w:fill="auto"/>
        <w:spacing w:before="0" w:after="120" w:line="240" w:lineRule="auto"/>
        <w:ind w:firstLine="0"/>
        <w:jc w:val="both"/>
      </w:pPr>
      <w:r>
        <w:t xml:space="preserve">Prof. Dr. Cengiz ŞAVKILI </w:t>
      </w:r>
    </w:p>
    <w:p w:rsidR="00201322" w:rsidRDefault="00013668" w:rsidP="0059516A">
      <w:pPr>
        <w:pStyle w:val="Bodytext20"/>
        <w:shd w:val="clear" w:color="auto" w:fill="auto"/>
        <w:spacing w:before="0" w:after="120" w:line="240" w:lineRule="auto"/>
        <w:ind w:firstLine="0"/>
        <w:jc w:val="both"/>
        <w:rPr>
          <w:rStyle w:val="Bodytext21"/>
        </w:rPr>
      </w:pPr>
      <w:r>
        <w:rPr>
          <w:rStyle w:val="Bodytext21"/>
        </w:rPr>
        <w:t xml:space="preserve">Doçent Temsilcileri </w:t>
      </w:r>
    </w:p>
    <w:p w:rsidR="001D0D52" w:rsidRDefault="001D0D52" w:rsidP="001D0D52">
      <w:pPr>
        <w:pStyle w:val="Bodytext20"/>
        <w:shd w:val="clear" w:color="auto" w:fill="auto"/>
        <w:spacing w:before="0" w:after="120" w:line="240" w:lineRule="auto"/>
        <w:ind w:firstLine="0"/>
        <w:jc w:val="both"/>
      </w:pPr>
      <w:r>
        <w:t>Doç. Dr. Sadi GEDİK</w:t>
      </w:r>
    </w:p>
    <w:p w:rsidR="001D0D52" w:rsidRDefault="001D0D52" w:rsidP="001D0D52">
      <w:pPr>
        <w:pStyle w:val="Bodytext20"/>
        <w:shd w:val="clear" w:color="auto" w:fill="auto"/>
        <w:spacing w:before="0" w:after="120" w:line="240" w:lineRule="auto"/>
        <w:ind w:firstLine="0"/>
        <w:jc w:val="both"/>
      </w:pPr>
      <w:r>
        <w:t xml:space="preserve">Doç. Dr. Oktay DUMANKAYA </w:t>
      </w:r>
    </w:p>
    <w:p w:rsidR="00201322" w:rsidRDefault="00013668" w:rsidP="0059516A">
      <w:pPr>
        <w:pStyle w:val="Bodytext20"/>
        <w:shd w:val="clear" w:color="auto" w:fill="auto"/>
        <w:spacing w:before="0" w:after="120" w:line="240" w:lineRule="auto"/>
        <w:ind w:firstLine="0"/>
        <w:jc w:val="both"/>
        <w:rPr>
          <w:rStyle w:val="Bodytext21"/>
        </w:rPr>
      </w:pPr>
      <w:r>
        <w:rPr>
          <w:rStyle w:val="Bodytext21"/>
        </w:rPr>
        <w:t xml:space="preserve">Dr. </w:t>
      </w:r>
      <w:proofErr w:type="spellStart"/>
      <w:r>
        <w:rPr>
          <w:rStyle w:val="Bodytext21"/>
        </w:rPr>
        <w:t>Öğr</w:t>
      </w:r>
      <w:proofErr w:type="spellEnd"/>
      <w:r>
        <w:rPr>
          <w:rStyle w:val="Bodytext21"/>
        </w:rPr>
        <w:t xml:space="preserve">. Üyesi Temsilcisi </w:t>
      </w:r>
    </w:p>
    <w:p w:rsidR="00E50D83" w:rsidRDefault="00013668" w:rsidP="0059516A">
      <w:pPr>
        <w:pStyle w:val="Bodytext20"/>
        <w:shd w:val="clear" w:color="auto" w:fill="auto"/>
        <w:spacing w:before="0" w:after="120" w:line="240" w:lineRule="auto"/>
        <w:ind w:firstLine="0"/>
        <w:jc w:val="both"/>
      </w:pPr>
      <w:r>
        <w:t xml:space="preserve">Dr. </w:t>
      </w:r>
      <w:proofErr w:type="spellStart"/>
      <w:r>
        <w:t>Öğr</w:t>
      </w:r>
      <w:proofErr w:type="spellEnd"/>
      <w:r>
        <w:t>. Üyesi Esra KİRİK</w:t>
      </w: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201322" w:rsidRDefault="00201322" w:rsidP="00013668">
      <w:pPr>
        <w:pStyle w:val="Bodytext20"/>
        <w:shd w:val="clear" w:color="auto" w:fill="auto"/>
        <w:spacing w:before="0" w:line="456" w:lineRule="exact"/>
        <w:ind w:right="1720" w:firstLine="0"/>
        <w:jc w:val="both"/>
      </w:pPr>
    </w:p>
    <w:p w:rsidR="0059516A" w:rsidRDefault="0059516A" w:rsidP="00013668">
      <w:pPr>
        <w:pStyle w:val="Bodytext20"/>
        <w:shd w:val="clear" w:color="auto" w:fill="auto"/>
        <w:spacing w:before="0" w:line="456" w:lineRule="exact"/>
        <w:ind w:right="1720" w:firstLine="0"/>
        <w:jc w:val="both"/>
      </w:pPr>
    </w:p>
    <w:p w:rsidR="0059516A" w:rsidRDefault="0059516A" w:rsidP="00013668">
      <w:pPr>
        <w:pStyle w:val="Bodytext20"/>
        <w:shd w:val="clear" w:color="auto" w:fill="auto"/>
        <w:spacing w:before="0" w:line="456" w:lineRule="exact"/>
        <w:ind w:right="1720" w:firstLine="0"/>
        <w:jc w:val="both"/>
      </w:pPr>
    </w:p>
    <w:p w:rsidR="0059516A" w:rsidRDefault="0059516A" w:rsidP="00013668">
      <w:pPr>
        <w:pStyle w:val="Bodytext20"/>
        <w:shd w:val="clear" w:color="auto" w:fill="auto"/>
        <w:spacing w:before="0" w:line="456" w:lineRule="exact"/>
        <w:ind w:right="1720" w:firstLine="0"/>
        <w:jc w:val="both"/>
      </w:pPr>
    </w:p>
    <w:p w:rsidR="0059516A" w:rsidRDefault="0059516A" w:rsidP="00013668">
      <w:pPr>
        <w:pStyle w:val="Bodytext20"/>
        <w:shd w:val="clear" w:color="auto" w:fill="auto"/>
        <w:spacing w:before="0" w:line="456" w:lineRule="exact"/>
        <w:ind w:right="1720" w:firstLine="0"/>
        <w:jc w:val="both"/>
      </w:pPr>
    </w:p>
    <w:p w:rsidR="0059516A" w:rsidRDefault="0059516A" w:rsidP="00013668">
      <w:pPr>
        <w:pStyle w:val="Bodytext20"/>
        <w:shd w:val="clear" w:color="auto" w:fill="auto"/>
        <w:spacing w:before="0" w:line="456" w:lineRule="exact"/>
        <w:ind w:right="1720" w:firstLine="0"/>
        <w:jc w:val="both"/>
      </w:pPr>
    </w:p>
    <w:p w:rsidR="00F90801" w:rsidRDefault="00F90801" w:rsidP="00013668">
      <w:pPr>
        <w:pStyle w:val="Bodytext20"/>
        <w:shd w:val="clear" w:color="auto" w:fill="auto"/>
        <w:spacing w:before="0" w:line="456" w:lineRule="exact"/>
        <w:ind w:right="1720" w:firstLine="0"/>
        <w:jc w:val="both"/>
      </w:pPr>
    </w:p>
    <w:p w:rsidR="00A162FF" w:rsidRPr="00F90801" w:rsidRDefault="00F90801" w:rsidP="00013668">
      <w:pPr>
        <w:pStyle w:val="Bodytext20"/>
        <w:shd w:val="clear" w:color="auto" w:fill="auto"/>
        <w:spacing w:before="0" w:line="456" w:lineRule="exact"/>
        <w:ind w:right="1720" w:firstLine="0"/>
        <w:jc w:val="both"/>
        <w:rPr>
          <w:b/>
        </w:rPr>
        <w:sectPr w:rsidR="00A162FF" w:rsidRPr="00F90801" w:rsidSect="00201322">
          <w:type w:val="continuous"/>
          <w:pgSz w:w="11900" w:h="16840"/>
          <w:pgMar w:top="1417" w:right="1417" w:bottom="1417" w:left="1417" w:header="0" w:footer="3" w:gutter="0"/>
          <w:cols w:space="720"/>
          <w:noEndnote/>
          <w:docGrid w:linePitch="360"/>
        </w:sectPr>
      </w:pPr>
      <w:r w:rsidRPr="00F90801">
        <w:rPr>
          <w:b/>
        </w:rPr>
        <w:t>Organizasyon Şeması</w:t>
      </w:r>
    </w:p>
    <w:p w:rsidR="00E50D83" w:rsidRDefault="00A162FF" w:rsidP="00A162FF">
      <w:pPr>
        <w:pStyle w:val="Bodytext60"/>
        <w:shd w:val="clear" w:color="auto" w:fill="auto"/>
        <w:tabs>
          <w:tab w:val="left" w:pos="486"/>
        </w:tabs>
        <w:spacing w:after="0" w:line="456" w:lineRule="exact"/>
        <w:ind w:firstLine="0"/>
        <w:jc w:val="both"/>
      </w:pPr>
      <w:r w:rsidRPr="00914EF0">
        <w:rPr>
          <w:noProof/>
          <w:sz w:val="16"/>
          <w:szCs w:val="16"/>
          <w:lang w:bidi="ar-SA"/>
        </w:rPr>
        <w:lastRenderedPageBreak/>
        <mc:AlternateContent>
          <mc:Choice Requires="wpg">
            <w:drawing>
              <wp:anchor distT="0" distB="0" distL="114300" distR="114300" simplePos="0" relativeHeight="251659264" behindDoc="0" locked="0" layoutInCell="1" allowOverlap="1" wp14:anchorId="3AAD817C" wp14:editId="2D4D3A0E">
                <wp:simplePos x="0" y="0"/>
                <wp:positionH relativeFrom="page">
                  <wp:posOffset>487680</wp:posOffset>
                </wp:positionH>
                <wp:positionV relativeFrom="paragraph">
                  <wp:posOffset>-488315</wp:posOffset>
                </wp:positionV>
                <wp:extent cx="9836785" cy="6888480"/>
                <wp:effectExtent l="19050" t="19050" r="12065" b="45720"/>
                <wp:wrapNone/>
                <wp:docPr id="1901943882" name="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36785" cy="6888480"/>
                          <a:chOff x="360" y="734"/>
                          <a:chExt cx="15206" cy="10557"/>
                        </a:xfrm>
                      </wpg:grpSpPr>
                      <wps:wsp>
                        <wps:cNvPr id="589976546" name=" 8"/>
                        <wps:cNvSpPr>
                          <a:spLocks/>
                        </wps:cNvSpPr>
                        <wps:spPr bwMode="auto">
                          <a:xfrm>
                            <a:off x="360" y="5718"/>
                            <a:ext cx="2520" cy="712"/>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SINAV PROGRAMI İŞLERİ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666269260" name=" 9"/>
                        <wps:cNvSpPr>
                          <a:spLocks/>
                        </wps:cNvSpPr>
                        <wps:spPr bwMode="auto">
                          <a:xfrm>
                            <a:off x="360" y="6608"/>
                            <a:ext cx="2520" cy="905"/>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DERS PROGRAMI İŞLERİ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593037921" name=" 22"/>
                        <wps:cNvSpPr>
                          <a:spLocks/>
                        </wps:cNvSpPr>
                        <wps:spPr bwMode="auto">
                          <a:xfrm>
                            <a:off x="360" y="7706"/>
                            <a:ext cx="2537" cy="94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AF/YATAY GEÇİŞ / DİKEY </w:t>
                              </w:r>
                              <w:proofErr w:type="gramStart"/>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GEÇİŞ   İŞLERİ</w:t>
                              </w:r>
                              <w:proofErr w:type="gramEnd"/>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 </w:t>
                              </w:r>
                              <w:proofErr w:type="spellStart"/>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037570119" name=" 46"/>
                        <wps:cNvCnPr>
                          <a:cxnSpLocks/>
                        </wps:cNvCnPr>
                        <wps:spPr bwMode="auto">
                          <a:xfrm>
                            <a:off x="6394" y="6822"/>
                            <a:ext cx="420"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093175011" name=" 106"/>
                        <wps:cNvCnPr>
                          <a:cxnSpLocks/>
                        </wps:cNvCnPr>
                        <wps:spPr bwMode="auto">
                          <a:xfrm flipH="1" flipV="1">
                            <a:off x="6420" y="3599"/>
                            <a:ext cx="476" cy="17"/>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214316164" name=" 107"/>
                        <wps:cNvCnPr>
                          <a:cxnSpLocks/>
                        </wps:cNvCnPr>
                        <wps:spPr bwMode="auto">
                          <a:xfrm flipV="1">
                            <a:off x="6276" y="11019"/>
                            <a:ext cx="552" cy="5"/>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2068062906" name=" 108"/>
                        <wps:cNvCnPr>
                          <a:cxnSpLocks/>
                        </wps:cNvCnPr>
                        <wps:spPr bwMode="auto">
                          <a:xfrm>
                            <a:off x="6367" y="9062"/>
                            <a:ext cx="471"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088434149" name=" 112"/>
                        <wps:cNvCnPr>
                          <a:cxnSpLocks/>
                        </wps:cNvCnPr>
                        <wps:spPr bwMode="auto">
                          <a:xfrm>
                            <a:off x="6236" y="10383"/>
                            <a:ext cx="564" cy="23"/>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2085674125" name=" 119"/>
                        <wps:cNvCnPr>
                          <a:cxnSpLocks/>
                        </wps:cNvCnPr>
                        <wps:spPr bwMode="auto">
                          <a:xfrm flipH="1" flipV="1">
                            <a:off x="3214" y="5926"/>
                            <a:ext cx="281" cy="13"/>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663488495" name=" 121"/>
                        <wps:cNvCnPr>
                          <a:cxnSpLocks/>
                        </wps:cNvCnPr>
                        <wps:spPr bwMode="auto">
                          <a:xfrm>
                            <a:off x="3214" y="5926"/>
                            <a:ext cx="0" cy="2325"/>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374214875" name=" 122"/>
                        <wps:cNvCnPr>
                          <a:cxnSpLocks/>
                        </wps:cNvCnPr>
                        <wps:spPr bwMode="auto">
                          <a:xfrm>
                            <a:off x="2880" y="6124"/>
                            <a:ext cx="334"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705283478" name=" 123"/>
                        <wps:cNvCnPr>
                          <a:cxnSpLocks/>
                        </wps:cNvCnPr>
                        <wps:spPr bwMode="auto">
                          <a:xfrm>
                            <a:off x="2880" y="7093"/>
                            <a:ext cx="334"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248545607" name=" 124"/>
                        <wps:cNvCnPr>
                          <a:cxnSpLocks/>
                        </wps:cNvCnPr>
                        <wps:spPr bwMode="auto">
                          <a:xfrm>
                            <a:off x="2850" y="8221"/>
                            <a:ext cx="334"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g:grpSp>
                        <wpg:cNvPr id="19581052" name=" 134"/>
                        <wpg:cNvGrpSpPr>
                          <a:grpSpLocks/>
                        </wpg:cNvGrpSpPr>
                        <wpg:grpSpPr bwMode="auto">
                          <a:xfrm>
                            <a:off x="706" y="734"/>
                            <a:ext cx="14860" cy="10557"/>
                            <a:chOff x="718" y="-1038"/>
                            <a:chExt cx="14860" cy="10557"/>
                          </a:xfrm>
                        </wpg:grpSpPr>
                        <wps:wsp>
                          <wps:cNvPr id="875833317" name=" 2"/>
                          <wps:cNvSpPr>
                            <a:spLocks/>
                          </wps:cNvSpPr>
                          <wps:spPr bwMode="auto">
                            <a:xfrm>
                              <a:off x="6686" y="-1010"/>
                              <a:ext cx="3420" cy="718"/>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w:t>
                                </w:r>
                              </w:p>
                              <w:p w:rsidR="00A162FF" w:rsidRPr="0000161C" w:rsidRDefault="00A162FF" w:rsidP="00A162F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 </w:t>
                                </w:r>
                                <w:proofErr w:type="spellStart"/>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DR.Orhan</w:t>
                                </w:r>
                                <w:proofErr w:type="spellEnd"/>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DOĞAN</w:t>
                                </w:r>
                              </w:p>
                            </w:txbxContent>
                          </wps:txbx>
                          <wps:bodyPr rot="0" vert="horz" wrap="square" lIns="91440" tIns="45720" rIns="91440" bIns="45720" anchor="t" anchorCtr="0" upright="1">
                            <a:noAutofit/>
                          </wps:bodyPr>
                        </wps:wsp>
                        <wps:wsp>
                          <wps:cNvPr id="2044077105" name=" 4"/>
                          <wps:cNvSpPr>
                            <a:spLocks/>
                          </wps:cNvSpPr>
                          <wps:spPr bwMode="auto">
                            <a:xfrm>
                              <a:off x="3836" y="1560"/>
                              <a:ext cx="2749" cy="623"/>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 YARDIMCISI</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Üyesi  Ahmet</w:t>
                                </w:r>
                                <w:proofErr w:type="gramEnd"/>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YENİKALE</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157466214" name=" 6"/>
                          <wps:cNvSpPr>
                            <a:spLocks/>
                          </wps:cNvSpPr>
                          <wps:spPr bwMode="auto">
                            <a:xfrm>
                              <a:off x="13005" y="3746"/>
                              <a:ext cx="2572" cy="1125"/>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SATINALMA KOMİSYONU</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YENİKALE                  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Ömer KAYA                                Teknisyen. Metin KOZAN</w:t>
                                </w:r>
                              </w:p>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805000024" name=" 7"/>
                          <wps:cNvSpPr>
                            <a:spLocks/>
                          </wps:cNvSpPr>
                          <wps:spPr bwMode="auto">
                            <a:xfrm>
                              <a:off x="3552" y="3552"/>
                              <a:ext cx="2880" cy="1922"/>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ERASMUS KOORDİNATÖRLÜĞÜ</w:t>
                                </w:r>
                              </w:p>
                              <w:p w:rsidR="00A162FF"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Fatma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Yuvayapan</w:t>
                                </w:r>
                                <w:proofErr w:type="spellEnd"/>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Handegül</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Canlı</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Muhterem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Küçükönder</w:t>
                                </w:r>
                                <w:proofErr w:type="spellEnd"/>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Özlem S. Özkan</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Hikmet Demirci</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Mehmet Emin Akkurt</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973791161" name=" 17"/>
                          <wps:cNvSpPr>
                            <a:spLocks/>
                          </wps:cNvSpPr>
                          <wps:spPr bwMode="auto">
                            <a:xfrm>
                              <a:off x="12974" y="6317"/>
                              <a:ext cx="2602" cy="163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 İMHA KOMİSYONU</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Yenikale</w:t>
                                </w:r>
                                <w:proofErr w:type="spellEnd"/>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Yılmaz Irmak</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Muhterem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Küçükönder</w:t>
                                </w:r>
                                <w:proofErr w:type="spellEnd"/>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Teknisyen Metin Kozan</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Personeli Şerife Karataş</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Arş. Gör. Ömer Kaya</w:t>
                                </w: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2064437002" name=" 18"/>
                          <wps:cNvSpPr>
                            <a:spLocks/>
                          </wps:cNvSpPr>
                          <wps:spPr bwMode="auto">
                            <a:xfrm>
                              <a:off x="12942" y="4973"/>
                              <a:ext cx="2635" cy="1165"/>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MUAYENE KOMİSYONU</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Muhterem KÜÇÜKÖNDER</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Teknisyen Metin KOZAN</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Personeli Şerife KARATAŞ</w:t>
                                </w: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846665941" name=" 20"/>
                          <wps:cNvSpPr>
                            <a:spLocks/>
                          </wps:cNvSpPr>
                          <wps:spPr bwMode="auto">
                            <a:xfrm>
                              <a:off x="13047" y="8135"/>
                              <a:ext cx="2531" cy="772"/>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 SORUMLULARI</w:t>
                                </w:r>
                              </w:p>
                              <w:p w:rsidR="00A162FF" w:rsidRPr="007173DB"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Gülistan ASLANKURT</w:t>
                                </w:r>
                              </w:p>
                            </w:txbxContent>
                          </wps:txbx>
                          <wps:bodyPr rot="0" vert="horz" wrap="square" lIns="91440" tIns="45720" rIns="91440" bIns="45720" anchor="t" anchorCtr="0" upright="1">
                            <a:noAutofit/>
                          </wps:bodyPr>
                        </wps:wsp>
                        <wps:wsp>
                          <wps:cNvPr id="129776120" name=" 21"/>
                          <wps:cNvSpPr>
                            <a:spLocks/>
                          </wps:cNvSpPr>
                          <wps:spPr bwMode="auto">
                            <a:xfrm>
                              <a:off x="3600" y="5741"/>
                              <a:ext cx="2895" cy="93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FARABİ KOORDİNATÖRLÜĞÜ</w:t>
                                </w:r>
                              </w:p>
                              <w:p w:rsidR="00A162FF" w:rsidRPr="006B1C4B" w:rsidRDefault="00A162FF" w:rsidP="00A162FF">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Lütfi ALICI</w:t>
                                </w:r>
                              </w:p>
                            </w:txbxContent>
                          </wps:txbx>
                          <wps:bodyPr rot="0" vert="horz" wrap="square" lIns="91440" tIns="45720" rIns="91440" bIns="45720" anchor="t" anchorCtr="0" upright="1">
                            <a:noAutofit/>
                          </wps:bodyPr>
                        </wps:wsp>
                        <wps:wsp>
                          <wps:cNvPr id="740827559" name=" 23"/>
                          <wps:cNvSpPr>
                            <a:spLocks/>
                          </wps:cNvSpPr>
                          <wps:spPr bwMode="auto">
                            <a:xfrm>
                              <a:off x="3600" y="6836"/>
                              <a:ext cx="2850" cy="1030"/>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EĞİTİM ÖĞRETİM KOMİSYONU                 </w:t>
                                </w: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A162FF" w:rsidRPr="006B1C4B"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txbxContent>
                          </wps:txbx>
                          <wps:bodyPr rot="0" vert="horz" wrap="square" lIns="91440" tIns="45720" rIns="91440" bIns="45720" anchor="t" anchorCtr="0" upright="1">
                            <a:noAutofit/>
                          </wps:bodyPr>
                        </wps:wsp>
                        <wps:wsp>
                          <wps:cNvPr id="612781210" name=" 24"/>
                          <wps:cNvSpPr>
                            <a:spLocks/>
                          </wps:cNvSpPr>
                          <wps:spPr bwMode="auto">
                            <a:xfrm>
                              <a:off x="8664" y="2901"/>
                              <a:ext cx="2518" cy="1238"/>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YAZI/ÖĞRENCİ/ÖZLÜK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Dilek Banu KARASU                              Fatma Dicle DEMİR</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Şerife Karataş</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Seyfi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Gişi</w:t>
                                </w:r>
                                <w:proofErr w:type="spellEnd"/>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700765815" name=" 25"/>
                          <wps:cNvSpPr>
                            <a:spLocks/>
                          </wps:cNvSpPr>
                          <wps:spPr bwMode="auto">
                            <a:xfrm>
                              <a:off x="8640" y="4320"/>
                              <a:ext cx="2497" cy="876"/>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TAHAKKUK/BÜTÇE/SATIN ALMA</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Ahmetcan</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İLKAYA</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Ramazan ÇAM</w:t>
                                </w:r>
                              </w:p>
                            </w:txbxContent>
                          </wps:txbx>
                          <wps:bodyPr rot="0" vert="horz" wrap="square" lIns="91440" tIns="45720" rIns="91440" bIns="45720" anchor="t" anchorCtr="0" upright="1">
                            <a:noAutofit/>
                          </wps:bodyPr>
                        </wps:wsp>
                        <wps:wsp>
                          <wps:cNvPr id="848750933" name=" 26"/>
                          <wps:cNvSpPr>
                            <a:spLocks/>
                          </wps:cNvSpPr>
                          <wps:spPr bwMode="auto">
                            <a:xfrm>
                              <a:off x="8640" y="5372"/>
                              <a:ext cx="2520" cy="75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ÖĞRENCİ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Seyfi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Gişi</w:t>
                                </w:r>
                                <w:proofErr w:type="spellEnd"/>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Fatma Dicle DEMİR</w:t>
                                </w:r>
                              </w:p>
                            </w:txbxContent>
                          </wps:txbx>
                          <wps:bodyPr rot="0" vert="horz" wrap="square" lIns="91440" tIns="45720" rIns="91440" bIns="45720" anchor="t" anchorCtr="0" upright="1">
                            <a:noAutofit/>
                          </wps:bodyPr>
                        </wps:wsp>
                        <wps:wsp>
                          <wps:cNvPr id="797015463" name=" 27"/>
                          <wps:cNvSpPr>
                            <a:spLocks/>
                          </wps:cNvSpPr>
                          <wps:spPr bwMode="auto">
                            <a:xfrm>
                              <a:off x="8653" y="7743"/>
                              <a:ext cx="2520" cy="665"/>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TAŞINIR KAYIT KONTROL</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Ahmet</w:t>
                                </w: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İLKAYA</w:t>
                                </w:r>
                              </w:p>
                              <w:p w:rsidR="00A162FF" w:rsidRPr="0000161C" w:rsidRDefault="00A162FF" w:rsidP="00A162FF">
                                <w:pPr>
                                  <w:rPr>
                                    <w:color w:val="000000" w:themeColor="text1"/>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245783983" name=" 40"/>
                          <wps:cNvCnPr>
                            <a:cxnSpLocks/>
                          </wps:cNvCnPr>
                          <wps:spPr bwMode="auto">
                            <a:xfrm flipH="1">
                              <a:off x="6814" y="1848"/>
                              <a:ext cx="79" cy="6783"/>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989035656" name=" 50"/>
                          <wps:cNvCnPr>
                            <a:cxnSpLocks/>
                          </wps:cNvCnPr>
                          <wps:spPr bwMode="auto">
                            <a:xfrm>
                              <a:off x="11646" y="1919"/>
                              <a:ext cx="56" cy="6489"/>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850353649" name=" 51"/>
                          <wps:cNvCnPr>
                            <a:cxnSpLocks/>
                          </wps:cNvCnPr>
                          <wps:spPr bwMode="auto">
                            <a:xfrm>
                              <a:off x="11675" y="4247"/>
                              <a:ext cx="1346"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82438464" name=" 56"/>
                          <wps:cNvSpPr>
                            <a:spLocks/>
                          </wps:cNvSpPr>
                          <wps:spPr bwMode="auto">
                            <a:xfrm>
                              <a:off x="8640" y="6266"/>
                              <a:ext cx="2542" cy="1396"/>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BÖLÜM SEKRETERLİKLERİ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Sıdkı Dikmen (Türk Dili ve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Edb</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Coğrafya, Felsefe, Batı Dilleri ve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Edb</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Mütercim ve Tercümanlık )                                                     Ali NACAR (</w:t>
                                </w:r>
                                <w:proofErr w:type="spellStart"/>
                                <w:proofErr w:type="gram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Tarih,Coğrafya</w:t>
                                </w:r>
                                <w:proofErr w:type="spellEnd"/>
                                <w:proofErr w:type="gram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Arkeoloji, Psikoloji, Sanat Tarihi)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613231277" name=" 58"/>
                          <wps:cNvCnPr>
                            <a:cxnSpLocks/>
                          </wps:cNvCnPr>
                          <wps:spPr bwMode="auto">
                            <a:xfrm flipH="1">
                              <a:off x="8155" y="2136"/>
                              <a:ext cx="0" cy="6733"/>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291155940" name=" 68"/>
                          <wps:cNvSpPr>
                            <a:spLocks/>
                          </wps:cNvSpPr>
                          <wps:spPr bwMode="auto">
                            <a:xfrm>
                              <a:off x="12983" y="1634"/>
                              <a:ext cx="2593" cy="1977"/>
                            </a:xfrm>
                            <a:prstGeom prst="rect">
                              <a:avLst/>
                            </a:prstGeom>
                            <a:ln w="28575">
                              <a:headEnd/>
                              <a:tailEnd/>
                            </a:ln>
                          </wps:spPr>
                          <wps:style>
                            <a:lnRef idx="2">
                              <a:schemeClr val="dk1"/>
                            </a:lnRef>
                            <a:fillRef idx="1">
                              <a:schemeClr val="lt1"/>
                            </a:fillRef>
                            <a:effectRef idx="0">
                              <a:schemeClr val="dk1"/>
                            </a:effectRef>
                            <a:fontRef idx="minor">
                              <a:schemeClr val="dk1"/>
                            </a:fontRef>
                          </wps:style>
                          <wps:txb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BÖLÜM BAŞKANLIKLARI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Arkeoloji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Batı Dilleri ve Edebiyatları Bölümü</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Coğrafya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Felsefe</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Mütercim ve Tercümanlık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Psikoloji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Sanat Tarihi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 Dili ve Edebiyatı</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g:grpSp>
                          <wpg:cNvPr id="1451287078" name=" 133"/>
                          <wpg:cNvGrpSpPr>
                            <a:grpSpLocks/>
                          </wpg:cNvGrpSpPr>
                          <wpg:grpSpPr bwMode="auto">
                            <a:xfrm>
                              <a:off x="7020" y="-310"/>
                              <a:ext cx="8100" cy="3097"/>
                              <a:chOff x="7020" y="1476"/>
                              <a:chExt cx="8100" cy="3097"/>
                            </a:xfrm>
                          </wpg:grpSpPr>
                          <wps:wsp>
                            <wps:cNvPr id="1297570626" name=" 3"/>
                            <wps:cNvSpPr>
                              <a:spLocks/>
                            </wps:cNvSpPr>
                            <wps:spPr bwMode="auto">
                              <a:xfrm>
                                <a:off x="9996" y="3282"/>
                                <a:ext cx="2853" cy="640"/>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 YARDIMCISI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proofErr w:type="gram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YENİKALE</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302202532" name=" 5"/>
                            <wps:cNvSpPr>
                              <a:spLocks/>
                            </wps:cNvSpPr>
                            <wps:spPr bwMode="auto">
                              <a:xfrm>
                                <a:off x="7020" y="4033"/>
                                <a:ext cx="2880" cy="540"/>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SEKRETERİ </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txbxContent>
                            </wps:txbx>
                            <wps:bodyPr rot="0" vert="horz" wrap="square" lIns="91440" tIns="45720" rIns="91440" bIns="45720" anchor="t" anchorCtr="0" upright="1">
                              <a:noAutofit/>
                            </wps:bodyPr>
                          </wps:wsp>
                          <wps:wsp>
                            <wps:cNvPr id="759538821" name=" 32"/>
                            <wps:cNvCnPr>
                              <a:cxnSpLocks/>
                            </wps:cNvCnPr>
                            <wps:spPr bwMode="auto">
                              <a:xfrm flipH="1">
                                <a:off x="8227" y="1476"/>
                                <a:ext cx="53" cy="2579"/>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666989136" name=" 70"/>
                            <wps:cNvCnPr>
                              <a:cxnSpLocks/>
                            </wps:cNvCnPr>
                            <wps:spPr bwMode="auto">
                              <a:xfrm>
                                <a:off x="7020" y="3133"/>
                                <a:ext cx="8100"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g:grpSp>
                        <wps:wsp>
                          <wps:cNvPr id="466820770" name=" 72"/>
                          <wps:cNvCnPr>
                            <a:cxnSpLocks/>
                          </wps:cNvCnPr>
                          <wps:spPr bwMode="auto">
                            <a:xfrm>
                              <a:off x="5220" y="1347"/>
                              <a:ext cx="1800"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396991261" name=" 75"/>
                          <wps:cNvSpPr>
                            <a:spLocks/>
                          </wps:cNvSpPr>
                          <wps:spPr bwMode="auto">
                            <a:xfrm>
                              <a:off x="12434" y="-966"/>
                              <a:ext cx="3075" cy="2087"/>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YÖNETİM KURULU.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Orhan DOĞAN (Başkan)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Emin TOROĞLU</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Cengiz ŞAVKILI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Oktay DUMANKAYA</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Doç.Dr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Sadi GEDİK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Esra KİRİK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000265998" name=" 76"/>
                          <wps:cNvSpPr>
                            <a:spLocks/>
                          </wps:cNvSpPr>
                          <wps:spPr bwMode="auto">
                            <a:xfrm>
                              <a:off x="718" y="-1038"/>
                              <a:ext cx="2992" cy="304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KURULU.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Orhan DOĞAN (Başkan)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Orhan DOĞAN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Emin TOROĞLU</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Ersin Kaya SANDAL</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Kemal TİMUR</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Dr.Fatma</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ARSLAN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Oktay DUMANKAYA</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Alpagu</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KAMRAN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Derya KARATAŞ</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Mehmet OK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Cengiz ŞAVKILI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Doç.Dr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Sadi GEDİK</w:t>
                                </w:r>
                              </w:p>
                              <w:p w:rsidR="00A162FF" w:rsidRPr="001A1301" w:rsidRDefault="00A162FF" w:rsidP="00A162FF">
                                <w:pPr>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Esra KİRİK</w:t>
                                </w: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Aylin YARDİMCI</w:t>
                                </w: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Bayram HAS</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1246660085" name=" 84"/>
                          <wps:cNvCnPr>
                            <a:cxnSpLocks/>
                          </wps:cNvCnPr>
                          <wps:spPr bwMode="auto">
                            <a:xfrm>
                              <a:off x="15120" y="1347"/>
                              <a:ext cx="0" cy="36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814661529" name=" 86"/>
                          <wps:cNvSpPr>
                            <a:spLocks/>
                          </wps:cNvSpPr>
                          <wps:spPr bwMode="auto">
                            <a:xfrm>
                              <a:off x="5772" y="12"/>
                              <a:ext cx="1968" cy="615"/>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KALEM</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Gülistan ASLANKURT</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s:wsp>
                          <wps:cNvPr id="1523728037" name=" 91"/>
                          <wps:cNvCnPr>
                            <a:cxnSpLocks/>
                          </wps:cNvCnPr>
                          <wps:spPr bwMode="auto">
                            <a:xfrm>
                              <a:off x="8183" y="3678"/>
                              <a:ext cx="457" cy="9"/>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364996213" name=" 94"/>
                          <wps:cNvCnPr>
                            <a:cxnSpLocks/>
                          </wps:cNvCnPr>
                          <wps:spPr bwMode="auto">
                            <a:xfrm>
                              <a:off x="7740" y="87"/>
                              <a:ext cx="540"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310311844" name=" 95"/>
                          <wps:cNvCnPr>
                            <a:cxnSpLocks/>
                          </wps:cNvCnPr>
                          <wps:spPr bwMode="auto">
                            <a:xfrm>
                              <a:off x="10106" y="-813"/>
                              <a:ext cx="2248" cy="32"/>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572964362" name=" 96"/>
                          <wps:cNvCnPr>
                            <a:cxnSpLocks/>
                          </wps:cNvCnPr>
                          <wps:spPr bwMode="auto">
                            <a:xfrm flipV="1">
                              <a:off x="3738" y="-813"/>
                              <a:ext cx="2982" cy="6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684745206" name=" 97"/>
                          <wps:cNvCnPr>
                            <a:cxnSpLocks/>
                          </wps:cNvCnPr>
                          <wps:spPr bwMode="auto">
                            <a:xfrm>
                              <a:off x="11880" y="1347"/>
                              <a:ext cx="0" cy="36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016224104" name=" 98"/>
                          <wps:cNvCnPr>
                            <a:cxnSpLocks/>
                          </wps:cNvCnPr>
                          <wps:spPr bwMode="auto">
                            <a:xfrm>
                              <a:off x="5220" y="1347"/>
                              <a:ext cx="18" cy="213"/>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2008036939" name=" 99"/>
                          <wps:cNvCnPr>
                            <a:cxnSpLocks/>
                            <a:endCxn id="2064437002" idx="1"/>
                          </wps:cNvCnPr>
                          <wps:spPr bwMode="auto">
                            <a:xfrm>
                              <a:off x="11578" y="5535"/>
                              <a:ext cx="1364" cy="2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987824841" name=" 100"/>
                          <wps:cNvCnPr>
                            <a:cxnSpLocks/>
                          </wps:cNvCnPr>
                          <wps:spPr bwMode="auto">
                            <a:xfrm>
                              <a:off x="11772" y="7010"/>
                              <a:ext cx="1137" cy="14"/>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295031967" name=" 101"/>
                          <wps:cNvCnPr>
                            <a:cxnSpLocks/>
                          </wps:cNvCnPr>
                          <wps:spPr bwMode="auto">
                            <a:xfrm>
                              <a:off x="11771" y="8312"/>
                              <a:ext cx="1291" cy="22"/>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672788623" name=" 102"/>
                          <wps:cNvCnPr>
                            <a:cxnSpLocks/>
                          </wps:cNvCnPr>
                          <wps:spPr bwMode="auto">
                            <a:xfrm>
                              <a:off x="8113" y="4767"/>
                              <a:ext cx="527"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307166164" name=" 103"/>
                          <wps:cNvCnPr>
                            <a:cxnSpLocks/>
                          </wps:cNvCnPr>
                          <wps:spPr bwMode="auto">
                            <a:xfrm>
                              <a:off x="8113" y="5847"/>
                              <a:ext cx="526"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364197383" name=" 104"/>
                          <wps:cNvCnPr>
                            <a:cxnSpLocks/>
                          </wps:cNvCnPr>
                          <wps:spPr bwMode="auto">
                            <a:xfrm>
                              <a:off x="8197" y="7106"/>
                              <a:ext cx="442"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123172669" name=" 105"/>
                          <wps:cNvCnPr>
                            <a:cxnSpLocks/>
                          </wps:cNvCnPr>
                          <wps:spPr bwMode="auto">
                            <a:xfrm>
                              <a:off x="8227" y="9518"/>
                              <a:ext cx="437" cy="1"/>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581980003" name=" 110"/>
                          <wps:cNvSpPr>
                            <a:spLocks/>
                          </wps:cNvSpPr>
                          <wps:spPr bwMode="auto">
                            <a:xfrm>
                              <a:off x="3600" y="8074"/>
                              <a:ext cx="2832" cy="849"/>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YAYIN KURULU</w:t>
                                </w:r>
                              </w:p>
                              <w:p w:rsidR="00A162FF" w:rsidRPr="006B1C4B"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s:wsp>
                          <wps:cNvPr id="224846379" name=" 131"/>
                          <wps:cNvCnPr>
                            <a:cxnSpLocks/>
                          </wps:cNvCnPr>
                          <wps:spPr bwMode="auto">
                            <a:xfrm>
                              <a:off x="8197" y="8826"/>
                              <a:ext cx="466" cy="0"/>
                            </a:xfrm>
                            <a:prstGeom prst="line">
                              <a:avLst/>
                            </a:prstGeom>
                            <a:ln w="28575">
                              <a:solidFill>
                                <a:schemeClr val="tx1"/>
                              </a:solidFill>
                              <a:headEnd/>
                              <a:tailEnd/>
                            </a:ln>
                            <a:extLst/>
                          </wps:spPr>
                          <wps:style>
                            <a:lnRef idx="2">
                              <a:schemeClr val="dk1"/>
                            </a:lnRef>
                            <a:fillRef idx="1">
                              <a:schemeClr val="lt1"/>
                            </a:fillRef>
                            <a:effectRef idx="0">
                              <a:schemeClr val="dk1"/>
                            </a:effectRef>
                            <a:fontRef idx="minor">
                              <a:schemeClr val="dk1"/>
                            </a:fontRef>
                          </wps:style>
                          <wps:bodyPr/>
                        </wps:wsp>
                        <wps:wsp>
                          <wps:cNvPr id="1960045696" name=" 132"/>
                          <wps:cNvSpPr>
                            <a:spLocks/>
                          </wps:cNvSpPr>
                          <wps:spPr bwMode="auto">
                            <a:xfrm>
                              <a:off x="8639" y="8543"/>
                              <a:ext cx="2520" cy="501"/>
                            </a:xfrm>
                            <a:prstGeom prst="rect">
                              <a:avLst/>
                            </a:prstGeom>
                            <a:ln w="28575">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YARDIMCI HİZMETLER</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Ömer Faruk ORTAŞ</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AD817C" id=" 135" o:spid="_x0000_s1026" style="position:absolute;left:0;text-align:left;margin-left:38.4pt;margin-top:-38.45pt;width:774.55pt;height:542.4pt;z-index:251659264;mso-position-horizontal-relative:page" coordorigin="360,734" coordsize="15206,1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">
                <v:rect id=" 8" o:spid="_x0000_s1027" style="position:absolute;left:360;top:5718;width:2520;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SINAV PROGRAMI İŞLERİ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9" o:spid="_x0000_s1028" style="position:absolute;left:360;top:6608;width:2520;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DERS PROGRAMI İŞLERİ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22" o:spid="_x0000_s1029" style="position:absolute;left:360;top:7706;width:2537;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" fillcolor="white [3201]" strokecolor="black [3213]" strokeweight="2.25pt">
                  <v:path arrowok="t"/>
                  <v:textbox>
                    <w:txbxContent>
                      <w:p w:rsidR="00A162FF" w:rsidRPr="0000161C" w:rsidRDefault="00A162FF" w:rsidP="00A162FF">
                        <w:pP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AF/YATAY GEÇİŞ / DİKEY </w:t>
                        </w:r>
                        <w:proofErr w:type="gramStart"/>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GEÇİŞ   İŞLERİ</w:t>
                        </w:r>
                        <w:proofErr w:type="gramEnd"/>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 </w:t>
                        </w:r>
                        <w:proofErr w:type="spellStart"/>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line id=" 46" o:spid="_x0000_s1030" style="position:absolute;visibility:visible;mso-wrap-style:square" from="6394,6822" to="6814,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" filled="t" fillcolor="white [3201]" strokecolor="black [3213]" strokeweight="2.25pt">
                  <v:stroke joinstyle="miter"/>
                  <o:lock v:ext="edit" shapetype="f"/>
                </v:line>
                <v:line id=" 106" o:spid="_x0000_s1031" style="position:absolute;flip:x y;visibility:visible;mso-wrap-style:square" from="6420,3599" to="689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" filled="t" fillcolor="white [3201]" strokecolor="black [3213]" strokeweight="2.25pt">
                  <v:stroke joinstyle="miter"/>
                  <o:lock v:ext="edit" shapetype="f"/>
                </v:line>
                <v:line id=" 107" o:spid="_x0000_s1032" style="position:absolute;flip:y;visibility:visible;mso-wrap-style:square" from="6276,11019" to="6828,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" filled="t" fillcolor="white [3201]" strokecolor="black [3213]" strokeweight="2.25pt">
                  <v:stroke joinstyle="miter"/>
                  <o:lock v:ext="edit" shapetype="f"/>
                </v:line>
                <v:line id=" 108" o:spid="_x0000_s1033" style="position:absolute;visibility:visible;mso-wrap-style:square" from="6367,9062" to="6838,9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" filled="t" fillcolor="white [3201]" strokecolor="black [3213]" strokeweight="2.25pt">
                  <v:stroke joinstyle="miter"/>
                  <o:lock v:ext="edit" shapetype="f"/>
                </v:line>
                <v:line id=" 112" o:spid="_x0000_s1034" style="position:absolute;visibility:visible;mso-wrap-style:square" from="6236,10383" to="6800,1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" filled="t" fillcolor="white [3201]" strokecolor="black [3213]" strokeweight="2.25pt">
                  <v:stroke joinstyle="miter"/>
                  <o:lock v:ext="edit" shapetype="f"/>
                </v:line>
                <v:line id=" 119" o:spid="_x0000_s1035" style="position:absolute;flip:x y;visibility:visible;mso-wrap-style:square" from="3214,5926" to="3495,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" filled="t" fillcolor="white [3201]" strokecolor="black [3213]" strokeweight="2.25pt">
                  <v:stroke joinstyle="miter"/>
                  <o:lock v:ext="edit" shapetype="f"/>
                </v:line>
                <v:line id=" 121" o:spid="_x0000_s1036" style="position:absolute;visibility:visible;mso-wrap-style:square" from="3214,5926" to="3214,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" filled="t" fillcolor="white [3201]" strokecolor="black [3213]" strokeweight="2.25pt">
                  <v:stroke joinstyle="miter"/>
                  <o:lock v:ext="edit" shapetype="f"/>
                </v:line>
                <v:line id=" 122" o:spid="_x0000_s1037" style="position:absolute;visibility:visible;mso-wrap-style:square" from="2880,6124" to="3214,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" filled="t" fillcolor="white [3201]" strokecolor="black [3213]" strokeweight="2.25pt">
                  <v:stroke joinstyle="miter"/>
                  <o:lock v:ext="edit" shapetype="f"/>
                </v:line>
                <v:line id=" 123" o:spid="_x0000_s1038" style="position:absolute;visibility:visible;mso-wrap-style:square" from="2880,7093" to="3214,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" filled="t" fillcolor="white [3201]" strokecolor="black [3213]" strokeweight="2.25pt">
                  <v:stroke joinstyle="miter"/>
                  <o:lock v:ext="edit" shapetype="f"/>
                </v:line>
                <v:line id=" 124" o:spid="_x0000_s1039" style="position:absolute;visibility:visible;mso-wrap-style:square" from="2850,8221" to="3184,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" filled="t" fillcolor="white [3201]" strokecolor="black [3213]" strokeweight="2.25pt">
                  <v:stroke joinstyle="miter"/>
                  <o:lock v:ext="edit" shapetype="f"/>
                </v:line>
                <v:group id=" 134" o:spid="_x0000_s1040" style="position:absolute;left:706;top:734;width:14860;height:10557" coordorigin="718,-1038" coordsize="14860,1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">
                  <v:rect id=" 2" o:spid="_x0000_s1041" style="position:absolute;left:6686;top:-1010;width:342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" fillcolor="white [3201]" strokecolor="black [3213]" strokeweight="2.25pt">
                    <v:path arrowok="t"/>
                    <v:textbo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w:t>
                          </w:r>
                        </w:p>
                        <w:p w:rsidR="00A162FF" w:rsidRPr="0000161C" w:rsidRDefault="00A162FF" w:rsidP="00A162F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 </w:t>
                          </w:r>
                          <w:proofErr w:type="spellStart"/>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DR.Orhan</w:t>
                          </w:r>
                          <w:proofErr w:type="spellEnd"/>
                          <w:r w:rsidRPr="0000161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DOĞAN</w:t>
                          </w:r>
                        </w:p>
                      </w:txbxContent>
                    </v:textbox>
                  </v:rect>
                  <v:rect id=" 4" o:spid="_x0000_s1042" style="position:absolute;left:3836;top:1560;width:2749;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" fillcolor="white [3201]" strokecolor="black [3213]" strokeweight="2.25pt">
                    <v:path arrowok="t"/>
                    <v:textbo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 YARDIMCISI</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Üyesi  Ahmet</w:t>
                          </w:r>
                          <w:proofErr w:type="gramEnd"/>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YENİKALE</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6" o:spid="_x0000_s1043" style="position:absolute;left:13005;top:3746;width:2572;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" fillcolor="white [3201]" strokecolor="black [3213]" strokeweight="2.25pt">
                    <v:path arrowok="t"/>
                    <v:textbo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SATINALMA KOMİSYONU</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YENİKALE                  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Ömer KAYA                                Teknisyen. Metin KOZAN</w:t>
                          </w:r>
                        </w:p>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7" o:spid="_x0000_s1044" style="position:absolute;left:3552;top:3552;width:288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ERASMUS KOORDİNATÖRLÜĞÜ</w:t>
                          </w:r>
                        </w:p>
                        <w:p w:rsidR="00A162FF"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Fatma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Yuvayapan</w:t>
                          </w:r>
                          <w:proofErr w:type="spellEnd"/>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Handegül</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Canlı</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Muhterem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Küçükönder</w:t>
                          </w:r>
                          <w:proofErr w:type="spellEnd"/>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Özlem S. Özkan</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Hikmet Demirci</w:t>
                          </w:r>
                        </w:p>
                        <w:p w:rsidR="00A162FF" w:rsidRPr="007173DB"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Mehmet Emin Akkurt</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17" o:spid="_x0000_s1045" style="position:absolute;left:12974;top:6317;width:260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 İMHA KOMİSYONU</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Yenikale</w:t>
                          </w:r>
                          <w:proofErr w:type="spellEnd"/>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Yılmaz Irmak</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Doç. Dr. Muhterem </w:t>
                          </w:r>
                          <w:proofErr w:type="spellStart"/>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Küçükönder</w:t>
                          </w:r>
                          <w:proofErr w:type="spellEnd"/>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Teknisyen Metin Kozan</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Personeli Şerife Karataş</w:t>
                          </w:r>
                        </w:p>
                        <w:p w:rsidR="00A162FF" w:rsidRPr="00FC5A39" w:rsidRDefault="00A162FF" w:rsidP="00A162FF">
                          <w:pP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Arş. Gör. Ömer Kaya</w:t>
                          </w: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18" o:spid="_x0000_s1046" style="position:absolute;left:12942;top:4973;width:2635;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MUAYENE KOMİSYONU</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Muhterem KÜÇÜKÖNDER</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Teknisyen Metin KOZAN</w:t>
                          </w:r>
                        </w:p>
                        <w:p w:rsidR="00A162FF" w:rsidRPr="00FC5A39"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5A39">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Personeli Şerife KARATAŞ</w:t>
                          </w:r>
                        </w:p>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20" o:spid="_x0000_s1047" style="position:absolute;left:13047;top:8135;width:2531;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 SORUMLULARI</w:t>
                          </w:r>
                        </w:p>
                        <w:p w:rsidR="00A162FF" w:rsidRPr="007173DB"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173DB">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Gülistan ASLANKURT</w:t>
                          </w:r>
                        </w:p>
                      </w:txbxContent>
                    </v:textbox>
                  </v:rect>
                  <v:rect id=" 21" o:spid="_x0000_s1048" style="position:absolute;left:3600;top:5741;width:2895;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" fillcolor="white [3201]" strokecolor="black [3213]" strokeweight="2.25pt">
                    <v:path arrowok="t"/>
                    <v:textbo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FARABİ KOORDİNATÖRLÜĞÜ</w:t>
                          </w:r>
                        </w:p>
                        <w:p w:rsidR="00A162FF" w:rsidRPr="006B1C4B" w:rsidRDefault="00A162FF" w:rsidP="00A162FF">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Lütfi ALICI</w:t>
                          </w:r>
                        </w:p>
                      </w:txbxContent>
                    </v:textbox>
                  </v:rect>
                  <v:rect id=" 23" o:spid="_x0000_s1049" style="position:absolute;left:3600;top:6836;width:285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" fillcolor="white [3201]" strokecolor="black [3213]" strokeweight="2.25pt">
                    <v:path arrowok="t"/>
                    <v:textbo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EĞİTİM ÖĞRETİM KOMİSYONU                 </w:t>
                          </w: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A162FF" w:rsidRPr="006B1C4B"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txbxContent>
                    </v:textbox>
                  </v:rect>
                  <v:rect id=" 24" o:spid="_x0000_s1050" style="position:absolute;left:8664;top:2901;width:2518;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YAZI/ÖĞRENCİ/ÖZLÜK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Dilek Banu KARASU                              Fatma Dicle DEMİR</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Şerife Karataş</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Seyfi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Gişi</w:t>
                          </w:r>
                          <w:proofErr w:type="spellEnd"/>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25" o:spid="_x0000_s1051" style="position:absolute;left:8640;top:4320;width:249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" fillcolor="white [3201]" strokecolor="black [3213]" strokeweight="2.25pt">
                    <v:path arrowok="t"/>
                    <v:textbox>
                      <w:txbxContent>
                        <w:p w:rsidR="00A162FF" w:rsidRPr="0000161C" w:rsidRDefault="00A162FF" w:rsidP="00A162FF">
                          <w:pP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TAHAKKUK/BÜTÇE/SATIN ALMA</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Ahmetcan</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İLKAYA</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Ramazan ÇAM</w:t>
                          </w:r>
                        </w:p>
                      </w:txbxContent>
                    </v:textbox>
                  </v:rect>
                  <v:rect id=" 26" o:spid="_x0000_s1052" style="position:absolute;left:8640;top:5372;width:2520;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ÖĞRENCİ İŞLERİ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Seyfi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Gişi</w:t>
                          </w:r>
                          <w:proofErr w:type="spellEnd"/>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Fatma Dicle DEMİR</w:t>
                          </w:r>
                        </w:p>
                      </w:txbxContent>
                    </v:textbox>
                  </v:rect>
                  <v:rect id=" 27" o:spid="_x0000_s1053" style="position:absolute;left:8653;top:7743;width:252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TAŞINIR KAYIT KONTROL</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Ahmet</w:t>
                          </w: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İLKAYA</w:t>
                          </w:r>
                        </w:p>
                        <w:p w:rsidR="00A162FF" w:rsidRPr="0000161C" w:rsidRDefault="00A162FF" w:rsidP="00A162FF">
                          <w:pPr>
                            <w:rPr>
                              <w:color w:val="000000" w:themeColor="text1"/>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line id=" 40" o:spid="_x0000_s1054" style="position:absolute;flip:x;visibility:visible;mso-wrap-style:square" from="6814,1848" to="6893,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" filled="t" fillcolor="white [3201]" strokecolor="black [3213]" strokeweight="2.25pt">
                    <v:stroke joinstyle="miter"/>
                    <o:lock v:ext="edit" shapetype="f"/>
                  </v:line>
                  <v:line id=" 50" o:spid="_x0000_s1055" style="position:absolute;visibility:visible;mso-wrap-style:square" from="11646,1919" to="11702,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" filled="t" fillcolor="white [3201]" strokecolor="black [3213]" strokeweight="2.25pt">
                    <v:stroke joinstyle="miter"/>
                    <o:lock v:ext="edit" shapetype="f"/>
                  </v:line>
                  <v:line id=" 51" o:spid="_x0000_s1056" style="position:absolute;visibility:visible;mso-wrap-style:square" from="11675,4247" to="1302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" filled="t" fillcolor="white [3201]" strokecolor="black [3213]" strokeweight="2.25pt">
                    <v:stroke joinstyle="miter"/>
                    <o:lock v:ext="edit" shapetype="f"/>
                  </v:line>
                  <v:rect id=" 56" o:spid="_x0000_s1057" style="position:absolute;left:8640;top:6266;width:2542;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BÖLÜM SEKRETERLİKLERİ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Sıdkı Dikmen (Türk Dili ve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Edb</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Coğrafya, Felsefe, Batı Dilleri ve </w:t>
                          </w: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Edb</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Mütercim ve Tercümanlık )                                                     Ali NACAR (</w:t>
                          </w:r>
                          <w:proofErr w:type="spellStart"/>
                          <w:proofErr w:type="gram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Tarih,Coğrafya</w:t>
                          </w:r>
                          <w:proofErr w:type="spellEnd"/>
                          <w:proofErr w:type="gram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Arkeoloji, Psikoloji, Sanat Tarihi)</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line id=" 58" o:spid="_x0000_s1058" style="position:absolute;flip:x;visibility:visible;mso-wrap-style:square" from="8155,2136" to="8155,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" filled="t" fillcolor="white [3201]" strokecolor="black [3213]" strokeweight="2.25pt">
                    <v:stroke joinstyle="miter"/>
                    <o:lock v:ext="edit" shapetype="f"/>
                  </v:line>
                  <v:rect id=" 68" o:spid="_x0000_s1059" style="position:absolute;left:12983;top:1634;width:2593;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" fillcolor="white [3201]" strokecolor="black [3200]" strokeweight="2.25pt">
                    <v:path arrowok="t"/>
                    <v:textbo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BÖLÜM BAŞKANLIKLARI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Arkeoloji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Batı Dilleri ve Edebiyatları Bölümü</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Coğrafya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Felsefe</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Mütercim ve Tercümanlık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Psikoloji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Sanat Tarihi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 Dili ve Edebiyatı</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group id=" 133" o:spid="_x0000_s1060" style="position:absolute;left:7020;top:-310;width:8100;height:3097" coordorigin="7020,1476" coordsize="8100,3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">
                    <v:rect id=" 3" o:spid="_x0000_s1061" style="position:absolute;left:9996;top:3282;width:2853;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" fillcolor="white [3201]" strokecolor="black [3213]" strokeweight="2.25pt">
                      <v:path arrowok="t"/>
                      <v:textbo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DEKAN YARDIMCISI</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proofErr w:type="gramStart"/>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Ahmet YENİKALE</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5" o:spid="_x0000_s1062" style="position:absolute;left:7020;top:4033;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" fillcolor="white [3201]" strokecolor="black [3213]" strokeweight="2.25pt">
                      <v:path arrowok="t"/>
                      <v:textbox>
                        <w:txbxContent>
                          <w:p w:rsidR="00A162FF" w:rsidRPr="006B1C4B"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SEKRETERİ </w:t>
                            </w:r>
                          </w:p>
                          <w:p w:rsidR="00A162FF" w:rsidRPr="0000161C"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txbxContent>
                      </v:textbox>
                    </v:rect>
                    <v:line id=" 32" o:spid="_x0000_s1063" style="position:absolute;flip:x;visibility:visible;mso-wrap-style:square" from="8227,1476" to="8280,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" filled="t" fillcolor="white [3201]" strokecolor="black [3213]" strokeweight="2.25pt">
                      <v:stroke joinstyle="miter"/>
                      <o:lock v:ext="edit" shapetype="f"/>
                    </v:line>
                    <v:line id=" 70" o:spid="_x0000_s1064" style="position:absolute;visibility:visible;mso-wrap-style:square" from="7020,3133" to="15120,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" filled="t" fillcolor="white [3201]" strokecolor="black [3213]" strokeweight="2.25pt">
                      <v:stroke joinstyle="miter"/>
                      <o:lock v:ext="edit" shapetype="f"/>
                    </v:line>
                  </v:group>
                  <v:line id=" 72" o:spid="_x0000_s1065" style="position:absolute;visibility:visible;mso-wrap-style:square" from="5220,1347" to="7020,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" filled="t" fillcolor="white [3201]" strokecolor="black [3213]" strokeweight="2.25pt">
                    <v:stroke joinstyle="miter"/>
                    <o:lock v:ext="edit" shapetype="f"/>
                  </v:line>
                  <v:rect id=" 75" o:spid="_x0000_s1066" style="position:absolute;left:12434;top:-966;width:3075;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" fillcolor="white [3201]" strokecolor="black [3213]" strokeweight="2.25pt">
                    <v:path arrowok="t"/>
                    <v:textbo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YÖNETİM KURULU.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Orhan DOĞAN (Başkan)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Emin TOROĞLU</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Cengiz ŞAVKILI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Oktay DUMANKAYA</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Doç.Dr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Sadi GEDİK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Esra KİRİK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Bayram HAS</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 76" o:spid="_x0000_s1067" style="position:absolute;left:718;top:-1038;width:2992;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" fillcolor="white [3201]" strokecolor="black [3213]" strokeweight="2.25pt">
                    <v:path arrowok="t"/>
                    <v:textbo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FAKÜLTE KURULU.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Orhan DOĞAN (Başkan)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Orhan DOĞAN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Emin TOROĞLU</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Ersin Kaya SANDAL</w:t>
                          </w: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Prof. Dr. Kemal TİMUR</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Dr.Fatma</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ARSLAN</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w:t>
                          </w:r>
                          <w:proofErr w:type="spellEnd"/>
                          <w:proofErr w:type="gram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Oktay DUMANKAYA</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Üyesi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Alpagu</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KAMRAN </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Derya KARATAŞ</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Mehmet OK</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 Dr. Cengiz ŞAVKILI</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Doç.Dr</w:t>
                          </w:r>
                          <w:proofErr w:type="spellEnd"/>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Sadi GEDİK</w:t>
                          </w:r>
                        </w:p>
                        <w:p w:rsidR="00A162FF" w:rsidRPr="001A1301" w:rsidRDefault="00A162FF" w:rsidP="00A162FF">
                          <w:pPr>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proofErr w:type="spellStart"/>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Esra KİRİK</w:t>
                          </w: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Aylin YARDİMCI</w:t>
                          </w: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Bayram HAS</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line id=" 84" o:spid="_x0000_s1068" style="position:absolute;visibility:visible;mso-wrap-style:square" from="15120,1347" to="15120,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" filled="t" fillcolor="white [3201]" strokecolor="black [3213]" strokeweight="2.25pt">
                    <v:stroke joinstyle="miter"/>
                    <o:lock v:ext="edit" shapetype="f"/>
                  </v:line>
                  <v:rect id=" 86" o:spid="_x0000_s1069" style="position:absolute;left:5772;top:12;width:1968;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" fillcolor="white [3201]" strokecolor="black [3213]" strokeweight="2.25pt">
                    <v:path arrowok="t"/>
                    <v:textbox>
                      <w:txbxContent>
                        <w:p w:rsidR="00A162FF" w:rsidRPr="001A1301"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KALEM</w:t>
                          </w:r>
                        </w:p>
                        <w:p w:rsidR="00A162FF" w:rsidRPr="001A1301"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Gülistan ASLANKURT</w:t>
                          </w:r>
                        </w:p>
                        <w:p w:rsidR="00A162FF" w:rsidRPr="001A1301"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30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line id=" 91" o:spid="_x0000_s1070" style="position:absolute;visibility:visible;mso-wrap-style:square" from="8183,3678" to="8640,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" filled="t" fillcolor="white [3201]" strokecolor="black [3213]" strokeweight="2.25pt">
                    <v:stroke joinstyle="miter"/>
                    <o:lock v:ext="edit" shapetype="f"/>
                  </v:line>
                  <v:line id=" 94" o:spid="_x0000_s1071" style="position:absolute;visibility:visible;mso-wrap-style:square" from="7740,87" to="82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" filled="t" fillcolor="white [3201]" strokecolor="black [3213]" strokeweight="2.25pt">
                    <v:stroke joinstyle="miter"/>
                    <o:lock v:ext="edit" shapetype="f"/>
                  </v:line>
                  <v:line id=" 95" o:spid="_x0000_s1072" style="position:absolute;visibility:visible;mso-wrap-style:square" from="10106,-813" to="1235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" filled="t" fillcolor="white [3201]" strokecolor="black [3213]" strokeweight="2.25pt">
                    <v:stroke joinstyle="miter"/>
                    <o:lock v:ext="edit" shapetype="f"/>
                  </v:line>
                  <v:line id=" 96" o:spid="_x0000_s1073" style="position:absolute;flip:y;visibility:visible;mso-wrap-style:square" from="3738,-813" to="672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" filled="t" fillcolor="white [3201]" strokecolor="black [3213]" strokeweight="2.25pt">
                    <v:stroke joinstyle="miter"/>
                    <o:lock v:ext="edit" shapetype="f"/>
                  </v:line>
                  <v:line id=" 97" o:spid="_x0000_s1074" style="position:absolute;visibility:visible;mso-wrap-style:square" from="11880,1347" to="11880,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" filled="t" fillcolor="white [3201]" strokecolor="black [3213]" strokeweight="2.25pt">
                    <v:stroke joinstyle="miter"/>
                    <o:lock v:ext="edit" shapetype="f"/>
                  </v:line>
                  <v:line id=" 98" o:spid="_x0000_s1075" style="position:absolute;visibility:visible;mso-wrap-style:square" from="5220,1347" to="5238,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" filled="t" fillcolor="white [3201]" strokecolor="black [3213]" strokeweight="2.25pt">
                    <v:stroke joinstyle="miter"/>
                    <o:lock v:ext="edit" shapetype="f"/>
                  </v:line>
                  <v:line id=" 99" o:spid="_x0000_s1076" style="position:absolute;visibility:visible;mso-wrap-style:square" from="11578,5535" to="12942,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" filled="t" fillcolor="white [3201]" strokecolor="black [3213]" strokeweight="2.25pt">
                    <v:stroke joinstyle="miter"/>
                    <o:lock v:ext="edit" shapetype="f"/>
                  </v:line>
                  <v:line id=" 100" o:spid="_x0000_s1077" style="position:absolute;visibility:visible;mso-wrap-style:square" from="11772,7010" to="12909,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" filled="t" fillcolor="white [3201]" strokecolor="black [3213]" strokeweight="2.25pt">
                    <v:stroke joinstyle="miter"/>
                    <o:lock v:ext="edit" shapetype="f"/>
                  </v:line>
                  <v:line id=" 101" o:spid="_x0000_s1078" style="position:absolute;visibility:visible;mso-wrap-style:square" from="11771,8312" to="13062,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" filled="t" fillcolor="white [3201]" strokecolor="black [3213]" strokeweight="2.25pt">
                    <v:stroke joinstyle="miter"/>
                    <o:lock v:ext="edit" shapetype="f"/>
                  </v:line>
                  <v:line id=" 102" o:spid="_x0000_s1079" style="position:absolute;visibility:visible;mso-wrap-style:square" from="8113,4767" to="8640,4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" filled="t" fillcolor="white [3201]" strokecolor="black [3213]" strokeweight="2.25pt">
                    <v:stroke joinstyle="miter"/>
                    <o:lock v:ext="edit" shapetype="f"/>
                  </v:line>
                  <v:line id=" 103" o:spid="_x0000_s1080" style="position:absolute;visibility:visible;mso-wrap-style:square" from="8113,5847" to="8639,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" filled="t" fillcolor="white [3201]" strokecolor="black [3213]" strokeweight="2.25pt">
                    <v:stroke joinstyle="miter"/>
                    <o:lock v:ext="edit" shapetype="f"/>
                  </v:line>
                  <v:line id=" 104" o:spid="_x0000_s1081" style="position:absolute;visibility:visible;mso-wrap-style:square" from="8197,7106" to="8639,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" filled="t" fillcolor="white [3201]" strokecolor="black [3213]" strokeweight="2.25pt">
                    <v:stroke joinstyle="miter"/>
                    <o:lock v:ext="edit" shapetype="f"/>
                  </v:line>
                  <v:line id=" 105" o:spid="_x0000_s1082" style="position:absolute;visibility:visible;mso-wrap-style:square" from="8227,9518" to="8664,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" filled="t" fillcolor="white [3201]" strokecolor="black [3213]" strokeweight="2.25pt">
                    <v:stroke joinstyle="miter"/>
                    <o:lock v:ext="edit" shapetype="f"/>
                  </v:line>
                  <v:rect id=" 110" o:spid="_x0000_s1083" style="position:absolute;left:3600;top:8074;width:2832;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" fillcolor="white [3201]" strokecolor="black [3213]" strokeweight="2.25pt">
                    <v:path arrowok="t"/>
                    <v:textbox>
                      <w:txbxContent>
                        <w:p w:rsidR="00A162FF" w:rsidRPr="00914EF0" w:rsidRDefault="00A162FF" w:rsidP="00A162FF">
                          <w:pPr>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EF0">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YAYIN KURULU</w:t>
                          </w:r>
                        </w:p>
                        <w:p w:rsidR="00A162FF" w:rsidRPr="006B1C4B" w:rsidRDefault="00A162FF" w:rsidP="00A162FF">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Dr. </w:t>
                          </w:r>
                          <w:proofErr w:type="spellStart"/>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w:t>
                          </w:r>
                          <w:proofErr w:type="spellEnd"/>
                          <w:r w:rsidRPr="006B1C4B">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Üyesi Ahmet YENİKALE</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line id=" 131" o:spid="_x0000_s1084" style="position:absolute;visibility:visible;mso-wrap-style:square" from="8197,8826" to="8663,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" filled="t" fillcolor="white [3201]" strokecolor="black [3213]" strokeweight="2.25pt">
                    <v:stroke joinstyle="miter"/>
                    <o:lock v:ext="edit" shapetype="f"/>
                  </v:line>
                  <v:rect id=" 132" o:spid="_x0000_s1085" style="position:absolute;left:8639;top:8543;width:252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" fillcolor="white [3201]" strokecolor="black [3213]" strokeweight="2.25pt">
                    <v:path arrowok="t"/>
                    <v:textbox>
                      <w:txbxContent>
                        <w:p w:rsidR="00A162FF" w:rsidRPr="0000161C" w:rsidRDefault="00A162FF" w:rsidP="00A162FF">
                          <w:pPr>
                            <w:jc w:val="center"/>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61C">
                            <w:rPr>
                              <w:color w:val="000000" w:themeColor="text1"/>
                              <w:sz w:val="14"/>
                              <w:szCs w:val="1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YARDIMCI HİZMETLER</w:t>
                          </w:r>
                        </w:p>
                        <w:p w:rsidR="00A162FF" w:rsidRPr="0000161C" w:rsidRDefault="00A162FF" w:rsidP="00A162FF">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161C">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Ömer Faruk ORTAŞ</w:t>
                          </w:r>
                        </w:p>
                        <w:p w:rsidR="00A162FF" w:rsidRPr="0000161C" w:rsidRDefault="00A162FF" w:rsidP="00A162FF">
                          <w:pPr>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group>
                <w10:wrap anchorx="page"/>
              </v:group>
            </w:pict>
          </mc:Fallback>
        </mc:AlternateContent>
      </w:r>
    </w:p>
    <w:p w:rsidR="00A162FF" w:rsidRDefault="00A162FF" w:rsidP="00A162FF">
      <w:pPr>
        <w:pStyle w:val="Bodytext60"/>
        <w:shd w:val="clear" w:color="auto" w:fill="auto"/>
        <w:tabs>
          <w:tab w:val="left" w:pos="486"/>
        </w:tabs>
        <w:spacing w:after="0" w:line="456" w:lineRule="exact"/>
        <w:ind w:firstLine="0"/>
        <w:jc w:val="both"/>
      </w:pPr>
    </w:p>
    <w:p w:rsidR="00A162FF" w:rsidRDefault="00A162FF" w:rsidP="00A162FF">
      <w:pPr>
        <w:pStyle w:val="Bodytext60"/>
        <w:shd w:val="clear" w:color="auto" w:fill="auto"/>
        <w:tabs>
          <w:tab w:val="left" w:pos="486"/>
        </w:tabs>
        <w:spacing w:after="0" w:line="456" w:lineRule="exact"/>
        <w:ind w:firstLine="0"/>
        <w:jc w:val="both"/>
        <w:sectPr w:rsidR="00A162FF" w:rsidSect="00A162FF">
          <w:pgSz w:w="16840" w:h="11900" w:orient="landscape"/>
          <w:pgMar w:top="1417" w:right="1417" w:bottom="1417" w:left="1417" w:header="0" w:footer="0" w:gutter="0"/>
          <w:cols w:space="720"/>
          <w:noEndnote/>
          <w:docGrid w:linePitch="360"/>
        </w:sectPr>
      </w:pPr>
    </w:p>
    <w:p w:rsidR="00C24BAB" w:rsidRDefault="00C24BAB" w:rsidP="00C24BAB">
      <w:pPr>
        <w:pStyle w:val="Bodytext60"/>
        <w:numPr>
          <w:ilvl w:val="0"/>
          <w:numId w:val="13"/>
        </w:numPr>
        <w:shd w:val="clear" w:color="auto" w:fill="auto"/>
        <w:tabs>
          <w:tab w:val="left" w:pos="546"/>
        </w:tabs>
        <w:spacing w:after="0" w:line="461" w:lineRule="exact"/>
        <w:ind w:firstLine="0"/>
        <w:jc w:val="both"/>
      </w:pPr>
      <w:r>
        <w:lastRenderedPageBreak/>
        <w:t>BİLGİ VE TEKNOLOJİK KAYNAKLAR</w:t>
      </w:r>
    </w:p>
    <w:p w:rsidR="00C24BAB" w:rsidRDefault="00C24BAB" w:rsidP="00C24BAB">
      <w:pPr>
        <w:pStyle w:val="Bodytext60"/>
        <w:numPr>
          <w:ilvl w:val="1"/>
          <w:numId w:val="13"/>
        </w:numPr>
        <w:shd w:val="clear" w:color="auto" w:fill="auto"/>
        <w:tabs>
          <w:tab w:val="left" w:pos="546"/>
        </w:tabs>
        <w:spacing w:after="0" w:line="461" w:lineRule="exact"/>
        <w:ind w:firstLine="0"/>
        <w:jc w:val="both"/>
      </w:pPr>
      <w:r>
        <w:t>Bilgisayarlar</w:t>
      </w:r>
    </w:p>
    <w:p w:rsidR="005D3A0A" w:rsidRDefault="0059516A" w:rsidP="005D3A0A">
      <w:pPr>
        <w:pStyle w:val="Bodytext20"/>
        <w:shd w:val="clear" w:color="auto" w:fill="auto"/>
        <w:tabs>
          <w:tab w:val="left" w:pos="567"/>
        </w:tabs>
        <w:spacing w:before="0" w:after="120" w:line="240" w:lineRule="auto"/>
        <w:ind w:firstLine="0"/>
        <w:jc w:val="both"/>
      </w:pPr>
      <w:r>
        <w:t>Masa</w:t>
      </w:r>
      <w:r w:rsidR="00CB407C">
        <w:t>üstü bilgisayar Sayısı</w:t>
      </w:r>
      <w:r w:rsidR="00013668">
        <w:t xml:space="preserve">: 102 Adet </w:t>
      </w:r>
    </w:p>
    <w:p w:rsidR="00C24BAB" w:rsidRDefault="00013668" w:rsidP="005D3A0A">
      <w:pPr>
        <w:pStyle w:val="Bodytext20"/>
        <w:shd w:val="clear" w:color="auto" w:fill="auto"/>
        <w:tabs>
          <w:tab w:val="left" w:pos="567"/>
        </w:tabs>
        <w:spacing w:before="0" w:after="120" w:line="240" w:lineRule="auto"/>
        <w:ind w:firstLine="0"/>
        <w:jc w:val="both"/>
      </w:pPr>
      <w:r>
        <w:t xml:space="preserve">Taşınabilir bilgisayar </w:t>
      </w:r>
      <w:proofErr w:type="gramStart"/>
      <w:r>
        <w:t>Sayısı : 30</w:t>
      </w:r>
      <w:proofErr w:type="gramEnd"/>
      <w:r>
        <w:t xml:space="preserve"> Adet</w:t>
      </w:r>
    </w:p>
    <w:p w:rsidR="00C24BAB" w:rsidRDefault="00C24BAB" w:rsidP="005D3A0A">
      <w:pPr>
        <w:pStyle w:val="Bodytext20"/>
        <w:shd w:val="clear" w:color="auto" w:fill="auto"/>
        <w:tabs>
          <w:tab w:val="left" w:pos="567"/>
        </w:tabs>
        <w:spacing w:before="0" w:after="120" w:line="240" w:lineRule="auto"/>
        <w:ind w:firstLine="0"/>
        <w:jc w:val="both"/>
      </w:pPr>
      <w:r>
        <w:t>İnce Sistemci: 25 Adet</w:t>
      </w:r>
    </w:p>
    <w:p w:rsidR="00C24BAB" w:rsidRDefault="00C24BAB" w:rsidP="005D3A0A">
      <w:pPr>
        <w:pStyle w:val="Bodytext20"/>
        <w:shd w:val="clear" w:color="auto" w:fill="auto"/>
        <w:tabs>
          <w:tab w:val="left" w:pos="567"/>
          <w:tab w:val="left" w:pos="2842"/>
        </w:tabs>
        <w:spacing w:before="0" w:after="120" w:line="240" w:lineRule="auto"/>
        <w:ind w:firstLine="0"/>
        <w:jc w:val="both"/>
      </w:pPr>
      <w:r>
        <w:t>Tablet Bilgisayar: 2 Adet</w:t>
      </w:r>
    </w:p>
    <w:p w:rsidR="00C24BAB" w:rsidRDefault="00C24BAB" w:rsidP="00013668">
      <w:pPr>
        <w:pStyle w:val="Bodytext20"/>
        <w:shd w:val="clear" w:color="auto" w:fill="auto"/>
        <w:spacing w:before="0" w:line="461" w:lineRule="exact"/>
        <w:ind w:firstLine="0"/>
        <w:jc w:val="both"/>
        <w:sectPr w:rsidR="00C24BAB">
          <w:headerReference w:type="default" r:id="rId22"/>
          <w:footerReference w:type="even" r:id="rId23"/>
          <w:footerReference w:type="default" r:id="rId24"/>
          <w:headerReference w:type="first" r:id="rId25"/>
          <w:footerReference w:type="first" r:id="rId26"/>
          <w:pgSz w:w="11900" w:h="16840"/>
          <w:pgMar w:top="1932" w:right="5501" w:bottom="2215" w:left="1278" w:header="0" w:footer="3" w:gutter="0"/>
          <w:cols w:space="720"/>
          <w:noEndnote/>
          <w:titlePg/>
          <w:docGrid w:linePitch="360"/>
        </w:sectPr>
      </w:pPr>
    </w:p>
    <w:p w:rsidR="00E50D83" w:rsidRDefault="00013668" w:rsidP="00013668">
      <w:pPr>
        <w:pStyle w:val="Tablecaption0"/>
        <w:framePr w:w="9758" w:wrap="notBeside" w:vAnchor="text" w:hAnchor="text" w:xAlign="center" w:y="1"/>
        <w:shd w:val="clear" w:color="auto" w:fill="auto"/>
        <w:spacing w:line="240" w:lineRule="exact"/>
        <w:jc w:val="both"/>
      </w:pPr>
      <w:r>
        <w:lastRenderedPageBreak/>
        <w:t>3.2. Diğer Bilgi ve Teknolojik Kaynaklar</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1915"/>
        <w:gridCol w:w="1982"/>
        <w:gridCol w:w="1704"/>
        <w:gridCol w:w="2131"/>
      </w:tblGrid>
      <w:tr w:rsidR="00E50D83">
        <w:trPr>
          <w:trHeight w:hRule="exact" w:val="566"/>
          <w:jc w:val="center"/>
        </w:trPr>
        <w:tc>
          <w:tcPr>
            <w:tcW w:w="2026" w:type="dxa"/>
            <w:tcBorders>
              <w:top w:val="single" w:sz="4" w:space="0" w:color="auto"/>
              <w:lef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Cinsi</w:t>
            </w:r>
          </w:p>
        </w:tc>
        <w:tc>
          <w:tcPr>
            <w:tcW w:w="1915" w:type="dxa"/>
            <w:tcBorders>
              <w:top w:val="single" w:sz="4" w:space="0" w:color="auto"/>
              <w:lef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left="380" w:firstLine="0"/>
              <w:jc w:val="both"/>
            </w:pPr>
            <w:r>
              <w:rPr>
                <w:rStyle w:val="Bodytext22"/>
              </w:rPr>
              <w:t>İdari amaçlı</w:t>
            </w:r>
          </w:p>
        </w:tc>
        <w:tc>
          <w:tcPr>
            <w:tcW w:w="1982" w:type="dxa"/>
            <w:tcBorders>
              <w:top w:val="single" w:sz="4" w:space="0" w:color="auto"/>
              <w:lef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left="280" w:firstLine="0"/>
              <w:jc w:val="both"/>
            </w:pPr>
            <w:r>
              <w:rPr>
                <w:rStyle w:val="Bodytext22"/>
              </w:rPr>
              <w:t>Eğitim Amaçlı</w:t>
            </w:r>
          </w:p>
        </w:tc>
        <w:tc>
          <w:tcPr>
            <w:tcW w:w="1704"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after="60" w:line="240" w:lineRule="exact"/>
              <w:ind w:firstLine="0"/>
              <w:jc w:val="both"/>
            </w:pPr>
            <w:r>
              <w:rPr>
                <w:rStyle w:val="Bodytext22"/>
              </w:rPr>
              <w:t>Araştırma</w:t>
            </w:r>
          </w:p>
          <w:p w:rsidR="00E50D83" w:rsidRDefault="00013668" w:rsidP="00013668">
            <w:pPr>
              <w:pStyle w:val="Bodytext20"/>
              <w:framePr w:w="9758" w:wrap="notBeside" w:vAnchor="text" w:hAnchor="text" w:xAlign="center" w:y="1"/>
              <w:shd w:val="clear" w:color="auto" w:fill="auto"/>
              <w:spacing w:before="60" w:line="240" w:lineRule="exact"/>
              <w:ind w:firstLine="0"/>
              <w:jc w:val="both"/>
            </w:pPr>
            <w:r>
              <w:rPr>
                <w:rStyle w:val="Bodytext22"/>
              </w:rPr>
              <w:t>Amaçlı</w:t>
            </w:r>
          </w:p>
        </w:tc>
        <w:tc>
          <w:tcPr>
            <w:tcW w:w="2131" w:type="dxa"/>
            <w:tcBorders>
              <w:top w:val="single" w:sz="4" w:space="0" w:color="auto"/>
              <w:left w:val="single" w:sz="4" w:space="0" w:color="auto"/>
              <w:righ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Toplam</w:t>
            </w:r>
          </w:p>
        </w:tc>
      </w:tr>
      <w:tr w:rsidR="00E50D83">
        <w:trPr>
          <w:trHeight w:hRule="exact" w:val="283"/>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Projeksiyon</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28</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8"/>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Baskı Makinası</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3"/>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Fotokopi Makinası</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3</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8"/>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Faks</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8"/>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 xml:space="preserve">F </w:t>
            </w:r>
            <w:proofErr w:type="spellStart"/>
            <w:r>
              <w:rPr>
                <w:rStyle w:val="Bodytext22"/>
              </w:rPr>
              <w:t>otoğraf</w:t>
            </w:r>
            <w:proofErr w:type="spellEnd"/>
            <w:r>
              <w:rPr>
                <w:rStyle w:val="Bodytext22"/>
              </w:rPr>
              <w:t xml:space="preserve"> Makinası</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5</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3"/>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Kameralar</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1</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8"/>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Televizyonlar</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562"/>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after="60" w:line="240" w:lineRule="exact"/>
              <w:ind w:firstLine="0"/>
              <w:jc w:val="both"/>
            </w:pPr>
            <w:r>
              <w:rPr>
                <w:rStyle w:val="Bodytext22"/>
              </w:rPr>
              <w:t>Tarayıcılar-</w:t>
            </w:r>
          </w:p>
          <w:p w:rsidR="00E50D83" w:rsidRDefault="00013668" w:rsidP="00013668">
            <w:pPr>
              <w:pStyle w:val="Bodytext20"/>
              <w:framePr w:w="9758" w:wrap="notBeside" w:vAnchor="text" w:hAnchor="text" w:xAlign="center" w:y="1"/>
              <w:shd w:val="clear" w:color="auto" w:fill="auto"/>
              <w:spacing w:before="60" w:line="240" w:lineRule="exact"/>
              <w:ind w:firstLine="0"/>
              <w:jc w:val="both"/>
            </w:pPr>
            <w:r>
              <w:rPr>
                <w:rStyle w:val="Bodytext22"/>
              </w:rPr>
              <w:t>Okuyucular</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13</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562"/>
          <w:jc w:val="center"/>
        </w:trPr>
        <w:tc>
          <w:tcPr>
            <w:tcW w:w="2026"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74" w:lineRule="exact"/>
              <w:ind w:firstLine="0"/>
              <w:jc w:val="both"/>
            </w:pPr>
            <w:r>
              <w:rPr>
                <w:rStyle w:val="Bodytext22"/>
              </w:rPr>
              <w:t>Müzik Setleri (Ses Sistemleri)</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40</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88"/>
          <w:jc w:val="center"/>
        </w:trPr>
        <w:tc>
          <w:tcPr>
            <w:tcW w:w="2026" w:type="dxa"/>
            <w:tcBorders>
              <w:top w:val="single" w:sz="4" w:space="0" w:color="auto"/>
              <w:left w:val="single" w:sz="4" w:space="0" w:color="auto"/>
            </w:tcBorders>
            <w:shd w:val="clear" w:color="auto" w:fill="FFFFFF"/>
            <w:vAlign w:val="center"/>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Yazıcılar</w:t>
            </w:r>
          </w:p>
        </w:tc>
        <w:tc>
          <w:tcPr>
            <w:tcW w:w="1915"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80</w:t>
            </w:r>
          </w:p>
        </w:tc>
        <w:tc>
          <w:tcPr>
            <w:tcW w:w="1704" w:type="dxa"/>
            <w:tcBorders>
              <w:top w:val="single" w:sz="4" w:space="0" w:color="auto"/>
              <w:lef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r w:rsidR="00E50D83">
        <w:trPr>
          <w:trHeight w:hRule="exact" w:val="293"/>
          <w:jc w:val="center"/>
        </w:trPr>
        <w:tc>
          <w:tcPr>
            <w:tcW w:w="2026" w:type="dxa"/>
            <w:tcBorders>
              <w:top w:val="single" w:sz="4" w:space="0" w:color="auto"/>
              <w:left w:val="single" w:sz="4" w:space="0" w:color="auto"/>
              <w:bottom w:val="single" w:sz="4" w:space="0" w:color="auto"/>
            </w:tcBorders>
            <w:shd w:val="clear" w:color="auto" w:fill="FFFFFF"/>
            <w:vAlign w:val="bottom"/>
          </w:tcPr>
          <w:p w:rsidR="00E50D83" w:rsidRDefault="00013668" w:rsidP="00013668">
            <w:pPr>
              <w:pStyle w:val="Bodytext20"/>
              <w:framePr w:w="9758" w:wrap="notBeside" w:vAnchor="text" w:hAnchor="text" w:xAlign="center" w:y="1"/>
              <w:shd w:val="clear" w:color="auto" w:fill="auto"/>
              <w:spacing w:before="0" w:line="240" w:lineRule="exact"/>
              <w:ind w:firstLine="0"/>
              <w:jc w:val="both"/>
            </w:pPr>
            <w:r>
              <w:rPr>
                <w:rStyle w:val="Bodytext22"/>
              </w:rPr>
              <w:t>Toplam</w:t>
            </w:r>
          </w:p>
        </w:tc>
        <w:tc>
          <w:tcPr>
            <w:tcW w:w="1915" w:type="dxa"/>
            <w:tcBorders>
              <w:top w:val="single" w:sz="4" w:space="0" w:color="auto"/>
              <w:left w:val="single" w:sz="4" w:space="0" w:color="auto"/>
              <w:bottom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982" w:type="dxa"/>
            <w:tcBorders>
              <w:top w:val="single" w:sz="4" w:space="0" w:color="auto"/>
              <w:left w:val="single" w:sz="4" w:space="0" w:color="auto"/>
              <w:bottom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1704" w:type="dxa"/>
            <w:tcBorders>
              <w:top w:val="single" w:sz="4" w:space="0" w:color="auto"/>
              <w:left w:val="single" w:sz="4" w:space="0" w:color="auto"/>
              <w:bottom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E50D83" w:rsidRDefault="00E50D83" w:rsidP="00013668">
            <w:pPr>
              <w:framePr w:w="9758" w:wrap="notBeside" w:vAnchor="text" w:hAnchor="text" w:xAlign="center" w:y="1"/>
              <w:jc w:val="both"/>
              <w:rPr>
                <w:sz w:val="10"/>
                <w:szCs w:val="10"/>
              </w:rPr>
            </w:pPr>
          </w:p>
        </w:tc>
      </w:tr>
    </w:tbl>
    <w:p w:rsidR="00E50D83" w:rsidRDefault="00E50D83" w:rsidP="00013668">
      <w:pPr>
        <w:framePr w:w="9758" w:wrap="notBeside" w:vAnchor="text" w:hAnchor="text" w:xAlign="center" w:y="1"/>
        <w:jc w:val="both"/>
        <w:rPr>
          <w:sz w:val="2"/>
          <w:szCs w:val="2"/>
        </w:rPr>
      </w:pPr>
    </w:p>
    <w:p w:rsidR="00E50D83" w:rsidRDefault="00E50D83" w:rsidP="00013668">
      <w:pPr>
        <w:jc w:val="both"/>
        <w:rPr>
          <w:sz w:val="2"/>
          <w:szCs w:val="2"/>
        </w:rPr>
      </w:pPr>
    </w:p>
    <w:p w:rsidR="00E50D83" w:rsidRDefault="00013668" w:rsidP="00013668">
      <w:pPr>
        <w:pStyle w:val="Heading30"/>
        <w:keepNext/>
        <w:keepLines/>
        <w:numPr>
          <w:ilvl w:val="0"/>
          <w:numId w:val="14"/>
        </w:numPr>
        <w:shd w:val="clear" w:color="auto" w:fill="auto"/>
        <w:tabs>
          <w:tab w:val="left" w:pos="358"/>
        </w:tabs>
        <w:spacing w:before="451" w:after="146" w:line="240" w:lineRule="exact"/>
      </w:pPr>
      <w:bookmarkStart w:id="8" w:name="bookmark10"/>
      <w:r>
        <w:t>İNSAN KAYNAKLARI</w:t>
      </w:r>
      <w:bookmarkEnd w:id="8"/>
    </w:p>
    <w:p w:rsidR="00E50D83" w:rsidRDefault="00013668" w:rsidP="00013668">
      <w:pPr>
        <w:pStyle w:val="Heading30"/>
        <w:keepNext/>
        <w:keepLines/>
        <w:numPr>
          <w:ilvl w:val="1"/>
          <w:numId w:val="14"/>
        </w:numPr>
        <w:shd w:val="clear" w:color="auto" w:fill="auto"/>
        <w:tabs>
          <w:tab w:val="left" w:pos="541"/>
        </w:tabs>
        <w:spacing w:after="601" w:line="298" w:lineRule="exact"/>
        <w:ind w:right="760"/>
      </w:pPr>
      <w:bookmarkStart w:id="9" w:name="bookmark11"/>
      <w:r>
        <w:t>İnsan ve Toplum Bilimleri Fakültesi’nde Görevli Öğretim Elemanlarının Bölümlere Göre Dağılımı</w:t>
      </w:r>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1378"/>
        <w:gridCol w:w="1258"/>
        <w:gridCol w:w="1296"/>
        <w:gridCol w:w="1080"/>
        <w:gridCol w:w="1080"/>
        <w:gridCol w:w="1608"/>
      </w:tblGrid>
      <w:tr w:rsidR="00E50D83" w:rsidRPr="0059516A">
        <w:trPr>
          <w:trHeight w:hRule="exact" w:val="422"/>
          <w:jc w:val="center"/>
        </w:trPr>
        <w:tc>
          <w:tcPr>
            <w:tcW w:w="1882"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jc w:val="center"/>
              <w:rPr>
                <w:rFonts w:ascii="Times New Roman" w:hAnsi="Times New Roman" w:cs="Times New Roman"/>
                <w:sz w:val="10"/>
                <w:szCs w:val="10"/>
              </w:rPr>
            </w:pPr>
          </w:p>
        </w:tc>
        <w:tc>
          <w:tcPr>
            <w:tcW w:w="1378"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left="160" w:firstLine="0"/>
              <w:jc w:val="center"/>
              <w:rPr>
                <w:sz w:val="22"/>
                <w:szCs w:val="22"/>
              </w:rPr>
            </w:pPr>
            <w:r w:rsidRPr="00CB407C">
              <w:rPr>
                <w:rStyle w:val="Bodytext2Tahoma9pt"/>
                <w:rFonts w:ascii="Times New Roman" w:hAnsi="Times New Roman" w:cs="Times New Roman"/>
                <w:b w:val="0"/>
                <w:bCs w:val="0"/>
                <w:sz w:val="22"/>
                <w:szCs w:val="22"/>
              </w:rPr>
              <w:t>Profesör Dr.</w:t>
            </w:r>
          </w:p>
        </w:tc>
        <w:tc>
          <w:tcPr>
            <w:tcW w:w="1258"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left="160" w:firstLine="0"/>
              <w:jc w:val="center"/>
              <w:rPr>
                <w:sz w:val="22"/>
                <w:szCs w:val="22"/>
              </w:rPr>
            </w:pPr>
            <w:r w:rsidRPr="00CB407C">
              <w:rPr>
                <w:rStyle w:val="Bodytext2Tahoma9pt"/>
                <w:rFonts w:ascii="Times New Roman" w:hAnsi="Times New Roman" w:cs="Times New Roman"/>
                <w:b w:val="0"/>
                <w:bCs w:val="0"/>
                <w:sz w:val="22"/>
                <w:szCs w:val="22"/>
              </w:rPr>
              <w:t>Doçent Dr.</w:t>
            </w:r>
          </w:p>
        </w:tc>
        <w:tc>
          <w:tcPr>
            <w:tcW w:w="1296"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proofErr w:type="spellStart"/>
            <w:proofErr w:type="gramStart"/>
            <w:r w:rsidRPr="00CB407C">
              <w:rPr>
                <w:rStyle w:val="Bodytext2Tahoma9pt"/>
                <w:rFonts w:ascii="Times New Roman" w:hAnsi="Times New Roman" w:cs="Times New Roman"/>
                <w:b w:val="0"/>
                <w:bCs w:val="0"/>
                <w:sz w:val="22"/>
                <w:szCs w:val="22"/>
              </w:rPr>
              <w:t>Dr.Öğr.Üyesi</w:t>
            </w:r>
            <w:proofErr w:type="spellEnd"/>
            <w:proofErr w:type="gramEnd"/>
          </w:p>
        </w:tc>
        <w:tc>
          <w:tcPr>
            <w:tcW w:w="1080"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left="160" w:firstLine="0"/>
              <w:jc w:val="center"/>
              <w:rPr>
                <w:sz w:val="22"/>
                <w:szCs w:val="22"/>
              </w:rPr>
            </w:pPr>
            <w:proofErr w:type="spellStart"/>
            <w:proofErr w:type="gramStart"/>
            <w:r w:rsidRPr="00CB407C">
              <w:rPr>
                <w:rStyle w:val="Bodytext2Tahoma9pt"/>
                <w:rFonts w:ascii="Times New Roman" w:hAnsi="Times New Roman" w:cs="Times New Roman"/>
                <w:b w:val="0"/>
                <w:bCs w:val="0"/>
                <w:sz w:val="22"/>
                <w:szCs w:val="22"/>
              </w:rPr>
              <w:t>Öğr.Gör</w:t>
            </w:r>
            <w:proofErr w:type="spellEnd"/>
            <w:proofErr w:type="gramEnd"/>
            <w:r w:rsidRPr="00CB407C">
              <w:rPr>
                <w:rStyle w:val="Bodytext2Tahoma9pt"/>
                <w:rFonts w:ascii="Times New Roman" w:hAnsi="Times New Roman" w:cs="Times New Roman"/>
                <w:b w:val="0"/>
                <w:bCs w:val="0"/>
                <w:sz w:val="22"/>
                <w:szCs w:val="22"/>
              </w:rPr>
              <w:t>.</w:t>
            </w:r>
          </w:p>
        </w:tc>
        <w:tc>
          <w:tcPr>
            <w:tcW w:w="1080"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left="180" w:firstLine="0"/>
              <w:jc w:val="center"/>
              <w:rPr>
                <w:sz w:val="22"/>
                <w:szCs w:val="22"/>
              </w:rPr>
            </w:pPr>
            <w:proofErr w:type="spellStart"/>
            <w:proofErr w:type="gramStart"/>
            <w:r w:rsidRPr="00CB407C">
              <w:rPr>
                <w:rStyle w:val="Bodytext2Tahoma9pt"/>
                <w:rFonts w:ascii="Times New Roman" w:hAnsi="Times New Roman" w:cs="Times New Roman"/>
                <w:b w:val="0"/>
                <w:bCs w:val="0"/>
                <w:sz w:val="22"/>
                <w:szCs w:val="22"/>
              </w:rPr>
              <w:t>Arş.Gör</w:t>
            </w:r>
            <w:proofErr w:type="spellEnd"/>
            <w:proofErr w:type="gramEnd"/>
            <w:r w:rsidRPr="00CB407C">
              <w:rPr>
                <w:rStyle w:val="Bodytext2Tahoma9pt"/>
                <w:rFonts w:ascii="Times New Roman" w:hAnsi="Times New Roman" w:cs="Times New Roman"/>
                <w:b w:val="0"/>
                <w:bCs w:val="0"/>
                <w:sz w:val="22"/>
                <w:szCs w:val="22"/>
              </w:rPr>
              <w:t>.</w:t>
            </w:r>
          </w:p>
        </w:tc>
        <w:tc>
          <w:tcPr>
            <w:tcW w:w="1608" w:type="dxa"/>
            <w:tcBorders>
              <w:top w:val="single" w:sz="4" w:space="0" w:color="auto"/>
              <w:left w:val="single" w:sz="4" w:space="0" w:color="auto"/>
              <w:righ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Toplam</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Arkeoloji</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296"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3</w:t>
            </w: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2</w:t>
            </w:r>
          </w:p>
        </w:tc>
        <w:tc>
          <w:tcPr>
            <w:tcW w:w="1608" w:type="dxa"/>
            <w:tcBorders>
              <w:top w:val="single" w:sz="4" w:space="0" w:color="auto"/>
              <w:left w:val="single" w:sz="4" w:space="0" w:color="auto"/>
              <w:righ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7</w:t>
            </w:r>
          </w:p>
        </w:tc>
      </w:tr>
      <w:tr w:rsidR="00E50D83" w:rsidRPr="0059516A">
        <w:trPr>
          <w:trHeight w:hRule="exact" w:val="667"/>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245" w:lineRule="exact"/>
              <w:ind w:firstLine="0"/>
              <w:jc w:val="center"/>
              <w:rPr>
                <w:sz w:val="22"/>
                <w:szCs w:val="22"/>
              </w:rPr>
            </w:pPr>
            <w:r w:rsidRPr="00CB407C">
              <w:rPr>
                <w:rStyle w:val="Bodytext2Tahoma9pt"/>
                <w:rFonts w:ascii="Times New Roman" w:hAnsi="Times New Roman" w:cs="Times New Roman"/>
                <w:b w:val="0"/>
                <w:bCs w:val="0"/>
                <w:sz w:val="22"/>
                <w:szCs w:val="22"/>
              </w:rPr>
              <w:t>Batı Dilleri ve Edebiyatları</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296"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3</w:t>
            </w: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Felsefe</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96"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608" w:type="dxa"/>
            <w:tcBorders>
              <w:top w:val="single" w:sz="4" w:space="0" w:color="auto"/>
              <w:left w:val="single" w:sz="4" w:space="0" w:color="auto"/>
              <w:righ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5</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Psikoloji</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96"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vAlign w:val="center"/>
          </w:tcPr>
          <w:p w:rsidR="00E50D83" w:rsidRPr="0059516A" w:rsidRDefault="00E50D83" w:rsidP="00CF415D">
            <w:pPr>
              <w:pStyle w:val="Bodytext20"/>
              <w:framePr w:w="9581" w:wrap="notBeside" w:vAnchor="text" w:hAnchor="text" w:xAlign="center" w:y="1"/>
              <w:shd w:val="clear" w:color="auto" w:fill="auto"/>
              <w:spacing w:before="0" w:line="480" w:lineRule="auto"/>
              <w:ind w:firstLine="0"/>
              <w:jc w:val="center"/>
            </w:pPr>
          </w:p>
        </w:tc>
        <w:tc>
          <w:tcPr>
            <w:tcW w:w="1608" w:type="dxa"/>
            <w:tcBorders>
              <w:top w:val="single" w:sz="4" w:space="0" w:color="auto"/>
              <w:left w:val="single" w:sz="4" w:space="0" w:color="auto"/>
              <w:righ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Tarih</w:t>
            </w:r>
          </w:p>
        </w:tc>
        <w:tc>
          <w:tcPr>
            <w:tcW w:w="1378"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10</w:t>
            </w:r>
          </w:p>
        </w:tc>
        <w:tc>
          <w:tcPr>
            <w:tcW w:w="1258"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6</w:t>
            </w:r>
          </w:p>
        </w:tc>
        <w:tc>
          <w:tcPr>
            <w:tcW w:w="1296"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3</w:t>
            </w: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080"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24</w:t>
            </w:r>
          </w:p>
        </w:tc>
      </w:tr>
      <w:tr w:rsidR="00E50D83" w:rsidRPr="0059516A">
        <w:trPr>
          <w:trHeight w:hRule="exact" w:val="667"/>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245" w:lineRule="exact"/>
              <w:ind w:firstLine="0"/>
              <w:jc w:val="center"/>
              <w:rPr>
                <w:sz w:val="22"/>
                <w:szCs w:val="22"/>
              </w:rPr>
            </w:pPr>
            <w:r w:rsidRPr="00CB407C">
              <w:rPr>
                <w:rStyle w:val="Bodytext2Tahoma9pt"/>
                <w:rFonts w:ascii="Times New Roman" w:hAnsi="Times New Roman" w:cs="Times New Roman"/>
                <w:b w:val="0"/>
                <w:bCs w:val="0"/>
                <w:sz w:val="22"/>
                <w:szCs w:val="22"/>
              </w:rPr>
              <w:t>Türk Dili ve Edebiyatı</w:t>
            </w:r>
          </w:p>
        </w:tc>
        <w:tc>
          <w:tcPr>
            <w:tcW w:w="1378"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5</w:t>
            </w:r>
          </w:p>
        </w:tc>
        <w:tc>
          <w:tcPr>
            <w:tcW w:w="1258"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c>
          <w:tcPr>
            <w:tcW w:w="1296"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8</w:t>
            </w: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2</w:t>
            </w: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19</w:t>
            </w:r>
          </w:p>
        </w:tc>
      </w:tr>
      <w:tr w:rsidR="00E50D83" w:rsidRPr="0059516A">
        <w:trPr>
          <w:trHeight w:hRule="exact" w:val="667"/>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245" w:lineRule="exact"/>
              <w:ind w:firstLine="0"/>
              <w:jc w:val="center"/>
              <w:rPr>
                <w:sz w:val="22"/>
                <w:szCs w:val="22"/>
              </w:rPr>
            </w:pPr>
            <w:r w:rsidRPr="00CB407C">
              <w:rPr>
                <w:rStyle w:val="Bodytext2Tahoma9pt"/>
                <w:rFonts w:ascii="Times New Roman" w:hAnsi="Times New Roman" w:cs="Times New Roman"/>
                <w:b w:val="0"/>
                <w:bCs w:val="0"/>
                <w:sz w:val="22"/>
                <w:szCs w:val="22"/>
              </w:rPr>
              <w:t>Mütercim ve Tercümanlık</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96"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6</w:t>
            </w: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vAlign w:val="center"/>
          </w:tcPr>
          <w:p w:rsidR="00E50D83" w:rsidRPr="0059516A" w:rsidRDefault="00E50D83" w:rsidP="00CF415D">
            <w:pPr>
              <w:pStyle w:val="Bodytext20"/>
              <w:framePr w:w="9581" w:wrap="notBeside" w:vAnchor="text" w:hAnchor="text" w:xAlign="center" w:y="1"/>
              <w:shd w:val="clear" w:color="auto" w:fill="auto"/>
              <w:spacing w:before="0" w:line="480" w:lineRule="auto"/>
              <w:ind w:firstLine="0"/>
              <w:jc w:val="center"/>
            </w:pP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6</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Coğrafya</w:t>
            </w:r>
          </w:p>
        </w:tc>
        <w:tc>
          <w:tcPr>
            <w:tcW w:w="1378"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3</w:t>
            </w:r>
          </w:p>
        </w:tc>
        <w:tc>
          <w:tcPr>
            <w:tcW w:w="1258" w:type="dxa"/>
            <w:tcBorders>
              <w:top w:val="single" w:sz="4" w:space="0" w:color="auto"/>
              <w:left w:val="single" w:sz="4" w:space="0" w:color="auto"/>
            </w:tcBorders>
            <w:shd w:val="clear" w:color="auto" w:fill="FFFFFF"/>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3</w:t>
            </w:r>
          </w:p>
        </w:tc>
        <w:tc>
          <w:tcPr>
            <w:tcW w:w="1296"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4</w:t>
            </w:r>
          </w:p>
        </w:tc>
        <w:tc>
          <w:tcPr>
            <w:tcW w:w="1080" w:type="dxa"/>
            <w:tcBorders>
              <w:top w:val="single" w:sz="4" w:space="0" w:color="auto"/>
              <w:lef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w:t>
            </w:r>
          </w:p>
        </w:tc>
        <w:tc>
          <w:tcPr>
            <w:tcW w:w="1080" w:type="dxa"/>
            <w:tcBorders>
              <w:top w:val="single" w:sz="4" w:space="0" w:color="auto"/>
              <w:left w:val="single" w:sz="4" w:space="0" w:color="auto"/>
            </w:tcBorders>
            <w:shd w:val="clear" w:color="auto" w:fill="FFFFFF"/>
            <w:vAlign w:val="center"/>
          </w:tcPr>
          <w:p w:rsidR="00E50D83" w:rsidRPr="0059516A" w:rsidRDefault="00E50D83" w:rsidP="00CF415D">
            <w:pPr>
              <w:pStyle w:val="Bodytext20"/>
              <w:framePr w:w="9581" w:wrap="notBeside" w:vAnchor="text" w:hAnchor="text" w:xAlign="center" w:y="1"/>
              <w:shd w:val="clear" w:color="auto" w:fill="auto"/>
              <w:spacing w:before="0" w:line="480" w:lineRule="auto"/>
              <w:ind w:firstLine="0"/>
              <w:jc w:val="center"/>
            </w:pP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11</w:t>
            </w:r>
          </w:p>
        </w:tc>
      </w:tr>
      <w:tr w:rsidR="00E50D83" w:rsidRPr="0059516A">
        <w:trPr>
          <w:trHeight w:hRule="exact" w:val="418"/>
          <w:jc w:val="center"/>
        </w:trPr>
        <w:tc>
          <w:tcPr>
            <w:tcW w:w="1882" w:type="dxa"/>
            <w:tcBorders>
              <w:top w:val="single" w:sz="4" w:space="0" w:color="auto"/>
              <w:left w:val="single" w:sz="4" w:space="0" w:color="auto"/>
            </w:tcBorders>
            <w:shd w:val="clear" w:color="auto" w:fill="FFFFFF"/>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Sanat Tarihi</w:t>
            </w:r>
          </w:p>
        </w:tc>
        <w:tc>
          <w:tcPr>
            <w:tcW w:w="137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58"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296" w:type="dxa"/>
            <w:tcBorders>
              <w:top w:val="single" w:sz="4" w:space="0" w:color="auto"/>
              <w:left w:val="single" w:sz="4" w:space="0" w:color="auto"/>
            </w:tcBorders>
            <w:shd w:val="clear" w:color="auto" w:fill="FFFFFF"/>
            <w:vAlign w:val="center"/>
          </w:tcPr>
          <w:p w:rsidR="00E50D83" w:rsidRPr="0059516A" w:rsidRDefault="00E50D83" w:rsidP="00CF415D">
            <w:pPr>
              <w:pStyle w:val="Bodytext20"/>
              <w:framePr w:w="9581" w:wrap="notBeside" w:vAnchor="text" w:hAnchor="text" w:xAlign="center" w:y="1"/>
              <w:shd w:val="clear" w:color="auto" w:fill="auto"/>
              <w:spacing w:before="0" w:line="480" w:lineRule="auto"/>
              <w:ind w:firstLine="0"/>
              <w:jc w:val="center"/>
            </w:pP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E50D83" w:rsidRPr="0059516A" w:rsidRDefault="00E50D83" w:rsidP="00CF415D">
            <w:pPr>
              <w:framePr w:w="9581" w:wrap="notBeside" w:vAnchor="text" w:hAnchor="text" w:xAlign="center" w:y="1"/>
              <w:spacing w:line="480" w:lineRule="auto"/>
              <w:jc w:val="center"/>
              <w:rPr>
                <w:rFonts w:ascii="Times New Roman" w:hAnsi="Times New Roman" w:cs="Times New Roman"/>
              </w:rPr>
            </w:pPr>
          </w:p>
        </w:tc>
        <w:tc>
          <w:tcPr>
            <w:tcW w:w="1608" w:type="dxa"/>
            <w:tcBorders>
              <w:top w:val="single" w:sz="4" w:space="0" w:color="auto"/>
              <w:left w:val="single" w:sz="4" w:space="0" w:color="auto"/>
              <w:right w:val="single" w:sz="4" w:space="0" w:color="auto"/>
            </w:tcBorders>
            <w:shd w:val="clear" w:color="auto" w:fill="FFFFFF"/>
            <w:vAlign w:val="center"/>
          </w:tcPr>
          <w:p w:rsidR="00E50D83" w:rsidRPr="0059516A" w:rsidRDefault="00E50D83" w:rsidP="00CF415D">
            <w:pPr>
              <w:pStyle w:val="Bodytext20"/>
              <w:framePr w:w="9581" w:wrap="notBeside" w:vAnchor="text" w:hAnchor="text" w:xAlign="center" w:y="1"/>
              <w:shd w:val="clear" w:color="auto" w:fill="auto"/>
              <w:spacing w:before="0" w:line="480" w:lineRule="auto"/>
              <w:ind w:firstLine="0"/>
              <w:jc w:val="center"/>
            </w:pPr>
          </w:p>
        </w:tc>
      </w:tr>
      <w:tr w:rsidR="00E50D83" w:rsidRPr="0059516A">
        <w:trPr>
          <w:trHeight w:hRule="exact" w:val="427"/>
          <w:jc w:val="center"/>
        </w:trPr>
        <w:tc>
          <w:tcPr>
            <w:tcW w:w="1882" w:type="dxa"/>
            <w:tcBorders>
              <w:top w:val="single" w:sz="4" w:space="0" w:color="auto"/>
              <w:left w:val="single" w:sz="4" w:space="0" w:color="auto"/>
              <w:bottom w:val="single" w:sz="4" w:space="0" w:color="auto"/>
            </w:tcBorders>
            <w:shd w:val="clear" w:color="auto" w:fill="FFFFFF"/>
            <w:vAlign w:val="center"/>
          </w:tcPr>
          <w:p w:rsidR="00E50D83" w:rsidRPr="00CB407C" w:rsidRDefault="00013668" w:rsidP="00CF415D">
            <w:pPr>
              <w:pStyle w:val="Bodytext20"/>
              <w:framePr w:w="9581" w:wrap="notBeside" w:vAnchor="text" w:hAnchor="text" w:xAlign="center" w:y="1"/>
              <w:shd w:val="clear" w:color="auto" w:fill="auto"/>
              <w:spacing w:before="0" w:line="180" w:lineRule="exact"/>
              <w:ind w:firstLine="0"/>
              <w:jc w:val="center"/>
              <w:rPr>
                <w:sz w:val="22"/>
                <w:szCs w:val="22"/>
              </w:rPr>
            </w:pPr>
            <w:r w:rsidRPr="00CB407C">
              <w:rPr>
                <w:rStyle w:val="Bodytext2Tahoma9pt"/>
                <w:rFonts w:ascii="Times New Roman" w:hAnsi="Times New Roman" w:cs="Times New Roman"/>
                <w:b w:val="0"/>
                <w:bCs w:val="0"/>
                <w:sz w:val="22"/>
                <w:szCs w:val="22"/>
              </w:rPr>
              <w:t>Genel Toplam</w:t>
            </w:r>
          </w:p>
        </w:tc>
        <w:tc>
          <w:tcPr>
            <w:tcW w:w="1378" w:type="dxa"/>
            <w:tcBorders>
              <w:top w:val="single" w:sz="4" w:space="0" w:color="auto"/>
              <w:left w:val="single" w:sz="4" w:space="0" w:color="auto"/>
              <w:bottom w:val="single" w:sz="4" w:space="0" w:color="auto"/>
            </w:tcBorders>
            <w:shd w:val="clear" w:color="auto" w:fill="FFFFFF"/>
          </w:tcPr>
          <w:p w:rsidR="00E50D83" w:rsidRPr="0059516A" w:rsidRDefault="00CF415D" w:rsidP="00CF415D">
            <w:pPr>
              <w:framePr w:w="9581" w:wrap="notBeside" w:vAnchor="text" w:hAnchor="text" w:xAlign="center" w:y="1"/>
              <w:spacing w:line="480" w:lineRule="auto"/>
              <w:jc w:val="center"/>
              <w:rPr>
                <w:rFonts w:ascii="Times New Roman" w:hAnsi="Times New Roman" w:cs="Times New Roman"/>
              </w:rPr>
            </w:pPr>
            <w:r>
              <w:rPr>
                <w:rFonts w:ascii="Times New Roman" w:hAnsi="Times New Roman" w:cs="Times New Roman"/>
              </w:rPr>
              <w:t>18</w:t>
            </w:r>
          </w:p>
        </w:tc>
        <w:tc>
          <w:tcPr>
            <w:tcW w:w="1258" w:type="dxa"/>
            <w:tcBorders>
              <w:top w:val="single" w:sz="4" w:space="0" w:color="auto"/>
              <w:left w:val="single" w:sz="4" w:space="0" w:color="auto"/>
              <w:bottom w:val="single" w:sz="4" w:space="0" w:color="auto"/>
            </w:tcBorders>
            <w:shd w:val="clear" w:color="auto" w:fill="FFFFFF"/>
          </w:tcPr>
          <w:p w:rsidR="00E50D83" w:rsidRPr="0059516A" w:rsidRDefault="00CF415D" w:rsidP="00CF415D">
            <w:pPr>
              <w:framePr w:w="9581" w:wrap="notBeside" w:vAnchor="text" w:hAnchor="text" w:xAlign="center" w:y="1"/>
              <w:spacing w:line="480" w:lineRule="auto"/>
              <w:jc w:val="center"/>
              <w:rPr>
                <w:rFonts w:ascii="Times New Roman" w:hAnsi="Times New Roman" w:cs="Times New Roman"/>
              </w:rPr>
            </w:pPr>
            <w:r>
              <w:rPr>
                <w:rFonts w:ascii="Times New Roman" w:hAnsi="Times New Roman" w:cs="Times New Roman"/>
              </w:rPr>
              <w:t>15</w:t>
            </w:r>
          </w:p>
        </w:tc>
        <w:tc>
          <w:tcPr>
            <w:tcW w:w="1296" w:type="dxa"/>
            <w:tcBorders>
              <w:top w:val="single" w:sz="4" w:space="0" w:color="auto"/>
              <w:left w:val="single" w:sz="4" w:space="0" w:color="auto"/>
              <w:bottom w:val="single" w:sz="4" w:space="0" w:color="auto"/>
            </w:tcBorders>
            <w:shd w:val="clear" w:color="auto" w:fill="FFFFFF"/>
          </w:tcPr>
          <w:p w:rsidR="00E50D83" w:rsidRPr="0059516A" w:rsidRDefault="00CF415D" w:rsidP="00CF415D">
            <w:pPr>
              <w:framePr w:w="9581" w:wrap="notBeside" w:vAnchor="text" w:hAnchor="text" w:xAlign="center" w:y="1"/>
              <w:spacing w:line="480" w:lineRule="auto"/>
              <w:jc w:val="center"/>
              <w:rPr>
                <w:rFonts w:ascii="Times New Roman" w:hAnsi="Times New Roman" w:cs="Times New Roman"/>
              </w:rPr>
            </w:pPr>
            <w:r>
              <w:rPr>
                <w:rFonts w:ascii="Times New Roman" w:hAnsi="Times New Roman" w:cs="Times New Roman"/>
              </w:rPr>
              <w:t>35</w:t>
            </w:r>
          </w:p>
        </w:tc>
        <w:tc>
          <w:tcPr>
            <w:tcW w:w="1080" w:type="dxa"/>
            <w:tcBorders>
              <w:top w:val="single" w:sz="4" w:space="0" w:color="auto"/>
              <w:left w:val="single" w:sz="4" w:space="0" w:color="auto"/>
              <w:bottom w:val="single" w:sz="4" w:space="0" w:color="auto"/>
            </w:tcBorders>
            <w:shd w:val="clear" w:color="auto" w:fill="FFFFFF"/>
          </w:tcPr>
          <w:p w:rsidR="00E50D83" w:rsidRPr="0059516A" w:rsidRDefault="00CF415D" w:rsidP="00CF415D">
            <w:pPr>
              <w:framePr w:w="9581" w:wrap="notBeside" w:vAnchor="text" w:hAnchor="text" w:xAlign="center" w:y="1"/>
              <w:spacing w:line="480" w:lineRule="auto"/>
              <w:jc w:val="center"/>
              <w:rPr>
                <w:rFonts w:ascii="Times New Roman" w:hAnsi="Times New Roman" w:cs="Times New Roman"/>
              </w:rPr>
            </w:pPr>
            <w:r>
              <w:rPr>
                <w:rFonts w:ascii="Times New Roman" w:hAnsi="Times New Roman" w:cs="Times New Roman"/>
              </w:rPr>
              <w:t>9</w:t>
            </w:r>
          </w:p>
        </w:tc>
        <w:tc>
          <w:tcPr>
            <w:tcW w:w="1080" w:type="dxa"/>
            <w:tcBorders>
              <w:top w:val="single" w:sz="4" w:space="0" w:color="auto"/>
              <w:left w:val="single" w:sz="4" w:space="0" w:color="auto"/>
              <w:bottom w:val="single" w:sz="4" w:space="0" w:color="auto"/>
            </w:tcBorders>
            <w:shd w:val="clear" w:color="auto" w:fill="FFFFFF"/>
          </w:tcPr>
          <w:p w:rsidR="00E50D83" w:rsidRPr="0059516A" w:rsidRDefault="00CF415D" w:rsidP="00CF415D">
            <w:pPr>
              <w:framePr w:w="9581" w:wrap="notBeside" w:vAnchor="text" w:hAnchor="text" w:xAlign="center" w:y="1"/>
              <w:spacing w:line="480" w:lineRule="auto"/>
              <w:jc w:val="center"/>
              <w:rPr>
                <w:rFonts w:ascii="Times New Roman" w:hAnsi="Times New Roman" w:cs="Times New Roman"/>
              </w:rPr>
            </w:pPr>
            <w:r>
              <w:rPr>
                <w:rFonts w:ascii="Times New Roman" w:hAnsi="Times New Roman" w:cs="Times New Roman"/>
              </w:rPr>
              <w:t>3</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E50D83" w:rsidRPr="0059516A" w:rsidRDefault="00CF415D" w:rsidP="00CF415D">
            <w:pPr>
              <w:pStyle w:val="Bodytext20"/>
              <w:framePr w:w="9581" w:wrap="notBeside" w:vAnchor="text" w:hAnchor="text" w:xAlign="center" w:y="1"/>
              <w:shd w:val="clear" w:color="auto" w:fill="auto"/>
              <w:spacing w:before="0" w:line="480" w:lineRule="auto"/>
              <w:ind w:firstLine="0"/>
              <w:jc w:val="center"/>
            </w:pPr>
            <w:r>
              <w:t>80</w:t>
            </w:r>
          </w:p>
        </w:tc>
      </w:tr>
    </w:tbl>
    <w:p w:rsidR="00E50D83" w:rsidRDefault="00E50D83" w:rsidP="00013668">
      <w:pPr>
        <w:framePr w:w="9581" w:wrap="notBeside" w:vAnchor="text" w:hAnchor="text" w:xAlign="center" w:y="1"/>
        <w:jc w:val="both"/>
        <w:rPr>
          <w:sz w:val="2"/>
          <w:szCs w:val="2"/>
        </w:rPr>
      </w:pPr>
    </w:p>
    <w:p w:rsidR="00E50D83" w:rsidRDefault="00013668" w:rsidP="00013668">
      <w:pPr>
        <w:jc w:val="both"/>
        <w:rPr>
          <w:sz w:val="2"/>
          <w:szCs w:val="2"/>
        </w:rPr>
      </w:pPr>
      <w:r>
        <w:br w:type="page"/>
      </w:r>
    </w:p>
    <w:p w:rsidR="00E50D83" w:rsidRDefault="00013668" w:rsidP="00013668">
      <w:pPr>
        <w:pStyle w:val="Heading30"/>
        <w:keepNext/>
        <w:keepLines/>
        <w:numPr>
          <w:ilvl w:val="1"/>
          <w:numId w:val="14"/>
        </w:numPr>
        <w:shd w:val="clear" w:color="auto" w:fill="auto"/>
        <w:spacing w:after="662" w:line="293" w:lineRule="exact"/>
      </w:pPr>
      <w:bookmarkStart w:id="10" w:name="bookmark12"/>
      <w:r>
        <w:lastRenderedPageBreak/>
        <w:t>Öğretim Üyesi Yetiştirme Programı Kadrosunda Olup, Diğer Üniversitelerde Lisansüstü Eğitimdeki Araştırma Görevlileri</w:t>
      </w:r>
      <w:bookmarkEnd w:id="1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92"/>
        <w:gridCol w:w="1570"/>
      </w:tblGrid>
      <w:tr w:rsidR="00E50D83">
        <w:trPr>
          <w:trHeight w:hRule="exact" w:val="422"/>
        </w:trPr>
        <w:tc>
          <w:tcPr>
            <w:tcW w:w="3192" w:type="dxa"/>
            <w:tcBorders>
              <w:top w:val="single" w:sz="4" w:space="0" w:color="auto"/>
              <w:lef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c>
          <w:tcPr>
            <w:tcW w:w="1570" w:type="dxa"/>
            <w:tcBorders>
              <w:top w:val="single" w:sz="4" w:space="0" w:color="auto"/>
              <w:left w:val="single" w:sz="4" w:space="0" w:color="auto"/>
              <w:righ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proofErr w:type="spellStart"/>
            <w:proofErr w:type="gramStart"/>
            <w:r w:rsidRPr="005D3A0A">
              <w:rPr>
                <w:rStyle w:val="Bodytext2Tahoma9pt"/>
                <w:rFonts w:ascii="Times New Roman" w:hAnsi="Times New Roman" w:cs="Times New Roman"/>
                <w:b w:val="0"/>
                <w:bCs w:val="0"/>
                <w:sz w:val="22"/>
                <w:szCs w:val="22"/>
              </w:rPr>
              <w:t>Arş.Gör</w:t>
            </w:r>
            <w:proofErr w:type="spellEnd"/>
            <w:proofErr w:type="gramEnd"/>
            <w:r w:rsidRPr="005D3A0A">
              <w:rPr>
                <w:rStyle w:val="Bodytext2Tahoma9pt"/>
                <w:rFonts w:ascii="Times New Roman" w:hAnsi="Times New Roman" w:cs="Times New Roman"/>
                <w:b w:val="0"/>
                <w:bCs w:val="0"/>
                <w:sz w:val="22"/>
                <w:szCs w:val="22"/>
              </w:rPr>
              <w:t>.</w:t>
            </w: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Arkeoloji</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Batı Dilleri ve Edebiyatları</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Coğrafya</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Felsefe</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vAlign w:val="center"/>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Psikoloji</w:t>
            </w:r>
          </w:p>
        </w:tc>
        <w:tc>
          <w:tcPr>
            <w:tcW w:w="1570" w:type="dxa"/>
            <w:tcBorders>
              <w:top w:val="single" w:sz="4" w:space="0" w:color="auto"/>
              <w:left w:val="single" w:sz="4" w:space="0" w:color="auto"/>
              <w:right w:val="single" w:sz="4" w:space="0" w:color="auto"/>
            </w:tcBorders>
            <w:shd w:val="clear" w:color="auto" w:fill="FFFFFF"/>
            <w:vAlign w:val="center"/>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1</w:t>
            </w:r>
            <w:bookmarkStart w:id="11" w:name="_GoBack"/>
            <w:bookmarkEnd w:id="11"/>
          </w:p>
        </w:tc>
      </w:tr>
      <w:tr w:rsidR="00E50D83">
        <w:trPr>
          <w:trHeight w:hRule="exact" w:val="422"/>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Tarih</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Türk Dili ve Edebiyatı</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Mütercim ve Tercümanlık</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18"/>
        </w:trPr>
        <w:tc>
          <w:tcPr>
            <w:tcW w:w="3192" w:type="dxa"/>
            <w:tcBorders>
              <w:top w:val="single" w:sz="4" w:space="0" w:color="auto"/>
              <w:left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Sanat Tarihi</w:t>
            </w:r>
          </w:p>
        </w:tc>
        <w:tc>
          <w:tcPr>
            <w:tcW w:w="1570" w:type="dxa"/>
            <w:tcBorders>
              <w:top w:val="single" w:sz="4" w:space="0" w:color="auto"/>
              <w:left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r w:rsidR="00E50D83">
        <w:trPr>
          <w:trHeight w:hRule="exact" w:val="427"/>
        </w:trPr>
        <w:tc>
          <w:tcPr>
            <w:tcW w:w="3192" w:type="dxa"/>
            <w:tcBorders>
              <w:top w:val="single" w:sz="4" w:space="0" w:color="auto"/>
              <w:left w:val="single" w:sz="4" w:space="0" w:color="auto"/>
              <w:bottom w:val="single" w:sz="4" w:space="0" w:color="auto"/>
            </w:tcBorders>
            <w:shd w:val="clear" w:color="auto" w:fill="FFFFFF"/>
          </w:tcPr>
          <w:p w:rsidR="00E50D83" w:rsidRPr="005D3A0A" w:rsidRDefault="00013668" w:rsidP="005D3A0A">
            <w:pPr>
              <w:pStyle w:val="Bodytext20"/>
              <w:framePr w:w="4762" w:wrap="notBeside" w:vAnchor="text" w:hAnchor="text" w:y="1"/>
              <w:shd w:val="clear" w:color="auto" w:fill="auto"/>
              <w:spacing w:before="0" w:line="240" w:lineRule="auto"/>
              <w:ind w:firstLine="0"/>
              <w:jc w:val="both"/>
              <w:rPr>
                <w:sz w:val="22"/>
                <w:szCs w:val="22"/>
              </w:rPr>
            </w:pPr>
            <w:r w:rsidRPr="005D3A0A">
              <w:rPr>
                <w:rStyle w:val="Bodytext2Tahoma9pt"/>
                <w:rFonts w:ascii="Times New Roman" w:hAnsi="Times New Roman" w:cs="Times New Roman"/>
                <w:b w:val="0"/>
                <w:bCs w:val="0"/>
                <w:sz w:val="22"/>
                <w:szCs w:val="22"/>
              </w:rPr>
              <w:t>Genel Toplam</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E50D83" w:rsidRPr="005D3A0A" w:rsidRDefault="00E50D83" w:rsidP="005D3A0A">
            <w:pPr>
              <w:framePr w:w="4762" w:wrap="notBeside" w:vAnchor="text" w:hAnchor="text" w:y="1"/>
              <w:jc w:val="both"/>
              <w:rPr>
                <w:rFonts w:ascii="Times New Roman" w:hAnsi="Times New Roman" w:cs="Times New Roman"/>
                <w:sz w:val="22"/>
                <w:szCs w:val="22"/>
              </w:rPr>
            </w:pPr>
          </w:p>
        </w:tc>
      </w:tr>
    </w:tbl>
    <w:p w:rsidR="00E50D83" w:rsidRDefault="00E50D83" w:rsidP="00013668">
      <w:pPr>
        <w:framePr w:w="4762" w:wrap="notBeside" w:vAnchor="text" w:hAnchor="text" w:y="1"/>
        <w:jc w:val="both"/>
        <w:rPr>
          <w:sz w:val="2"/>
          <w:szCs w:val="2"/>
        </w:rPr>
      </w:pPr>
    </w:p>
    <w:p w:rsidR="00E50D83" w:rsidRDefault="00E50D83" w:rsidP="00013668">
      <w:pPr>
        <w:jc w:val="both"/>
        <w:rPr>
          <w:sz w:val="2"/>
          <w:szCs w:val="2"/>
        </w:rPr>
      </w:pPr>
    </w:p>
    <w:p w:rsidR="00E50D83" w:rsidRDefault="00013668" w:rsidP="00013668">
      <w:pPr>
        <w:pStyle w:val="Heading30"/>
        <w:keepNext/>
        <w:keepLines/>
        <w:numPr>
          <w:ilvl w:val="1"/>
          <w:numId w:val="14"/>
        </w:numPr>
        <w:shd w:val="clear" w:color="auto" w:fill="auto"/>
        <w:tabs>
          <w:tab w:val="left" w:pos="541"/>
        </w:tabs>
        <w:spacing w:before="480" w:after="173" w:line="240" w:lineRule="exact"/>
      </w:pPr>
      <w:bookmarkStart w:id="12" w:name="bookmark13"/>
      <w:r>
        <w:t>İdari personel</w:t>
      </w:r>
      <w:bookmarkEnd w:id="12"/>
    </w:p>
    <w:p w:rsidR="00E50D83" w:rsidRDefault="005D3A0A" w:rsidP="00013668">
      <w:pPr>
        <w:pStyle w:val="Bodytext20"/>
        <w:shd w:val="clear" w:color="auto" w:fill="auto"/>
        <w:spacing w:before="0" w:after="890" w:line="240" w:lineRule="exact"/>
        <w:ind w:firstLine="0"/>
        <w:jc w:val="both"/>
      </w:pPr>
      <w:r>
        <w:t>Kişi Sayısı: 13</w:t>
      </w:r>
    </w:p>
    <w:p w:rsidR="00C24BAB" w:rsidRDefault="00C24BAB" w:rsidP="00C24BAB">
      <w:pPr>
        <w:pStyle w:val="Heading30"/>
        <w:keepNext/>
        <w:keepLines/>
        <w:numPr>
          <w:ilvl w:val="0"/>
          <w:numId w:val="14"/>
        </w:numPr>
        <w:shd w:val="clear" w:color="auto" w:fill="auto"/>
        <w:tabs>
          <w:tab w:val="left" w:pos="358"/>
        </w:tabs>
        <w:spacing w:after="120" w:line="456" w:lineRule="exact"/>
        <w:ind w:right="1134"/>
      </w:pPr>
      <w:bookmarkStart w:id="13" w:name="bookmark14"/>
      <w:r>
        <w:t xml:space="preserve">SUNULAN HİZMETLER </w:t>
      </w:r>
    </w:p>
    <w:p w:rsidR="00E50D83" w:rsidRDefault="00C24BAB" w:rsidP="00C24BAB">
      <w:pPr>
        <w:pStyle w:val="Heading30"/>
        <w:keepNext/>
        <w:keepLines/>
        <w:shd w:val="clear" w:color="auto" w:fill="auto"/>
        <w:tabs>
          <w:tab w:val="left" w:pos="358"/>
        </w:tabs>
        <w:spacing w:after="629" w:line="456" w:lineRule="exact"/>
        <w:ind w:right="1134"/>
      </w:pPr>
      <w:r>
        <w:t>5.1. Eğitim</w:t>
      </w:r>
      <w:r w:rsidR="00313F07">
        <w:t xml:space="preserve"> </w:t>
      </w:r>
      <w:r w:rsidR="00013668">
        <w:t>Hizmetleri</w:t>
      </w:r>
      <w:bookmarkEnd w:id="13"/>
    </w:p>
    <w:p w:rsidR="00E50D83" w:rsidRDefault="00013668" w:rsidP="00013668">
      <w:pPr>
        <w:pStyle w:val="Tablecaption0"/>
        <w:framePr w:w="9077" w:wrap="notBeside" w:vAnchor="text" w:hAnchor="text" w:xAlign="center" w:y="1"/>
        <w:shd w:val="clear" w:color="auto" w:fill="auto"/>
        <w:spacing w:line="240" w:lineRule="exact"/>
        <w:jc w:val="both"/>
      </w:pPr>
      <w:r>
        <w:t>İnsan ve Toplum Bilimleri Fakültesi (İTBF) Öğrenci Sayıları</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36"/>
        <w:gridCol w:w="4541"/>
      </w:tblGrid>
      <w:tr w:rsidR="00E50D83">
        <w:trPr>
          <w:trHeight w:hRule="exact" w:val="293"/>
          <w:jc w:val="center"/>
        </w:trPr>
        <w:tc>
          <w:tcPr>
            <w:tcW w:w="4536" w:type="dxa"/>
            <w:tcBorders>
              <w:top w:val="single" w:sz="4" w:space="0" w:color="auto"/>
              <w:left w:val="single" w:sz="4" w:space="0" w:color="auto"/>
            </w:tcBorders>
            <w:shd w:val="clear" w:color="auto" w:fill="FFFFFF"/>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0"/>
              </w:rPr>
              <w:t>BÖLÜM</w:t>
            </w:r>
          </w:p>
        </w:tc>
        <w:tc>
          <w:tcPr>
            <w:tcW w:w="4541" w:type="dxa"/>
            <w:tcBorders>
              <w:top w:val="single" w:sz="4" w:space="0" w:color="auto"/>
              <w:left w:val="single" w:sz="4" w:space="0" w:color="auto"/>
              <w:right w:val="single" w:sz="4" w:space="0" w:color="auto"/>
            </w:tcBorders>
            <w:shd w:val="clear" w:color="auto" w:fill="FFFFFF"/>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0"/>
              </w:rPr>
              <w:t>Öğrenci Sayısı</w:t>
            </w:r>
          </w:p>
        </w:tc>
      </w:tr>
      <w:tr w:rsidR="00E50D83">
        <w:trPr>
          <w:trHeight w:hRule="exact" w:val="288"/>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Arkeoloji</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85201A" w:rsidP="00013668">
            <w:pPr>
              <w:pStyle w:val="Bodytext20"/>
              <w:framePr w:w="9077" w:wrap="notBeside" w:vAnchor="text" w:hAnchor="text" w:xAlign="center" w:y="1"/>
              <w:shd w:val="clear" w:color="auto" w:fill="auto"/>
              <w:spacing w:before="0" w:line="240" w:lineRule="exact"/>
              <w:ind w:firstLine="0"/>
              <w:jc w:val="both"/>
            </w:pPr>
            <w:r>
              <w:rPr>
                <w:rStyle w:val="Bodytext22"/>
              </w:rPr>
              <w:t>32 (Fen-Edebiyat) + 140</w:t>
            </w:r>
            <w:r w:rsidR="00013668">
              <w:rPr>
                <w:rStyle w:val="Bodytext22"/>
              </w:rPr>
              <w:t xml:space="preserve"> (İTBF)</w:t>
            </w:r>
          </w:p>
        </w:tc>
      </w:tr>
      <w:tr w:rsidR="00E50D83">
        <w:trPr>
          <w:trHeight w:hRule="exact" w:val="283"/>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Coğrafya</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C2471B">
            <w:pPr>
              <w:pStyle w:val="Bodytext20"/>
              <w:framePr w:w="9077" w:wrap="notBeside" w:vAnchor="text" w:hAnchor="text" w:xAlign="center" w:y="1"/>
              <w:shd w:val="clear" w:color="auto" w:fill="auto"/>
              <w:spacing w:before="0" w:line="240" w:lineRule="exact"/>
              <w:ind w:firstLine="0"/>
              <w:jc w:val="both"/>
            </w:pPr>
            <w:r>
              <w:rPr>
                <w:rStyle w:val="Bodytext22"/>
              </w:rPr>
              <w:t>65</w:t>
            </w:r>
            <w:r w:rsidR="00013668">
              <w:rPr>
                <w:rStyle w:val="Bodytext22"/>
              </w:rPr>
              <w:t xml:space="preserve"> (Fen-Edebiyat) + </w:t>
            </w:r>
            <w:r>
              <w:rPr>
                <w:rStyle w:val="Bodytext22"/>
              </w:rPr>
              <w:t>226</w:t>
            </w:r>
            <w:r w:rsidR="00013668">
              <w:rPr>
                <w:rStyle w:val="Bodytext22"/>
              </w:rPr>
              <w:t xml:space="preserve"> (İTBF)</w:t>
            </w:r>
          </w:p>
        </w:tc>
      </w:tr>
      <w:tr w:rsidR="00E50D83">
        <w:trPr>
          <w:trHeight w:hRule="exact" w:val="288"/>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Coğrafya ( II. Öğretim)</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013668">
            <w:pPr>
              <w:pStyle w:val="Bodytext20"/>
              <w:framePr w:w="9077" w:wrap="notBeside" w:vAnchor="text" w:hAnchor="text" w:xAlign="center" w:y="1"/>
              <w:shd w:val="clear" w:color="auto" w:fill="auto"/>
              <w:spacing w:before="0" w:line="240" w:lineRule="exact"/>
              <w:ind w:firstLine="0"/>
              <w:jc w:val="both"/>
            </w:pPr>
            <w:r>
              <w:rPr>
                <w:rStyle w:val="Bodytext22"/>
              </w:rPr>
              <w:t>53 (Fen-Edebiyat)+ 93</w:t>
            </w:r>
            <w:r w:rsidR="00013668">
              <w:rPr>
                <w:rStyle w:val="Bodytext22"/>
              </w:rPr>
              <w:t xml:space="preserve"> (İTBF)</w:t>
            </w:r>
          </w:p>
        </w:tc>
      </w:tr>
      <w:tr w:rsidR="00E50D83">
        <w:trPr>
          <w:trHeight w:hRule="exact" w:val="283"/>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Felsefe</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85201A" w:rsidP="00013668">
            <w:pPr>
              <w:pStyle w:val="Bodytext20"/>
              <w:framePr w:w="9077" w:wrap="notBeside" w:vAnchor="text" w:hAnchor="text" w:xAlign="center" w:y="1"/>
              <w:shd w:val="clear" w:color="auto" w:fill="auto"/>
              <w:spacing w:before="0" w:line="240" w:lineRule="exact"/>
              <w:ind w:firstLine="0"/>
              <w:jc w:val="both"/>
            </w:pPr>
            <w:r>
              <w:rPr>
                <w:rStyle w:val="Bodytext22"/>
              </w:rPr>
              <w:t>74</w:t>
            </w:r>
          </w:p>
        </w:tc>
      </w:tr>
      <w:tr w:rsidR="00E50D83">
        <w:trPr>
          <w:trHeight w:hRule="exact" w:val="288"/>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Tarih</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C2471B">
            <w:pPr>
              <w:pStyle w:val="Bodytext20"/>
              <w:framePr w:w="9077" w:wrap="notBeside" w:vAnchor="text" w:hAnchor="text" w:xAlign="center" w:y="1"/>
              <w:shd w:val="clear" w:color="auto" w:fill="auto"/>
              <w:spacing w:before="0" w:line="240" w:lineRule="exact"/>
              <w:ind w:firstLine="0"/>
              <w:jc w:val="both"/>
            </w:pPr>
            <w:r>
              <w:rPr>
                <w:rStyle w:val="Bodytext22"/>
              </w:rPr>
              <w:t>134</w:t>
            </w:r>
            <w:r w:rsidR="00013668">
              <w:rPr>
                <w:rStyle w:val="Bodytext22"/>
              </w:rPr>
              <w:t xml:space="preserve"> (Fen-Edebiyat) + </w:t>
            </w:r>
            <w:r>
              <w:rPr>
                <w:rStyle w:val="Bodytext22"/>
              </w:rPr>
              <w:t>279</w:t>
            </w:r>
            <w:r w:rsidR="00013668">
              <w:rPr>
                <w:rStyle w:val="Bodytext22"/>
              </w:rPr>
              <w:t xml:space="preserve"> (İTBF)</w:t>
            </w:r>
          </w:p>
        </w:tc>
      </w:tr>
      <w:tr w:rsidR="00E50D83">
        <w:trPr>
          <w:trHeight w:hRule="exact" w:val="283"/>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Tarih (II. Öğretim)</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C2471B">
            <w:pPr>
              <w:pStyle w:val="Bodytext20"/>
              <w:framePr w:w="9077" w:wrap="notBeside" w:vAnchor="text" w:hAnchor="text" w:xAlign="center" w:y="1"/>
              <w:shd w:val="clear" w:color="auto" w:fill="auto"/>
              <w:spacing w:before="0" w:line="240" w:lineRule="exact"/>
              <w:ind w:firstLine="0"/>
              <w:jc w:val="both"/>
            </w:pPr>
            <w:r>
              <w:rPr>
                <w:rStyle w:val="Bodytext22"/>
              </w:rPr>
              <w:t>78</w:t>
            </w:r>
            <w:r w:rsidR="00013668">
              <w:rPr>
                <w:rStyle w:val="Bodytext22"/>
              </w:rPr>
              <w:t xml:space="preserve"> (Fen-Edebiyat) + </w:t>
            </w:r>
            <w:r>
              <w:rPr>
                <w:rStyle w:val="Bodytext22"/>
              </w:rPr>
              <w:t>215</w:t>
            </w:r>
            <w:r w:rsidR="00013668">
              <w:rPr>
                <w:rStyle w:val="Bodytext22"/>
              </w:rPr>
              <w:t>(İTBF)</w:t>
            </w:r>
          </w:p>
        </w:tc>
      </w:tr>
      <w:tr w:rsidR="00E50D83">
        <w:trPr>
          <w:trHeight w:hRule="exact" w:val="288"/>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Türk Dili ve Edebiyatı</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013668">
            <w:pPr>
              <w:pStyle w:val="Bodytext20"/>
              <w:framePr w:w="9077" w:wrap="notBeside" w:vAnchor="text" w:hAnchor="text" w:xAlign="center" w:y="1"/>
              <w:shd w:val="clear" w:color="auto" w:fill="auto"/>
              <w:spacing w:before="0" w:line="240" w:lineRule="exact"/>
              <w:ind w:firstLine="0"/>
              <w:jc w:val="both"/>
            </w:pPr>
            <w:r>
              <w:rPr>
                <w:rStyle w:val="Bodytext22"/>
              </w:rPr>
              <w:t>99 (Fen-Edebiyat) + 232</w:t>
            </w:r>
            <w:r w:rsidR="00013668">
              <w:rPr>
                <w:rStyle w:val="Bodytext22"/>
              </w:rPr>
              <w:t xml:space="preserve"> (İTBF)</w:t>
            </w:r>
          </w:p>
        </w:tc>
      </w:tr>
      <w:tr w:rsidR="00E50D83">
        <w:trPr>
          <w:trHeight w:hRule="exact" w:val="288"/>
          <w:jc w:val="center"/>
        </w:trPr>
        <w:tc>
          <w:tcPr>
            <w:tcW w:w="453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2"/>
              </w:rPr>
              <w:t>Türk Dili ve Edebiyatı (II. Öğretim)</w:t>
            </w:r>
          </w:p>
        </w:tc>
        <w:tc>
          <w:tcPr>
            <w:tcW w:w="4541" w:type="dxa"/>
            <w:tcBorders>
              <w:top w:val="single" w:sz="4" w:space="0" w:color="auto"/>
              <w:left w:val="single" w:sz="4" w:space="0" w:color="auto"/>
              <w:right w:val="single" w:sz="4" w:space="0" w:color="auto"/>
            </w:tcBorders>
            <w:shd w:val="clear" w:color="auto" w:fill="FFFFFF"/>
            <w:vAlign w:val="bottom"/>
          </w:tcPr>
          <w:p w:rsidR="00E50D83" w:rsidRDefault="00C2471B" w:rsidP="00013668">
            <w:pPr>
              <w:pStyle w:val="Bodytext20"/>
              <w:framePr w:w="9077" w:wrap="notBeside" w:vAnchor="text" w:hAnchor="text" w:xAlign="center" w:y="1"/>
              <w:shd w:val="clear" w:color="auto" w:fill="auto"/>
              <w:spacing w:before="0" w:line="240" w:lineRule="exact"/>
              <w:ind w:firstLine="0"/>
              <w:jc w:val="both"/>
            </w:pPr>
            <w:r>
              <w:rPr>
                <w:rStyle w:val="Bodytext22"/>
              </w:rPr>
              <w:t>105</w:t>
            </w:r>
            <w:r w:rsidR="00013668">
              <w:rPr>
                <w:rStyle w:val="Bodytext22"/>
              </w:rPr>
              <w:t xml:space="preserve"> </w:t>
            </w:r>
            <w:r>
              <w:rPr>
                <w:rStyle w:val="Bodytext22"/>
              </w:rPr>
              <w:t>(Fen-Edebiyat) + 175</w:t>
            </w:r>
            <w:r w:rsidR="00013668">
              <w:rPr>
                <w:rStyle w:val="Bodytext22"/>
              </w:rPr>
              <w:t xml:space="preserve"> (İTBF)</w:t>
            </w:r>
          </w:p>
        </w:tc>
      </w:tr>
      <w:tr w:rsidR="00723B1F">
        <w:trPr>
          <w:trHeight w:hRule="exact" w:val="288"/>
          <w:jc w:val="center"/>
        </w:trPr>
        <w:tc>
          <w:tcPr>
            <w:tcW w:w="4536" w:type="dxa"/>
            <w:tcBorders>
              <w:top w:val="single" w:sz="4" w:space="0" w:color="auto"/>
              <w:left w:val="single" w:sz="4" w:space="0" w:color="auto"/>
            </w:tcBorders>
            <w:shd w:val="clear" w:color="auto" w:fill="FFFFFF"/>
            <w:vAlign w:val="bottom"/>
          </w:tcPr>
          <w:p w:rsidR="00723B1F" w:rsidRDefault="00723B1F" w:rsidP="00013668">
            <w:pPr>
              <w:pStyle w:val="Bodytext20"/>
              <w:framePr w:w="9077" w:wrap="notBeside" w:vAnchor="text" w:hAnchor="text" w:xAlign="center" w:y="1"/>
              <w:shd w:val="clear" w:color="auto" w:fill="auto"/>
              <w:spacing w:before="0" w:line="240" w:lineRule="exact"/>
              <w:ind w:firstLine="0"/>
              <w:jc w:val="both"/>
              <w:rPr>
                <w:rStyle w:val="Bodytext22"/>
              </w:rPr>
            </w:pPr>
            <w:r>
              <w:rPr>
                <w:rStyle w:val="Bodytext22"/>
              </w:rPr>
              <w:t>Psikoloji</w:t>
            </w:r>
          </w:p>
        </w:tc>
        <w:tc>
          <w:tcPr>
            <w:tcW w:w="4541" w:type="dxa"/>
            <w:tcBorders>
              <w:top w:val="single" w:sz="4" w:space="0" w:color="auto"/>
              <w:left w:val="single" w:sz="4" w:space="0" w:color="auto"/>
              <w:right w:val="single" w:sz="4" w:space="0" w:color="auto"/>
            </w:tcBorders>
            <w:shd w:val="clear" w:color="auto" w:fill="FFFFFF"/>
            <w:vAlign w:val="bottom"/>
          </w:tcPr>
          <w:p w:rsidR="00723B1F" w:rsidRDefault="00723B1F" w:rsidP="00013668">
            <w:pPr>
              <w:pStyle w:val="Bodytext20"/>
              <w:framePr w:w="9077" w:wrap="notBeside" w:vAnchor="text" w:hAnchor="text" w:xAlign="center" w:y="1"/>
              <w:shd w:val="clear" w:color="auto" w:fill="auto"/>
              <w:spacing w:before="0" w:line="240" w:lineRule="exact"/>
              <w:ind w:firstLine="0"/>
              <w:jc w:val="both"/>
              <w:rPr>
                <w:rStyle w:val="Bodytext22"/>
              </w:rPr>
            </w:pPr>
            <w:r>
              <w:rPr>
                <w:rStyle w:val="Bodytext22"/>
              </w:rPr>
              <w:t>35</w:t>
            </w:r>
          </w:p>
        </w:tc>
      </w:tr>
      <w:tr w:rsidR="00723B1F">
        <w:trPr>
          <w:trHeight w:hRule="exact" w:val="288"/>
          <w:jc w:val="center"/>
        </w:trPr>
        <w:tc>
          <w:tcPr>
            <w:tcW w:w="4536" w:type="dxa"/>
            <w:tcBorders>
              <w:top w:val="single" w:sz="4" w:space="0" w:color="auto"/>
              <w:left w:val="single" w:sz="4" w:space="0" w:color="auto"/>
            </w:tcBorders>
            <w:shd w:val="clear" w:color="auto" w:fill="FFFFFF"/>
            <w:vAlign w:val="bottom"/>
          </w:tcPr>
          <w:p w:rsidR="00723B1F" w:rsidRDefault="00723B1F" w:rsidP="00013668">
            <w:pPr>
              <w:pStyle w:val="Bodytext20"/>
              <w:framePr w:w="9077" w:wrap="notBeside" w:vAnchor="text" w:hAnchor="text" w:xAlign="center" w:y="1"/>
              <w:shd w:val="clear" w:color="auto" w:fill="auto"/>
              <w:spacing w:before="0" w:line="240" w:lineRule="exact"/>
              <w:ind w:firstLine="0"/>
              <w:jc w:val="both"/>
              <w:rPr>
                <w:rStyle w:val="Bodytext22"/>
              </w:rPr>
            </w:pPr>
            <w:r>
              <w:rPr>
                <w:rStyle w:val="Bodytext22"/>
              </w:rPr>
              <w:t>İngilizce Mütercim ve Tercümanlık</w:t>
            </w:r>
          </w:p>
        </w:tc>
        <w:tc>
          <w:tcPr>
            <w:tcW w:w="4541" w:type="dxa"/>
            <w:tcBorders>
              <w:top w:val="single" w:sz="4" w:space="0" w:color="auto"/>
              <w:left w:val="single" w:sz="4" w:space="0" w:color="auto"/>
              <w:right w:val="single" w:sz="4" w:space="0" w:color="auto"/>
            </w:tcBorders>
            <w:shd w:val="clear" w:color="auto" w:fill="FFFFFF"/>
            <w:vAlign w:val="bottom"/>
          </w:tcPr>
          <w:p w:rsidR="00723B1F" w:rsidRDefault="00723B1F" w:rsidP="00013668">
            <w:pPr>
              <w:pStyle w:val="Bodytext20"/>
              <w:framePr w:w="9077" w:wrap="notBeside" w:vAnchor="text" w:hAnchor="text" w:xAlign="center" w:y="1"/>
              <w:shd w:val="clear" w:color="auto" w:fill="auto"/>
              <w:spacing w:before="0" w:line="240" w:lineRule="exact"/>
              <w:ind w:firstLine="0"/>
              <w:jc w:val="both"/>
              <w:rPr>
                <w:rStyle w:val="Bodytext22"/>
              </w:rPr>
            </w:pPr>
            <w:r>
              <w:rPr>
                <w:rStyle w:val="Bodytext22"/>
              </w:rPr>
              <w:t>143</w:t>
            </w:r>
          </w:p>
        </w:tc>
      </w:tr>
      <w:tr w:rsidR="00E50D83">
        <w:trPr>
          <w:trHeight w:hRule="exact" w:val="293"/>
          <w:jc w:val="center"/>
        </w:trPr>
        <w:tc>
          <w:tcPr>
            <w:tcW w:w="4536" w:type="dxa"/>
            <w:tcBorders>
              <w:top w:val="single" w:sz="4" w:space="0" w:color="auto"/>
              <w:left w:val="single" w:sz="4" w:space="0" w:color="auto"/>
              <w:bottom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0"/>
              </w:rPr>
              <w:t>TOPLAM</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rsidR="00E50D83" w:rsidRDefault="00723B1F" w:rsidP="00013668">
            <w:pPr>
              <w:pStyle w:val="Bodytext20"/>
              <w:framePr w:w="9077" w:wrap="notBeside" w:vAnchor="text" w:hAnchor="text" w:xAlign="center" w:y="1"/>
              <w:shd w:val="clear" w:color="auto" w:fill="auto"/>
              <w:spacing w:before="0" w:line="240" w:lineRule="exact"/>
              <w:ind w:firstLine="0"/>
              <w:jc w:val="both"/>
            </w:pPr>
            <w:r>
              <w:rPr>
                <w:rStyle w:val="Bodytext2Bold0"/>
              </w:rPr>
              <w:t>2178</w:t>
            </w:r>
          </w:p>
        </w:tc>
      </w:tr>
    </w:tbl>
    <w:p w:rsidR="00E50D83" w:rsidRDefault="00E50D83" w:rsidP="00013668">
      <w:pPr>
        <w:framePr w:w="9077" w:wrap="notBeside" w:vAnchor="text" w:hAnchor="text" w:xAlign="center" w:y="1"/>
        <w:jc w:val="both"/>
        <w:rPr>
          <w:sz w:val="2"/>
          <w:szCs w:val="2"/>
        </w:rPr>
      </w:pPr>
    </w:p>
    <w:p w:rsidR="00E50D83" w:rsidRDefault="00E50D83" w:rsidP="00013668">
      <w:pPr>
        <w:jc w:val="both"/>
        <w:rPr>
          <w:sz w:val="2"/>
          <w:szCs w:val="2"/>
        </w:rPr>
      </w:pPr>
    </w:p>
    <w:p w:rsidR="00723B1F" w:rsidRDefault="00723B1F" w:rsidP="00723B1F">
      <w:pPr>
        <w:pStyle w:val="Bodytext60"/>
        <w:shd w:val="clear" w:color="auto" w:fill="auto"/>
        <w:tabs>
          <w:tab w:val="left" w:pos="358"/>
        </w:tabs>
        <w:spacing w:before="240" w:after="151" w:line="240" w:lineRule="exact"/>
        <w:ind w:firstLine="0"/>
        <w:jc w:val="both"/>
      </w:pPr>
    </w:p>
    <w:p w:rsidR="00E50D83" w:rsidRDefault="00013668" w:rsidP="00C24BAB">
      <w:pPr>
        <w:pStyle w:val="Bodytext60"/>
        <w:numPr>
          <w:ilvl w:val="0"/>
          <w:numId w:val="14"/>
        </w:numPr>
        <w:shd w:val="clear" w:color="auto" w:fill="auto"/>
        <w:tabs>
          <w:tab w:val="left" w:pos="358"/>
        </w:tabs>
        <w:spacing w:before="240" w:after="151" w:line="240" w:lineRule="exact"/>
        <w:ind w:firstLine="0"/>
        <w:jc w:val="both"/>
      </w:pPr>
      <w:r>
        <w:lastRenderedPageBreak/>
        <w:t>YÖNETİM VE İÇ KONTROL</w:t>
      </w:r>
    </w:p>
    <w:p w:rsidR="00E50D83" w:rsidRDefault="00013668" w:rsidP="00013668">
      <w:pPr>
        <w:pStyle w:val="Bodytext20"/>
        <w:shd w:val="clear" w:color="auto" w:fill="auto"/>
        <w:spacing w:before="0" w:after="120" w:line="298" w:lineRule="exact"/>
        <w:ind w:right="780" w:firstLine="0"/>
        <w:jc w:val="both"/>
      </w:pPr>
      <w:r>
        <w:t>KSÜ İnsan ve Toplum Bilimleri Fakültesi “Görevler Ayrılığı” ilkesi çerçevesinde hiyerarşik bir yapılanma ile hizmetlerini yürütmektedir. İdari, mali, öğrenci işleri ayrı şeflikler olarak tahsis edilmiş, çalışanların yetki görev ve sorumlulukları yazılı olarak ve açık bir şekilde bildirimleri yapılmıştır. Tüm yazışmalar ile duyurular; satın alma, ayniyat, tahakkuk işlemleri memur, şef, Fakülte Sekreteri, Dekan Yardımcısı, Dekan hiyerarşisinde kontrol edilerek yapılmaktadır.</w:t>
      </w:r>
    </w:p>
    <w:p w:rsidR="00E50D83" w:rsidRDefault="00013668" w:rsidP="00013668">
      <w:pPr>
        <w:pStyle w:val="Bodytext20"/>
        <w:shd w:val="clear" w:color="auto" w:fill="auto"/>
        <w:spacing w:before="0" w:after="166" w:line="298" w:lineRule="exact"/>
        <w:ind w:right="780" w:firstLine="0"/>
        <w:jc w:val="both"/>
      </w:pPr>
      <w:r>
        <w:t>Fakültemiz tarafından bilgi ve belgeler (</w:t>
      </w:r>
      <w:proofErr w:type="gramStart"/>
      <w:r>
        <w:t>misyon</w:t>
      </w:r>
      <w:proofErr w:type="gramEnd"/>
      <w:r>
        <w:t>, vizyon, organizasyon yapısı, görevler) fakültemiz web sayfasında sürekli olarak yenilenmekte ve yayınlanmaktadır. Ayrıca Fakültemizde Kalite Komisyonu kurulmuştur. Komisyon tarafından Birim İç Değerlendirme Raporları her sene düzenli olarak web sayfasında yayınlanmakta, gerekli iyileştirmeler çıkan rapora uygun şekilde yapılmaktadır.</w:t>
      </w:r>
    </w:p>
    <w:p w:rsidR="00D84EE1" w:rsidRDefault="00D84EE1" w:rsidP="00013668">
      <w:pPr>
        <w:pStyle w:val="Bodytext20"/>
        <w:shd w:val="clear" w:color="auto" w:fill="auto"/>
        <w:spacing w:before="0" w:after="166" w:line="298" w:lineRule="exact"/>
        <w:ind w:right="780" w:firstLine="0"/>
        <w:jc w:val="both"/>
      </w:pPr>
    </w:p>
    <w:p w:rsidR="00E50D83" w:rsidRDefault="00013668" w:rsidP="00013668">
      <w:pPr>
        <w:pStyle w:val="Bodytext60"/>
        <w:numPr>
          <w:ilvl w:val="0"/>
          <w:numId w:val="15"/>
        </w:numPr>
        <w:shd w:val="clear" w:color="auto" w:fill="auto"/>
        <w:tabs>
          <w:tab w:val="left" w:pos="430"/>
        </w:tabs>
        <w:spacing w:after="211" w:line="240" w:lineRule="exact"/>
        <w:ind w:firstLine="0"/>
        <w:jc w:val="both"/>
      </w:pPr>
      <w:r>
        <w:t>AMAÇ VE HEDEFLER</w:t>
      </w:r>
    </w:p>
    <w:p w:rsidR="00E50D83" w:rsidRDefault="00013668" w:rsidP="00013668">
      <w:pPr>
        <w:pStyle w:val="Bodytext60"/>
        <w:numPr>
          <w:ilvl w:val="0"/>
          <w:numId w:val="16"/>
        </w:numPr>
        <w:shd w:val="clear" w:color="auto" w:fill="auto"/>
        <w:tabs>
          <w:tab w:val="left" w:pos="821"/>
        </w:tabs>
        <w:spacing w:after="463" w:line="240" w:lineRule="exact"/>
        <w:ind w:left="760" w:hanging="360"/>
        <w:jc w:val="both"/>
      </w:pPr>
      <w:r>
        <w:t>İDARENİN AMAÇ VE HEDEFLERİ</w:t>
      </w:r>
    </w:p>
    <w:p w:rsidR="00E50D83" w:rsidRDefault="00013668" w:rsidP="00013668">
      <w:pPr>
        <w:pStyle w:val="Bodytext20"/>
        <w:shd w:val="clear" w:color="auto" w:fill="auto"/>
        <w:spacing w:before="0" w:after="127" w:line="240" w:lineRule="exact"/>
        <w:ind w:firstLine="0"/>
        <w:jc w:val="both"/>
      </w:pPr>
      <w:r>
        <w:rPr>
          <w:rStyle w:val="Bodytext21"/>
        </w:rPr>
        <w:t>AMAÇ 1:</w:t>
      </w:r>
    </w:p>
    <w:p w:rsidR="00E50D83" w:rsidRDefault="00013668" w:rsidP="00013668">
      <w:pPr>
        <w:pStyle w:val="Bodytext20"/>
        <w:shd w:val="clear" w:color="auto" w:fill="auto"/>
        <w:spacing w:before="0" w:after="166" w:line="298" w:lineRule="exact"/>
        <w:ind w:right="780" w:firstLine="0"/>
        <w:jc w:val="both"/>
      </w:pPr>
      <w:r>
        <w:t xml:space="preserve">Araştırma, eğitim ve öğretimde disiplinler arası </w:t>
      </w:r>
      <w:proofErr w:type="gramStart"/>
      <w:r>
        <w:t>sinerji</w:t>
      </w:r>
      <w:proofErr w:type="gramEnd"/>
      <w:r>
        <w:t xml:space="preserve"> yaratılması ve disiplinler arası çalışmaların teşvik edilmesi.</w:t>
      </w:r>
    </w:p>
    <w:p w:rsidR="00E50D83" w:rsidRDefault="00013668" w:rsidP="00013668">
      <w:pPr>
        <w:pStyle w:val="Bodytext20"/>
        <w:shd w:val="clear" w:color="auto" w:fill="auto"/>
        <w:spacing w:before="0" w:after="146" w:line="240" w:lineRule="exact"/>
        <w:ind w:firstLine="0"/>
        <w:jc w:val="both"/>
      </w:pPr>
      <w:r>
        <w:rPr>
          <w:rStyle w:val="Bodytext21"/>
        </w:rPr>
        <w:t>HEDEFLER:</w:t>
      </w:r>
    </w:p>
    <w:p w:rsidR="00E50D83" w:rsidRDefault="00013668" w:rsidP="00013668">
      <w:pPr>
        <w:pStyle w:val="Bodytext20"/>
        <w:numPr>
          <w:ilvl w:val="0"/>
          <w:numId w:val="17"/>
        </w:numPr>
        <w:shd w:val="clear" w:color="auto" w:fill="auto"/>
        <w:tabs>
          <w:tab w:val="left" w:pos="752"/>
        </w:tabs>
        <w:spacing w:before="0" w:after="274" w:line="274" w:lineRule="exact"/>
        <w:ind w:left="760" w:right="2100" w:hanging="360"/>
        <w:jc w:val="both"/>
      </w:pPr>
      <w:r>
        <w:t>Bölümler içi ve fakülteler arasında disiplinler arası proje, makale vb. ortak çalışmaları arttırmak.</w:t>
      </w:r>
    </w:p>
    <w:p w:rsidR="00E50D83" w:rsidRDefault="00013668" w:rsidP="00013668">
      <w:pPr>
        <w:pStyle w:val="Bodytext20"/>
        <w:shd w:val="clear" w:color="auto" w:fill="auto"/>
        <w:spacing w:before="0" w:line="456" w:lineRule="exact"/>
        <w:ind w:firstLine="0"/>
        <w:jc w:val="both"/>
      </w:pPr>
      <w:r>
        <w:rPr>
          <w:rStyle w:val="Bodytext21"/>
        </w:rPr>
        <w:t>AMAÇ 2:</w:t>
      </w:r>
    </w:p>
    <w:p w:rsidR="00E50D83" w:rsidRDefault="00013668" w:rsidP="00013668">
      <w:pPr>
        <w:pStyle w:val="Bodytext20"/>
        <w:shd w:val="clear" w:color="auto" w:fill="auto"/>
        <w:spacing w:before="0" w:line="456" w:lineRule="exact"/>
        <w:ind w:firstLine="0"/>
        <w:jc w:val="both"/>
      </w:pPr>
      <w:r>
        <w:t>Eğitim ve öğretimde gerekli ve yeterli kaliteyi sağlamak.</w:t>
      </w:r>
    </w:p>
    <w:p w:rsidR="00E50D83" w:rsidRDefault="00013668" w:rsidP="00013668">
      <w:pPr>
        <w:pStyle w:val="Bodytext20"/>
        <w:shd w:val="clear" w:color="auto" w:fill="auto"/>
        <w:spacing w:before="0" w:line="456" w:lineRule="exact"/>
        <w:ind w:firstLine="0"/>
        <w:jc w:val="both"/>
      </w:pPr>
      <w:r>
        <w:rPr>
          <w:rStyle w:val="Bodytext21"/>
        </w:rPr>
        <w:t>HEDEFLER:</w:t>
      </w:r>
    </w:p>
    <w:p w:rsidR="00E50D83" w:rsidRDefault="00013668" w:rsidP="00013668">
      <w:pPr>
        <w:pStyle w:val="Bodytext20"/>
        <w:numPr>
          <w:ilvl w:val="0"/>
          <w:numId w:val="18"/>
        </w:numPr>
        <w:shd w:val="clear" w:color="auto" w:fill="auto"/>
        <w:tabs>
          <w:tab w:val="left" w:pos="763"/>
        </w:tabs>
        <w:spacing w:before="0" w:line="274" w:lineRule="exact"/>
        <w:ind w:left="760" w:right="2100" w:hanging="360"/>
        <w:jc w:val="both"/>
      </w:pPr>
      <w:r>
        <w:t xml:space="preserve">Öğrencilerin </w:t>
      </w:r>
      <w:proofErr w:type="spellStart"/>
      <w:r>
        <w:t>Erasmus</w:t>
      </w:r>
      <w:proofErr w:type="spellEnd"/>
      <w:r>
        <w:t xml:space="preserve"> programına katılımlarını arttırmak ve eğitim öğretim veren tüm bölümler için AB ülkelerinde ortak üniversiteler bulup anlaşmalar yapmak</w:t>
      </w:r>
    </w:p>
    <w:p w:rsidR="00E50D83" w:rsidRDefault="00013668" w:rsidP="00013668">
      <w:pPr>
        <w:pStyle w:val="Bodytext20"/>
        <w:numPr>
          <w:ilvl w:val="0"/>
          <w:numId w:val="18"/>
        </w:numPr>
        <w:shd w:val="clear" w:color="auto" w:fill="auto"/>
        <w:tabs>
          <w:tab w:val="left" w:pos="787"/>
        </w:tabs>
        <w:spacing w:before="0" w:line="274" w:lineRule="exact"/>
        <w:ind w:left="760" w:hanging="360"/>
        <w:jc w:val="both"/>
      </w:pPr>
      <w:r>
        <w:t>Öğrenci alınmayan bölümlere öğrenci alınması</w:t>
      </w:r>
    </w:p>
    <w:p w:rsidR="00E50D83" w:rsidRDefault="00013668" w:rsidP="00013668">
      <w:pPr>
        <w:pStyle w:val="Bodytext20"/>
        <w:numPr>
          <w:ilvl w:val="0"/>
          <w:numId w:val="18"/>
        </w:numPr>
        <w:shd w:val="clear" w:color="auto" w:fill="auto"/>
        <w:tabs>
          <w:tab w:val="left" w:pos="787"/>
        </w:tabs>
        <w:spacing w:before="0" w:line="274" w:lineRule="exact"/>
        <w:ind w:left="760" w:hanging="360"/>
        <w:jc w:val="both"/>
      </w:pPr>
      <w:r>
        <w:t>Eğitim öğretim ders müfredatının geliştirilmesi</w:t>
      </w:r>
    </w:p>
    <w:p w:rsidR="00E50D83" w:rsidRDefault="00013668" w:rsidP="00013668">
      <w:pPr>
        <w:pStyle w:val="Bodytext20"/>
        <w:numPr>
          <w:ilvl w:val="0"/>
          <w:numId w:val="18"/>
        </w:numPr>
        <w:shd w:val="clear" w:color="auto" w:fill="auto"/>
        <w:tabs>
          <w:tab w:val="left" w:pos="787"/>
        </w:tabs>
        <w:spacing w:before="0" w:line="274" w:lineRule="exact"/>
        <w:ind w:left="760" w:right="2100" w:hanging="360"/>
        <w:jc w:val="both"/>
      </w:pPr>
      <w:r>
        <w:t>Dijital ortam ve araçların öğretim elemanları ve öğrenciler tarafından aktif kullanımının sağlanması, dijital okuryazarlığının geliştirilmesi</w:t>
      </w:r>
    </w:p>
    <w:p w:rsidR="00E50D83" w:rsidRDefault="00013668" w:rsidP="00013668">
      <w:pPr>
        <w:pStyle w:val="Bodytext20"/>
        <w:numPr>
          <w:ilvl w:val="0"/>
          <w:numId w:val="18"/>
        </w:numPr>
        <w:shd w:val="clear" w:color="auto" w:fill="auto"/>
        <w:tabs>
          <w:tab w:val="left" w:pos="787"/>
        </w:tabs>
        <w:spacing w:before="0" w:after="94" w:line="274" w:lineRule="exact"/>
        <w:ind w:left="760" w:hanging="360"/>
        <w:jc w:val="both"/>
      </w:pPr>
      <w:r>
        <w:t>Eğitim öğretim ve sosyal faaliyet mekân ve ortamlarının iyileştirilmesi</w:t>
      </w:r>
    </w:p>
    <w:p w:rsidR="00E50D83" w:rsidRDefault="00013668" w:rsidP="00013668">
      <w:pPr>
        <w:pStyle w:val="Bodytext20"/>
        <w:shd w:val="clear" w:color="auto" w:fill="auto"/>
        <w:spacing w:before="0" w:line="456" w:lineRule="exact"/>
        <w:ind w:firstLine="0"/>
        <w:jc w:val="both"/>
      </w:pPr>
      <w:r>
        <w:rPr>
          <w:rStyle w:val="Bodytext21"/>
        </w:rPr>
        <w:t>AMAÇ 3:</w:t>
      </w:r>
    </w:p>
    <w:p w:rsidR="00E50D83" w:rsidRDefault="00013668" w:rsidP="00013668">
      <w:pPr>
        <w:pStyle w:val="Bodytext20"/>
        <w:shd w:val="clear" w:color="auto" w:fill="auto"/>
        <w:spacing w:before="0" w:line="456" w:lineRule="exact"/>
        <w:ind w:firstLine="0"/>
        <w:jc w:val="both"/>
      </w:pPr>
      <w:r>
        <w:t>Araştırma ürünlerinin artırılması</w:t>
      </w:r>
    </w:p>
    <w:p w:rsidR="00E50D83" w:rsidRDefault="00013668" w:rsidP="00013668">
      <w:pPr>
        <w:pStyle w:val="Bodytext20"/>
        <w:shd w:val="clear" w:color="auto" w:fill="auto"/>
        <w:spacing w:before="0" w:line="456" w:lineRule="exact"/>
        <w:ind w:firstLine="0"/>
        <w:jc w:val="both"/>
      </w:pPr>
      <w:r>
        <w:rPr>
          <w:rStyle w:val="Bodytext21"/>
        </w:rPr>
        <w:t>HEDEFLER:</w:t>
      </w:r>
    </w:p>
    <w:p w:rsidR="00E50D83" w:rsidRDefault="00013668" w:rsidP="00013668">
      <w:pPr>
        <w:pStyle w:val="Bodytext20"/>
        <w:shd w:val="clear" w:color="auto" w:fill="auto"/>
        <w:spacing w:before="0" w:line="456" w:lineRule="exact"/>
        <w:ind w:left="760" w:hanging="360"/>
        <w:jc w:val="both"/>
      </w:pPr>
      <w:r>
        <w:t>1) Öğretim elemanlarının farklı kurumlar ile büyük ölçekli projelerde</w:t>
      </w:r>
    </w:p>
    <w:p w:rsidR="00E50D83" w:rsidRDefault="00013668" w:rsidP="00013668">
      <w:pPr>
        <w:pStyle w:val="Bodytext20"/>
        <w:shd w:val="clear" w:color="auto" w:fill="auto"/>
        <w:spacing w:before="0" w:line="408" w:lineRule="exact"/>
        <w:ind w:left="760" w:firstLine="0"/>
        <w:jc w:val="both"/>
      </w:pPr>
      <w:proofErr w:type="gramStart"/>
      <w:r>
        <w:t>yürütücü</w:t>
      </w:r>
      <w:proofErr w:type="gramEnd"/>
      <w:r>
        <w:t>, yardımcı vb. olarak çalışmalarını teşvik etmek</w:t>
      </w:r>
      <w:r w:rsidR="00723B1F">
        <w:t>.</w:t>
      </w:r>
    </w:p>
    <w:p w:rsidR="00E50D83" w:rsidRDefault="00013668" w:rsidP="00013668">
      <w:pPr>
        <w:pStyle w:val="Bodytext20"/>
        <w:numPr>
          <w:ilvl w:val="0"/>
          <w:numId w:val="17"/>
        </w:numPr>
        <w:shd w:val="clear" w:color="auto" w:fill="auto"/>
        <w:tabs>
          <w:tab w:val="left" w:pos="759"/>
        </w:tabs>
        <w:spacing w:before="0" w:line="408" w:lineRule="exact"/>
        <w:ind w:left="760" w:right="2120" w:hanging="360"/>
        <w:jc w:val="both"/>
      </w:pPr>
      <w:r>
        <w:lastRenderedPageBreak/>
        <w:t>Yardımcı araştırmacılarının sayılarının arttırılması ve araştırma görevlisi kadrolarının çoğaltılması konusunda gerekli girişimlerde bulunmak.</w:t>
      </w:r>
    </w:p>
    <w:p w:rsidR="00E50D83" w:rsidRDefault="00013668" w:rsidP="00013668">
      <w:pPr>
        <w:pStyle w:val="Bodytext20"/>
        <w:numPr>
          <w:ilvl w:val="0"/>
          <w:numId w:val="17"/>
        </w:numPr>
        <w:shd w:val="clear" w:color="auto" w:fill="auto"/>
        <w:tabs>
          <w:tab w:val="left" w:pos="759"/>
        </w:tabs>
        <w:spacing w:before="0" w:line="403" w:lineRule="exact"/>
        <w:ind w:left="400" w:firstLine="0"/>
        <w:jc w:val="both"/>
      </w:pPr>
      <w:r>
        <w:t>Bölümler arası eşgüdümü sağlanmak</w:t>
      </w:r>
      <w:r w:rsidR="00723B1F">
        <w:t>.</w:t>
      </w:r>
    </w:p>
    <w:p w:rsidR="00E50D83" w:rsidRDefault="00013668" w:rsidP="00013668">
      <w:pPr>
        <w:pStyle w:val="Bodytext20"/>
        <w:numPr>
          <w:ilvl w:val="0"/>
          <w:numId w:val="17"/>
        </w:numPr>
        <w:shd w:val="clear" w:color="auto" w:fill="auto"/>
        <w:tabs>
          <w:tab w:val="left" w:pos="759"/>
        </w:tabs>
        <w:spacing w:before="0" w:line="403" w:lineRule="exact"/>
        <w:ind w:left="400" w:firstLine="0"/>
        <w:jc w:val="both"/>
      </w:pPr>
      <w:r>
        <w:t>Büyük ölçekli projelere idari desteğin sağlanması.</w:t>
      </w:r>
    </w:p>
    <w:p w:rsidR="00C537E1" w:rsidRDefault="00C537E1" w:rsidP="00C537E1">
      <w:pPr>
        <w:pStyle w:val="Bodytext20"/>
        <w:shd w:val="clear" w:color="auto" w:fill="auto"/>
        <w:tabs>
          <w:tab w:val="left" w:pos="759"/>
        </w:tabs>
        <w:spacing w:before="0" w:line="403" w:lineRule="exact"/>
        <w:ind w:left="400" w:firstLine="0"/>
        <w:jc w:val="both"/>
      </w:pPr>
    </w:p>
    <w:p w:rsidR="00E50D83" w:rsidRDefault="00013668" w:rsidP="00013668">
      <w:pPr>
        <w:pStyle w:val="Bodytext60"/>
        <w:numPr>
          <w:ilvl w:val="0"/>
          <w:numId w:val="16"/>
        </w:numPr>
        <w:shd w:val="clear" w:color="auto" w:fill="auto"/>
        <w:tabs>
          <w:tab w:val="left" w:pos="759"/>
        </w:tabs>
        <w:spacing w:after="0" w:line="403" w:lineRule="exact"/>
        <w:ind w:left="400" w:firstLine="0"/>
        <w:jc w:val="both"/>
      </w:pPr>
      <w:r>
        <w:t>TEMEL POLİTİKA VE ÖNCELİKLER</w:t>
      </w:r>
    </w:p>
    <w:p w:rsidR="00E50D83" w:rsidRDefault="00013668" w:rsidP="00013668">
      <w:pPr>
        <w:pStyle w:val="Bodytext20"/>
        <w:shd w:val="clear" w:color="auto" w:fill="auto"/>
        <w:spacing w:before="0" w:line="403" w:lineRule="exact"/>
        <w:ind w:left="760" w:right="2120" w:firstLine="0"/>
        <w:jc w:val="both"/>
      </w:pPr>
      <w:r>
        <w:t xml:space="preserve">KSÜ İnsan Toplum Bilimleri Fakültesi, </w:t>
      </w:r>
      <w:proofErr w:type="gramStart"/>
      <w:r>
        <w:t>misyon</w:t>
      </w:r>
      <w:proofErr w:type="gramEnd"/>
      <w:r>
        <w:t xml:space="preserve"> ve vizyonu çerçevesinde Fakültemizi, toplumun ve ekonominin ihtiyaçlarına duyarlı, paydaşlarıyla etkileşim içerisinde olan, ürettiği bilgiyi ürüne, teknolojiye ve hizmete dönüştüren, akademik, idari ve mali açıdan özerk bir fakülte haline dönüştürmeyi, öğrencilere ilgi ve yetenekleri yönünde etkin bir rehberlik ve yönlendirme hizmetleri sunmayı, Fakülteyi, hesap verebilirlik temelinde özerklik, performans odaklılık, ihtisaslaşma ve çeşitlilik ilkeleri çerçevesinde kalite odaklı rekabetçi bir yapıya dönüştürmeyi, Fakülteyi, uluslararası ölçüde kalite standartlarına ulaşıp, uluslararası eğitim sistemlerine entegre bir üniversite olarak öğrenciler ve öğretim üyeleri için cazibe merkezi haline getirmeyi, Fakültenin, eğitim ve araştırma faaliyetleri ile girişimciliği ve girişimcilik potansiyelini arttırmayı, eğitim sisteminde, bireylerin kişilik ve kabiliyetlerini geliştiren, hayat boyu öğrenme yaklaşımı çerçevesinde işgücü piyasasıyla uyumunu güçlendiren, fırsat eşitliğine dayalı, kalite odaklı dönüşümün artırılması için çalışmalar yapmayı, Bilimsel ve teknolojik gelişimlerle birlikte ihtiyaçları da dikkate alan Ar-Ge stratejilerinin hazırlanmasına ve bu stratejilerin hayata geçirilmesine yönelik çalışmalar yapmayı bölgesel ve ulusal kalkınma adına görev edinmiştir. Öğretim üyelerimizin TÜBİTAK vb. kuruluşlara proje başvurusu yapmalarının teşvik edilerek, oluşturulacak bu projelerin başvuru ve yürütülmesi aşamalarında destek sağlanması amaçlanmıştır. Öğretim üyelerimiz arasındaki diyaloğun arttırılarak birbirlerinin çalışma alanlarını daha yakından tanımaları teşvik edilmiştir.</w:t>
      </w:r>
    </w:p>
    <w:p w:rsidR="00C24BAB" w:rsidRDefault="00C24BAB" w:rsidP="00013668">
      <w:pPr>
        <w:pStyle w:val="Bodytext20"/>
        <w:shd w:val="clear" w:color="auto" w:fill="auto"/>
        <w:spacing w:before="0" w:line="403" w:lineRule="exact"/>
        <w:ind w:left="760" w:right="2120" w:firstLine="0"/>
        <w:jc w:val="both"/>
      </w:pPr>
    </w:p>
    <w:p w:rsidR="00C24BAB" w:rsidRDefault="00C24BAB" w:rsidP="00013668">
      <w:pPr>
        <w:pStyle w:val="Bodytext20"/>
        <w:shd w:val="clear" w:color="auto" w:fill="auto"/>
        <w:spacing w:before="0" w:line="403" w:lineRule="exact"/>
        <w:ind w:left="760" w:right="2120" w:firstLine="0"/>
        <w:jc w:val="both"/>
      </w:pPr>
    </w:p>
    <w:p w:rsidR="00C24BAB" w:rsidRDefault="00C24BAB" w:rsidP="00013668">
      <w:pPr>
        <w:pStyle w:val="Bodytext20"/>
        <w:shd w:val="clear" w:color="auto" w:fill="auto"/>
        <w:spacing w:before="0" w:line="403" w:lineRule="exact"/>
        <w:ind w:left="760" w:right="2120" w:firstLine="0"/>
        <w:jc w:val="both"/>
      </w:pPr>
    </w:p>
    <w:p w:rsidR="00313F07" w:rsidRDefault="00313F07" w:rsidP="000D58DB">
      <w:pPr>
        <w:pStyle w:val="Bodytext20"/>
        <w:shd w:val="clear" w:color="auto" w:fill="auto"/>
        <w:spacing w:before="0" w:line="403" w:lineRule="exact"/>
        <w:ind w:right="2120" w:firstLine="0"/>
        <w:jc w:val="both"/>
      </w:pPr>
    </w:p>
    <w:p w:rsidR="00C24BAB" w:rsidRDefault="00013668" w:rsidP="00C24BAB">
      <w:pPr>
        <w:pStyle w:val="Bodytext60"/>
        <w:shd w:val="clear" w:color="auto" w:fill="auto"/>
        <w:spacing w:after="0" w:line="446" w:lineRule="exact"/>
        <w:ind w:right="2040" w:firstLine="0"/>
        <w:jc w:val="both"/>
      </w:pPr>
      <w:r>
        <w:t>II</w:t>
      </w:r>
      <w:r w:rsidR="00C24BAB">
        <w:t xml:space="preserve">I-FAALİYETLERE İLİŞKİN BİLGİ VE </w:t>
      </w:r>
      <w:r>
        <w:t xml:space="preserve">DEĞERLENDİRMELER </w:t>
      </w:r>
    </w:p>
    <w:p w:rsidR="00E50D83" w:rsidRPr="00CB407C" w:rsidRDefault="00013668" w:rsidP="002E4047">
      <w:pPr>
        <w:pStyle w:val="Bodytext60"/>
        <w:shd w:val="clear" w:color="auto" w:fill="auto"/>
        <w:spacing w:after="0" w:line="446" w:lineRule="exact"/>
        <w:ind w:right="2040" w:firstLine="0"/>
        <w:jc w:val="both"/>
      </w:pPr>
      <w:r w:rsidRPr="00CB407C">
        <w:rPr>
          <w:rStyle w:val="Bodytext6Tahoma85pt"/>
          <w:rFonts w:ascii="Times New Roman" w:hAnsi="Times New Roman" w:cs="Times New Roman"/>
          <w:b/>
          <w:bCs/>
          <w:sz w:val="24"/>
          <w:szCs w:val="24"/>
        </w:rPr>
        <w:t>A- Mali Bilgiler</w:t>
      </w:r>
    </w:p>
    <w:p w:rsidR="002E4047" w:rsidRDefault="00013668" w:rsidP="002E4047">
      <w:pPr>
        <w:pStyle w:val="Bodytext40"/>
        <w:shd w:val="clear" w:color="auto" w:fill="auto"/>
        <w:tabs>
          <w:tab w:val="left" w:pos="567"/>
        </w:tabs>
        <w:spacing w:line="240" w:lineRule="auto"/>
        <w:ind w:firstLine="0"/>
        <w:rPr>
          <w:rStyle w:val="Bodytext41"/>
          <w:b/>
          <w:bCs/>
          <w:sz w:val="24"/>
          <w:szCs w:val="24"/>
        </w:rPr>
      </w:pPr>
      <w:r w:rsidRPr="00CB407C">
        <w:rPr>
          <w:rStyle w:val="Bodytext414pt"/>
          <w:b/>
          <w:bCs/>
          <w:sz w:val="24"/>
          <w:szCs w:val="24"/>
        </w:rPr>
        <w:t>1</w:t>
      </w:r>
      <w:r w:rsidRPr="00CB407C">
        <w:rPr>
          <w:rStyle w:val="Bodytext445ptNotBold"/>
          <w:sz w:val="24"/>
          <w:szCs w:val="24"/>
        </w:rPr>
        <w:t xml:space="preserve">- </w:t>
      </w:r>
      <w:r w:rsidR="002E4047">
        <w:rPr>
          <w:rStyle w:val="Bodytext41"/>
          <w:b/>
          <w:bCs/>
          <w:sz w:val="24"/>
          <w:szCs w:val="24"/>
        </w:rPr>
        <w:t>Bütçe Uygulama Sonuçları</w:t>
      </w:r>
    </w:p>
    <w:p w:rsidR="002E4047" w:rsidRPr="00CB407C" w:rsidRDefault="002E4047" w:rsidP="002E4047">
      <w:pPr>
        <w:pStyle w:val="Bodytext40"/>
        <w:shd w:val="clear" w:color="auto" w:fill="auto"/>
        <w:spacing w:after="313" w:line="538" w:lineRule="exact"/>
        <w:ind w:right="5900" w:firstLine="0"/>
        <w:rPr>
          <w:sz w:val="24"/>
          <w:szCs w:val="24"/>
        </w:rPr>
      </w:pPr>
      <w:r w:rsidRPr="00CB407C">
        <w:rPr>
          <w:rStyle w:val="Bodytext4Tahoma85pt"/>
          <w:rFonts w:ascii="Times New Roman" w:hAnsi="Times New Roman" w:cs="Times New Roman"/>
          <w:b/>
          <w:bCs/>
          <w:sz w:val="24"/>
          <w:szCs w:val="24"/>
        </w:rPr>
        <w:t>1.1-Bütçe Giderleri</w:t>
      </w:r>
    </w:p>
    <w:p w:rsidR="00CB407C" w:rsidRDefault="00CB407C" w:rsidP="00CB407C">
      <w:pPr>
        <w:pStyle w:val="Bodytext40"/>
        <w:shd w:val="clear" w:color="auto" w:fill="auto"/>
        <w:spacing w:after="120" w:line="538" w:lineRule="exact"/>
        <w:ind w:left="1400" w:right="1134"/>
        <w:rPr>
          <w:rStyle w:val="Bodytext41"/>
          <w:b/>
          <w:bCs/>
          <w:sz w:val="24"/>
          <w:szCs w:val="24"/>
        </w:rPr>
      </w:pPr>
    </w:p>
    <w:tbl>
      <w:tblPr>
        <w:tblW w:w="0" w:type="auto"/>
        <w:tblInd w:w="114" w:type="dxa"/>
        <w:tblLayout w:type="fixed"/>
        <w:tblCellMar>
          <w:left w:w="0" w:type="dxa"/>
          <w:right w:w="0" w:type="dxa"/>
        </w:tblCellMar>
        <w:tblLook w:val="0000" w:firstRow="0" w:lastRow="0" w:firstColumn="0" w:lastColumn="0" w:noHBand="0" w:noVBand="0"/>
      </w:tblPr>
      <w:tblGrid>
        <w:gridCol w:w="3620"/>
        <w:gridCol w:w="2554"/>
        <w:gridCol w:w="1928"/>
        <w:gridCol w:w="1292"/>
      </w:tblGrid>
      <w:tr w:rsidR="002E4047" w:rsidRPr="002E4047" w:rsidTr="00BF4CFE">
        <w:trPr>
          <w:trHeight w:val="758"/>
        </w:trPr>
        <w:tc>
          <w:tcPr>
            <w:tcW w:w="3620" w:type="dxa"/>
            <w:vMerge w:val="restart"/>
            <w:tcBorders>
              <w:top w:val="single" w:sz="8" w:space="0" w:color="000000"/>
              <w:left w:val="single" w:sz="8" w:space="0" w:color="000000"/>
              <w:bottom w:val="single" w:sz="8" w:space="0" w:color="000000"/>
              <w:right w:val="single" w:sz="8" w:space="0" w:color="000000"/>
            </w:tcBorders>
          </w:tcPr>
          <w:p w:rsidR="002E4047" w:rsidRPr="002E4047" w:rsidRDefault="002E4047" w:rsidP="002E4047">
            <w:pPr>
              <w:widowControl/>
              <w:kinsoku w:val="0"/>
              <w:overflowPunct w:val="0"/>
              <w:autoSpaceDE w:val="0"/>
              <w:autoSpaceDN w:val="0"/>
              <w:adjustRightInd w:val="0"/>
              <w:rPr>
                <w:rFonts w:ascii="Times New Roman" w:eastAsia="Calibri" w:hAnsi="Times New Roman" w:cs="Times New Roman"/>
                <w:color w:val="auto"/>
                <w:sz w:val="22"/>
                <w:szCs w:val="22"/>
                <w:lang w:eastAsia="en-US" w:bidi="ar-SA"/>
              </w:rPr>
            </w:pPr>
          </w:p>
        </w:tc>
        <w:tc>
          <w:tcPr>
            <w:tcW w:w="2554" w:type="dxa"/>
            <w:tcBorders>
              <w:top w:val="single" w:sz="8" w:space="0" w:color="000000"/>
              <w:left w:val="single" w:sz="8" w:space="0" w:color="000000"/>
              <w:bottom w:val="single" w:sz="8" w:space="0" w:color="000000"/>
              <w:right w:val="single" w:sz="4" w:space="0" w:color="000000"/>
            </w:tcBorders>
          </w:tcPr>
          <w:p w:rsidR="002E4047" w:rsidRPr="002E4047" w:rsidRDefault="002E4047" w:rsidP="002E4047">
            <w:pPr>
              <w:widowControl/>
              <w:kinsoku w:val="0"/>
              <w:overflowPunct w:val="0"/>
              <w:autoSpaceDE w:val="0"/>
              <w:autoSpaceDN w:val="0"/>
              <w:adjustRightInd w:val="0"/>
              <w:ind w:left="78"/>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2025 BÜTÇE BAŞLANGIÇ ÖDENEĞİ</w:t>
            </w:r>
          </w:p>
        </w:tc>
        <w:tc>
          <w:tcPr>
            <w:tcW w:w="1928" w:type="dxa"/>
            <w:tcBorders>
              <w:top w:val="single" w:sz="8" w:space="0" w:color="000000"/>
              <w:left w:val="single" w:sz="4" w:space="0" w:color="000000"/>
              <w:bottom w:val="single" w:sz="8"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85"/>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2025</w:t>
            </w:r>
          </w:p>
          <w:p w:rsidR="002E4047" w:rsidRPr="002E4047" w:rsidRDefault="002E4047" w:rsidP="002E4047">
            <w:pPr>
              <w:widowControl/>
              <w:kinsoku w:val="0"/>
              <w:overflowPunct w:val="0"/>
              <w:autoSpaceDE w:val="0"/>
              <w:autoSpaceDN w:val="0"/>
              <w:adjustRightInd w:val="0"/>
              <w:spacing w:before="15" w:line="223" w:lineRule="auto"/>
              <w:ind w:left="85"/>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GERÇEKLEŞME TOPLAMI</w:t>
            </w:r>
          </w:p>
        </w:tc>
        <w:tc>
          <w:tcPr>
            <w:tcW w:w="1292" w:type="dxa"/>
            <w:tcBorders>
              <w:top w:val="single" w:sz="8" w:space="0" w:color="000000"/>
              <w:left w:val="single" w:sz="4" w:space="0" w:color="000000"/>
              <w:bottom w:val="single" w:sz="8"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25"/>
              <w:ind w:left="85"/>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GERÇEK. ORANI</w:t>
            </w:r>
          </w:p>
        </w:tc>
      </w:tr>
      <w:tr w:rsidR="002E4047" w:rsidRPr="002E4047" w:rsidTr="00BF4CFE">
        <w:trPr>
          <w:trHeight w:val="491"/>
        </w:trPr>
        <w:tc>
          <w:tcPr>
            <w:tcW w:w="3620" w:type="dxa"/>
            <w:vMerge/>
            <w:tcBorders>
              <w:top w:val="nil"/>
              <w:left w:val="single" w:sz="8" w:space="0" w:color="000000"/>
              <w:bottom w:val="single" w:sz="8"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0"/>
              <w:rPr>
                <w:rFonts w:ascii="Calibri" w:eastAsia="Calibri" w:hAnsi="Calibri" w:cs="Calibri"/>
                <w:b/>
                <w:bCs/>
                <w:color w:val="auto"/>
                <w:sz w:val="2"/>
                <w:szCs w:val="2"/>
                <w:lang w:eastAsia="en-US" w:bidi="ar-SA"/>
              </w:rPr>
            </w:pPr>
          </w:p>
        </w:tc>
        <w:tc>
          <w:tcPr>
            <w:tcW w:w="2554" w:type="dxa"/>
            <w:tcBorders>
              <w:top w:val="single" w:sz="8" w:space="0" w:color="000000"/>
              <w:left w:val="single" w:sz="8" w:space="0" w:color="000000"/>
              <w:bottom w:val="single" w:sz="8"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78"/>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TL</w:t>
            </w:r>
          </w:p>
        </w:tc>
        <w:tc>
          <w:tcPr>
            <w:tcW w:w="1928" w:type="dxa"/>
            <w:tcBorders>
              <w:top w:val="single" w:sz="8" w:space="0" w:color="000000"/>
              <w:left w:val="single" w:sz="4" w:space="0" w:color="000000"/>
              <w:bottom w:val="single" w:sz="8"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85"/>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TL</w:t>
            </w:r>
          </w:p>
        </w:tc>
        <w:tc>
          <w:tcPr>
            <w:tcW w:w="1292" w:type="dxa"/>
            <w:tcBorders>
              <w:top w:val="single" w:sz="8" w:space="0" w:color="000000"/>
              <w:left w:val="single" w:sz="4" w:space="0" w:color="000000"/>
              <w:bottom w:val="single" w:sz="8"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line="251" w:lineRule="exact"/>
              <w:ind w:left="416"/>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w:t>
            </w:r>
          </w:p>
        </w:tc>
      </w:tr>
      <w:tr w:rsidR="002E4047" w:rsidRPr="002E4047" w:rsidTr="00BF4CFE">
        <w:trPr>
          <w:trHeight w:val="489"/>
        </w:trPr>
        <w:tc>
          <w:tcPr>
            <w:tcW w:w="3620" w:type="dxa"/>
            <w:tcBorders>
              <w:top w:val="single" w:sz="8"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1"/>
              <w:rPr>
                <w:rFonts w:ascii="Calibri" w:eastAsia="Calibri" w:hAnsi="Calibri" w:cs="Calibri"/>
                <w:b/>
                <w:bCs/>
                <w:color w:val="auto"/>
                <w:sz w:val="17"/>
                <w:szCs w:val="17"/>
                <w:lang w:eastAsia="en-US" w:bidi="ar-SA"/>
              </w:rPr>
            </w:pPr>
          </w:p>
          <w:p w:rsidR="002E4047" w:rsidRPr="002E4047" w:rsidRDefault="002E4047" w:rsidP="002E4047">
            <w:pPr>
              <w:widowControl/>
              <w:kinsoku w:val="0"/>
              <w:overflowPunct w:val="0"/>
              <w:autoSpaceDE w:val="0"/>
              <w:autoSpaceDN w:val="0"/>
              <w:adjustRightInd w:val="0"/>
              <w:spacing w:line="250" w:lineRule="exact"/>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BÜTÇE GİDERLERİ TOPLAMI</w:t>
            </w:r>
          </w:p>
        </w:tc>
        <w:tc>
          <w:tcPr>
            <w:tcW w:w="2554" w:type="dxa"/>
            <w:tcBorders>
              <w:top w:val="single" w:sz="8"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78"/>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96.067.855</w:t>
            </w:r>
          </w:p>
        </w:tc>
        <w:tc>
          <w:tcPr>
            <w:tcW w:w="1928" w:type="dxa"/>
            <w:tcBorders>
              <w:top w:val="single" w:sz="8"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ind w:left="11"/>
              <w:rPr>
                <w:rFonts w:ascii="Times New Roman" w:eastAsia="Calibri" w:hAnsi="Times New Roman" w:cs="Times New Roman"/>
                <w:b/>
                <w:bCs/>
                <w:color w:val="auto"/>
                <w:sz w:val="20"/>
                <w:szCs w:val="20"/>
                <w:lang w:eastAsia="en-US" w:bidi="ar-SA"/>
              </w:rPr>
            </w:pPr>
            <w:r w:rsidRPr="002E4047">
              <w:rPr>
                <w:rFonts w:ascii="Times New Roman" w:eastAsia="Calibri" w:hAnsi="Times New Roman" w:cs="Times New Roman"/>
                <w:b/>
                <w:bCs/>
                <w:color w:val="auto"/>
                <w:sz w:val="20"/>
                <w:szCs w:val="20"/>
                <w:lang w:eastAsia="en-US" w:bidi="ar-SA"/>
              </w:rPr>
              <w:t>117.038.412</w:t>
            </w:r>
          </w:p>
        </w:tc>
        <w:tc>
          <w:tcPr>
            <w:tcW w:w="1292" w:type="dxa"/>
            <w:tcBorders>
              <w:top w:val="single" w:sz="8"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18"/>
              <w:ind w:right="502"/>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100</w:t>
            </w:r>
          </w:p>
        </w:tc>
      </w:tr>
      <w:tr w:rsidR="002E4047" w:rsidRPr="002E4047" w:rsidTr="00BF4CFE">
        <w:trPr>
          <w:trHeight w:val="577"/>
        </w:trPr>
        <w:tc>
          <w:tcPr>
            <w:tcW w:w="3620" w:type="dxa"/>
            <w:tcBorders>
              <w:top w:val="single" w:sz="4"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2"/>
              <w:rPr>
                <w:rFonts w:ascii="Calibri" w:eastAsia="Calibri" w:hAnsi="Calibri" w:cs="Calibri"/>
                <w:b/>
                <w:bCs/>
                <w:color w:val="auto"/>
                <w:sz w:val="25"/>
                <w:szCs w:val="25"/>
                <w:lang w:eastAsia="en-US" w:bidi="ar-SA"/>
              </w:rPr>
            </w:pPr>
          </w:p>
          <w:p w:rsidR="002E4047" w:rsidRPr="002E4047" w:rsidRDefault="002E4047" w:rsidP="002E4047">
            <w:pPr>
              <w:widowControl/>
              <w:kinsoku w:val="0"/>
              <w:overflowPunct w:val="0"/>
              <w:autoSpaceDE w:val="0"/>
              <w:autoSpaceDN w:val="0"/>
              <w:adjustRightInd w:val="0"/>
              <w:spacing w:before="1" w:line="250" w:lineRule="exact"/>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01 – PERSONEL GİDERLERİ</w:t>
            </w:r>
          </w:p>
        </w:tc>
        <w:tc>
          <w:tcPr>
            <w:tcW w:w="2554" w:type="dxa"/>
            <w:tcBorders>
              <w:top w:val="single" w:sz="4"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78"/>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85.578.118</w:t>
            </w:r>
          </w:p>
        </w:tc>
        <w:tc>
          <w:tcPr>
            <w:tcW w:w="1928" w:type="dxa"/>
            <w:tcBorders>
              <w:top w:val="single" w:sz="4"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ind w:left="11"/>
              <w:rPr>
                <w:rFonts w:ascii="Times New Roman" w:eastAsia="Calibri" w:hAnsi="Times New Roman" w:cs="Times New Roman"/>
                <w:color w:val="auto"/>
                <w:sz w:val="20"/>
                <w:szCs w:val="20"/>
                <w:lang w:eastAsia="en-US" w:bidi="ar-SA"/>
              </w:rPr>
            </w:pPr>
            <w:r w:rsidRPr="002E4047">
              <w:rPr>
                <w:rFonts w:ascii="Times New Roman" w:eastAsia="Calibri" w:hAnsi="Times New Roman" w:cs="Times New Roman"/>
                <w:color w:val="auto"/>
                <w:sz w:val="20"/>
                <w:szCs w:val="20"/>
                <w:lang w:eastAsia="en-US" w:bidi="ar-SA"/>
              </w:rPr>
              <w:t>104.506.000</w:t>
            </w:r>
          </w:p>
        </w:tc>
        <w:tc>
          <w:tcPr>
            <w:tcW w:w="1292" w:type="dxa"/>
            <w:tcBorders>
              <w:top w:val="single" w:sz="4"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line="251" w:lineRule="exact"/>
              <w:ind w:right="502"/>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100</w:t>
            </w:r>
          </w:p>
        </w:tc>
      </w:tr>
      <w:tr w:rsidR="002E4047" w:rsidRPr="002E4047" w:rsidTr="00BF4CFE">
        <w:trPr>
          <w:trHeight w:val="760"/>
        </w:trPr>
        <w:tc>
          <w:tcPr>
            <w:tcW w:w="3620" w:type="dxa"/>
            <w:tcBorders>
              <w:top w:val="single" w:sz="4"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4" w:line="252" w:lineRule="exact"/>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02 - SOSYAL GÜVENLİK KURUMLARINA DEVLET PRİMİ GİDERLERİ</w:t>
            </w:r>
          </w:p>
        </w:tc>
        <w:tc>
          <w:tcPr>
            <w:tcW w:w="2554" w:type="dxa"/>
            <w:tcBorders>
              <w:top w:val="single" w:sz="4"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before="1"/>
              <w:ind w:left="78"/>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9.456.543</w:t>
            </w:r>
          </w:p>
        </w:tc>
        <w:tc>
          <w:tcPr>
            <w:tcW w:w="1928" w:type="dxa"/>
            <w:tcBorders>
              <w:top w:val="single" w:sz="4"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ind w:left="11"/>
              <w:rPr>
                <w:rFonts w:ascii="Times New Roman" w:eastAsia="Calibri" w:hAnsi="Times New Roman" w:cs="Times New Roman"/>
                <w:color w:val="auto"/>
                <w:sz w:val="20"/>
                <w:szCs w:val="20"/>
                <w:lang w:eastAsia="en-US" w:bidi="ar-SA"/>
              </w:rPr>
            </w:pPr>
            <w:r w:rsidRPr="002E4047">
              <w:rPr>
                <w:rFonts w:ascii="Times New Roman" w:eastAsia="Calibri" w:hAnsi="Times New Roman" w:cs="Times New Roman"/>
                <w:color w:val="auto"/>
                <w:sz w:val="20"/>
                <w:szCs w:val="20"/>
                <w:lang w:eastAsia="en-US" w:bidi="ar-SA"/>
              </w:rPr>
              <w:t>10.535.000</w:t>
            </w:r>
          </w:p>
        </w:tc>
        <w:tc>
          <w:tcPr>
            <w:tcW w:w="1292" w:type="dxa"/>
            <w:tcBorders>
              <w:top w:val="single" w:sz="4"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0"/>
              <w:rPr>
                <w:rFonts w:ascii="Calibri" w:eastAsia="Calibri" w:hAnsi="Calibri" w:cs="Calibri"/>
                <w:b/>
                <w:bCs/>
                <w:color w:val="auto"/>
                <w:sz w:val="21"/>
                <w:szCs w:val="21"/>
                <w:lang w:eastAsia="en-US" w:bidi="ar-SA"/>
              </w:rPr>
            </w:pPr>
          </w:p>
          <w:p w:rsidR="002E4047" w:rsidRPr="002E4047" w:rsidRDefault="002E4047" w:rsidP="002E4047">
            <w:pPr>
              <w:widowControl/>
              <w:kinsoku w:val="0"/>
              <w:overflowPunct w:val="0"/>
              <w:autoSpaceDE w:val="0"/>
              <w:autoSpaceDN w:val="0"/>
              <w:adjustRightInd w:val="0"/>
              <w:spacing w:before="1"/>
              <w:ind w:right="502"/>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100</w:t>
            </w:r>
          </w:p>
        </w:tc>
      </w:tr>
      <w:tr w:rsidR="002E4047" w:rsidRPr="002E4047" w:rsidTr="00BF4CFE">
        <w:trPr>
          <w:trHeight w:val="503"/>
        </w:trPr>
        <w:tc>
          <w:tcPr>
            <w:tcW w:w="3620" w:type="dxa"/>
            <w:tcBorders>
              <w:top w:val="single" w:sz="4"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2" w:line="223" w:lineRule="auto"/>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03 - MAL VE HİZMET ALIM GİDERLERİ</w:t>
            </w:r>
          </w:p>
        </w:tc>
        <w:tc>
          <w:tcPr>
            <w:tcW w:w="2554" w:type="dxa"/>
            <w:tcBorders>
              <w:top w:val="single" w:sz="4"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8"/>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1.033.194</w:t>
            </w:r>
          </w:p>
        </w:tc>
        <w:tc>
          <w:tcPr>
            <w:tcW w:w="1928" w:type="dxa"/>
            <w:tcBorders>
              <w:top w:val="single" w:sz="4"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11"/>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1.997.412</w:t>
            </w:r>
          </w:p>
        </w:tc>
        <w:tc>
          <w:tcPr>
            <w:tcW w:w="1292" w:type="dxa"/>
            <w:tcBorders>
              <w:top w:val="single" w:sz="4"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
              <w:rPr>
                <w:rFonts w:ascii="Calibri" w:eastAsia="Calibri" w:hAnsi="Calibri" w:cs="Calibri"/>
                <w:b/>
                <w:bCs/>
                <w:color w:val="auto"/>
                <w:sz w:val="19"/>
                <w:szCs w:val="19"/>
                <w:lang w:eastAsia="en-US" w:bidi="ar-SA"/>
              </w:rPr>
            </w:pPr>
          </w:p>
          <w:p w:rsidR="002E4047" w:rsidRPr="002E4047" w:rsidRDefault="002E4047" w:rsidP="002E4047">
            <w:pPr>
              <w:widowControl/>
              <w:kinsoku w:val="0"/>
              <w:overflowPunct w:val="0"/>
              <w:autoSpaceDE w:val="0"/>
              <w:autoSpaceDN w:val="0"/>
              <w:adjustRightInd w:val="0"/>
              <w:spacing w:line="250" w:lineRule="exact"/>
              <w:ind w:right="500"/>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100</w:t>
            </w:r>
          </w:p>
        </w:tc>
      </w:tr>
      <w:tr w:rsidR="002E4047" w:rsidRPr="002E4047" w:rsidTr="00BF4CFE">
        <w:trPr>
          <w:trHeight w:val="422"/>
        </w:trPr>
        <w:tc>
          <w:tcPr>
            <w:tcW w:w="3620" w:type="dxa"/>
            <w:tcBorders>
              <w:top w:val="single" w:sz="4"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49"/>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05 - CARİ TRANSFERLER</w:t>
            </w:r>
          </w:p>
        </w:tc>
        <w:tc>
          <w:tcPr>
            <w:tcW w:w="2554" w:type="dxa"/>
            <w:tcBorders>
              <w:top w:val="single" w:sz="4"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before="1"/>
              <w:ind w:left="78"/>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c>
          <w:tcPr>
            <w:tcW w:w="1928" w:type="dxa"/>
            <w:tcBorders>
              <w:top w:val="single" w:sz="4"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before="1"/>
              <w:ind w:left="85"/>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c>
          <w:tcPr>
            <w:tcW w:w="1292" w:type="dxa"/>
            <w:tcBorders>
              <w:top w:val="single" w:sz="4"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49"/>
              <w:ind w:right="527"/>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r>
      <w:tr w:rsidR="002E4047" w:rsidRPr="002E4047" w:rsidTr="00BF4CFE">
        <w:trPr>
          <w:trHeight w:val="419"/>
        </w:trPr>
        <w:tc>
          <w:tcPr>
            <w:tcW w:w="3620" w:type="dxa"/>
            <w:tcBorders>
              <w:top w:val="single" w:sz="4" w:space="0" w:color="000000"/>
              <w:left w:val="single" w:sz="8"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47" w:line="252" w:lineRule="exact"/>
              <w:ind w:left="81"/>
              <w:rPr>
                <w:rFonts w:ascii="Times New Roman" w:eastAsia="Calibri" w:hAnsi="Times New Roman" w:cs="Times New Roman"/>
                <w:b/>
                <w:bCs/>
                <w:color w:val="auto"/>
                <w:sz w:val="22"/>
                <w:szCs w:val="22"/>
                <w:lang w:eastAsia="en-US" w:bidi="ar-SA"/>
              </w:rPr>
            </w:pPr>
            <w:r w:rsidRPr="002E4047">
              <w:rPr>
                <w:rFonts w:ascii="Times New Roman" w:eastAsia="Calibri" w:hAnsi="Times New Roman" w:cs="Times New Roman"/>
                <w:b/>
                <w:bCs/>
                <w:color w:val="auto"/>
                <w:sz w:val="22"/>
                <w:szCs w:val="22"/>
                <w:lang w:eastAsia="en-US" w:bidi="ar-SA"/>
              </w:rPr>
              <w:t>06 - SERMAYE GİDERLERİ</w:t>
            </w:r>
          </w:p>
        </w:tc>
        <w:tc>
          <w:tcPr>
            <w:tcW w:w="2554" w:type="dxa"/>
            <w:tcBorders>
              <w:top w:val="single" w:sz="4" w:space="0" w:color="000000"/>
              <w:left w:val="single" w:sz="8"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78"/>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c>
          <w:tcPr>
            <w:tcW w:w="1928" w:type="dxa"/>
            <w:tcBorders>
              <w:top w:val="single" w:sz="4" w:space="0" w:color="000000"/>
              <w:left w:val="single" w:sz="4" w:space="0" w:color="000000"/>
              <w:bottom w:val="single" w:sz="4" w:space="0" w:color="000000"/>
              <w:right w:val="single" w:sz="4" w:space="0" w:color="000000"/>
            </w:tcBorders>
          </w:tcPr>
          <w:p w:rsidR="002E4047" w:rsidRPr="002E4047" w:rsidRDefault="002E4047" w:rsidP="002E4047">
            <w:pPr>
              <w:widowControl/>
              <w:kinsoku w:val="0"/>
              <w:overflowPunct w:val="0"/>
              <w:autoSpaceDE w:val="0"/>
              <w:autoSpaceDN w:val="0"/>
              <w:adjustRightInd w:val="0"/>
              <w:spacing w:line="251" w:lineRule="exact"/>
              <w:ind w:left="85"/>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c>
          <w:tcPr>
            <w:tcW w:w="1292" w:type="dxa"/>
            <w:tcBorders>
              <w:top w:val="single" w:sz="4" w:space="0" w:color="000000"/>
              <w:left w:val="single" w:sz="4" w:space="0" w:color="000000"/>
              <w:bottom w:val="single" w:sz="4" w:space="0" w:color="000000"/>
              <w:right w:val="single" w:sz="8" w:space="0" w:color="000000"/>
            </w:tcBorders>
          </w:tcPr>
          <w:p w:rsidR="002E4047" w:rsidRPr="002E4047" w:rsidRDefault="002E4047" w:rsidP="002E4047">
            <w:pPr>
              <w:widowControl/>
              <w:kinsoku w:val="0"/>
              <w:overflowPunct w:val="0"/>
              <w:autoSpaceDE w:val="0"/>
              <w:autoSpaceDN w:val="0"/>
              <w:adjustRightInd w:val="0"/>
              <w:spacing w:before="147" w:line="252" w:lineRule="exact"/>
              <w:ind w:right="527"/>
              <w:jc w:val="right"/>
              <w:rPr>
                <w:rFonts w:ascii="Times New Roman" w:eastAsia="Calibri" w:hAnsi="Times New Roman" w:cs="Times New Roman"/>
                <w:color w:val="auto"/>
                <w:sz w:val="22"/>
                <w:szCs w:val="22"/>
                <w:lang w:eastAsia="en-US" w:bidi="ar-SA"/>
              </w:rPr>
            </w:pPr>
            <w:r w:rsidRPr="002E4047">
              <w:rPr>
                <w:rFonts w:ascii="Times New Roman" w:eastAsia="Calibri" w:hAnsi="Times New Roman" w:cs="Times New Roman"/>
                <w:color w:val="auto"/>
                <w:sz w:val="22"/>
                <w:szCs w:val="22"/>
                <w:lang w:eastAsia="en-US" w:bidi="ar-SA"/>
              </w:rPr>
              <w:t>--</w:t>
            </w:r>
          </w:p>
        </w:tc>
      </w:tr>
    </w:tbl>
    <w:p w:rsidR="00E50D83" w:rsidRDefault="00E50D83" w:rsidP="00013668">
      <w:pPr>
        <w:jc w:val="both"/>
        <w:rPr>
          <w:sz w:val="2"/>
          <w:szCs w:val="2"/>
        </w:rPr>
      </w:pPr>
    </w:p>
    <w:p w:rsidR="00D1295D" w:rsidRDefault="00D1295D" w:rsidP="00D1295D">
      <w:pPr>
        <w:pStyle w:val="Bodytext60"/>
        <w:shd w:val="clear" w:color="auto" w:fill="auto"/>
        <w:spacing w:before="120" w:after="120" w:line="240" w:lineRule="exact"/>
        <w:ind w:firstLine="0"/>
        <w:jc w:val="both"/>
      </w:pPr>
    </w:p>
    <w:p w:rsidR="00E50D83" w:rsidRDefault="00013668" w:rsidP="00D1295D">
      <w:pPr>
        <w:pStyle w:val="Bodytext60"/>
        <w:shd w:val="clear" w:color="auto" w:fill="auto"/>
        <w:spacing w:before="120" w:after="120" w:line="240" w:lineRule="exact"/>
        <w:ind w:firstLine="0"/>
        <w:jc w:val="both"/>
      </w:pPr>
      <w:r>
        <w:t>B. PERFORMANS BİLGİLERİ</w:t>
      </w:r>
    </w:p>
    <w:p w:rsidR="002E7D5F" w:rsidRDefault="002E7D5F" w:rsidP="00D1295D">
      <w:pPr>
        <w:pStyle w:val="Bodytext60"/>
        <w:spacing w:before="120" w:after="120" w:line="240" w:lineRule="exact"/>
        <w:jc w:val="both"/>
      </w:pPr>
      <w:r>
        <w:t>Hakemlikler</w:t>
      </w:r>
    </w:p>
    <w:p w:rsidR="002E7D5F" w:rsidRPr="002E7D5F" w:rsidRDefault="002E7D5F" w:rsidP="002E7D5F">
      <w:pPr>
        <w:pStyle w:val="Bodytext60"/>
        <w:tabs>
          <w:tab w:val="left" w:pos="567"/>
        </w:tabs>
        <w:spacing w:after="120" w:line="240" w:lineRule="auto"/>
        <w:jc w:val="both"/>
        <w:rPr>
          <w:b w:val="0"/>
        </w:rPr>
      </w:pPr>
      <w:r w:rsidRPr="002E7D5F">
        <w:rPr>
          <w:b w:val="0"/>
        </w:rPr>
        <w:t>1.</w:t>
      </w:r>
      <w:r w:rsidRPr="002E7D5F">
        <w:rPr>
          <w:b w:val="0"/>
        </w:rPr>
        <w:tab/>
        <w:t xml:space="preserve">Dr. </w:t>
      </w:r>
      <w:proofErr w:type="spellStart"/>
      <w:r w:rsidRPr="002E7D5F">
        <w:rPr>
          <w:b w:val="0"/>
        </w:rPr>
        <w:t>Öğr</w:t>
      </w:r>
      <w:proofErr w:type="spellEnd"/>
      <w:r w:rsidRPr="002E7D5F">
        <w:rPr>
          <w:b w:val="0"/>
        </w:rPr>
        <w:t xml:space="preserve">. Üyesi. Ali Han </w:t>
      </w:r>
      <w:proofErr w:type="spellStart"/>
      <w:r w:rsidRPr="002E7D5F">
        <w:rPr>
          <w:b w:val="0"/>
        </w:rPr>
        <w:t>Babuççu</w:t>
      </w:r>
      <w:proofErr w:type="spellEnd"/>
      <w:r w:rsidRPr="002E7D5F">
        <w:rPr>
          <w:b w:val="0"/>
        </w:rPr>
        <w:t xml:space="preserve">, Felsefe </w:t>
      </w:r>
      <w:proofErr w:type="spellStart"/>
      <w:r w:rsidRPr="002E7D5F">
        <w:rPr>
          <w:b w:val="0"/>
        </w:rPr>
        <w:t>Arkivi</w:t>
      </w:r>
      <w:proofErr w:type="spellEnd"/>
      <w:r w:rsidRPr="002E7D5F">
        <w:rPr>
          <w:b w:val="0"/>
        </w:rPr>
        <w:t>, Güz 2025.</w:t>
      </w:r>
    </w:p>
    <w:p w:rsidR="002E7D5F" w:rsidRPr="002E7D5F" w:rsidRDefault="002E7D5F" w:rsidP="002E7D5F">
      <w:pPr>
        <w:pStyle w:val="Bodytext60"/>
        <w:tabs>
          <w:tab w:val="left" w:pos="567"/>
        </w:tabs>
        <w:spacing w:after="120" w:line="240" w:lineRule="auto"/>
        <w:jc w:val="both"/>
        <w:rPr>
          <w:b w:val="0"/>
        </w:rPr>
      </w:pPr>
      <w:r w:rsidRPr="002E7D5F">
        <w:rPr>
          <w:b w:val="0"/>
        </w:rPr>
        <w:t>2.</w:t>
      </w:r>
      <w:r w:rsidRPr="002E7D5F">
        <w:rPr>
          <w:b w:val="0"/>
        </w:rPr>
        <w:tab/>
        <w:t xml:space="preserve">Dr. </w:t>
      </w:r>
      <w:proofErr w:type="spellStart"/>
      <w:r w:rsidRPr="002E7D5F">
        <w:rPr>
          <w:b w:val="0"/>
        </w:rPr>
        <w:t>Öğr</w:t>
      </w:r>
      <w:proofErr w:type="spellEnd"/>
      <w:r w:rsidRPr="002E7D5F">
        <w:rPr>
          <w:b w:val="0"/>
        </w:rPr>
        <w:t xml:space="preserve">. Üyesi. Ali Han </w:t>
      </w:r>
      <w:proofErr w:type="spellStart"/>
      <w:r w:rsidRPr="002E7D5F">
        <w:rPr>
          <w:b w:val="0"/>
        </w:rPr>
        <w:t>Babuççu</w:t>
      </w:r>
      <w:proofErr w:type="spellEnd"/>
      <w:r w:rsidRPr="002E7D5F">
        <w:rPr>
          <w:b w:val="0"/>
        </w:rPr>
        <w:t xml:space="preserve">, </w:t>
      </w:r>
      <w:proofErr w:type="spellStart"/>
      <w:r w:rsidRPr="002E7D5F">
        <w:rPr>
          <w:b w:val="0"/>
        </w:rPr>
        <w:t>Beytülhikme</w:t>
      </w:r>
      <w:proofErr w:type="spellEnd"/>
      <w:r w:rsidRPr="002E7D5F">
        <w:rPr>
          <w:b w:val="0"/>
        </w:rPr>
        <w:t>, Güz 2025.</w:t>
      </w:r>
    </w:p>
    <w:p w:rsidR="002E7D5F" w:rsidRPr="002E7D5F" w:rsidRDefault="002E7D5F" w:rsidP="002E7D5F">
      <w:pPr>
        <w:pStyle w:val="Bodytext60"/>
        <w:tabs>
          <w:tab w:val="left" w:pos="567"/>
        </w:tabs>
        <w:spacing w:after="120" w:line="240" w:lineRule="auto"/>
        <w:jc w:val="both"/>
        <w:rPr>
          <w:b w:val="0"/>
        </w:rPr>
      </w:pPr>
      <w:r w:rsidRPr="002E7D5F">
        <w:rPr>
          <w:b w:val="0"/>
        </w:rPr>
        <w:t>3.</w:t>
      </w:r>
      <w:r w:rsidRPr="002E7D5F">
        <w:rPr>
          <w:b w:val="0"/>
        </w:rPr>
        <w:tab/>
        <w:t xml:space="preserve">Dr. </w:t>
      </w:r>
      <w:proofErr w:type="spellStart"/>
      <w:r w:rsidRPr="002E7D5F">
        <w:rPr>
          <w:b w:val="0"/>
        </w:rPr>
        <w:t>Öğr</w:t>
      </w:r>
      <w:proofErr w:type="spellEnd"/>
      <w:r w:rsidRPr="002E7D5F">
        <w:rPr>
          <w:b w:val="0"/>
        </w:rPr>
        <w:t xml:space="preserve">. Üyesi. Ali Han </w:t>
      </w:r>
      <w:proofErr w:type="spellStart"/>
      <w:r w:rsidRPr="002E7D5F">
        <w:rPr>
          <w:b w:val="0"/>
        </w:rPr>
        <w:t>Babuççu</w:t>
      </w:r>
      <w:proofErr w:type="spellEnd"/>
      <w:r w:rsidRPr="002E7D5F">
        <w:rPr>
          <w:b w:val="0"/>
        </w:rPr>
        <w:t>, Temaşa Felsefe Dergisi, Güz 2025.</w:t>
      </w:r>
    </w:p>
    <w:p w:rsidR="002E7D5F" w:rsidRPr="002E7D5F" w:rsidRDefault="002E7D5F" w:rsidP="002E7D5F">
      <w:pPr>
        <w:pStyle w:val="Bodytext60"/>
        <w:tabs>
          <w:tab w:val="left" w:pos="567"/>
        </w:tabs>
        <w:spacing w:after="120" w:line="240" w:lineRule="auto"/>
        <w:jc w:val="both"/>
        <w:rPr>
          <w:b w:val="0"/>
        </w:rPr>
      </w:pPr>
      <w:r w:rsidRPr="002E7D5F">
        <w:rPr>
          <w:b w:val="0"/>
        </w:rPr>
        <w:t>4.</w:t>
      </w:r>
      <w:r w:rsidRPr="002E7D5F">
        <w:rPr>
          <w:b w:val="0"/>
        </w:rPr>
        <w:tab/>
        <w:t xml:space="preserve">Dr. </w:t>
      </w:r>
      <w:proofErr w:type="spellStart"/>
      <w:r w:rsidRPr="002E7D5F">
        <w:rPr>
          <w:b w:val="0"/>
        </w:rPr>
        <w:t>Öğr</w:t>
      </w:r>
      <w:proofErr w:type="spellEnd"/>
      <w:r w:rsidRPr="002E7D5F">
        <w:rPr>
          <w:b w:val="0"/>
        </w:rPr>
        <w:t xml:space="preserve">. Üyesi Mehmet Akkurt, </w:t>
      </w:r>
      <w:proofErr w:type="spellStart"/>
      <w:r w:rsidRPr="002E7D5F">
        <w:rPr>
          <w:b w:val="0"/>
        </w:rPr>
        <w:t>Beytulhikme</w:t>
      </w:r>
      <w:proofErr w:type="spellEnd"/>
      <w:r w:rsidRPr="002E7D5F">
        <w:rPr>
          <w:b w:val="0"/>
        </w:rPr>
        <w:t xml:space="preserve"> An International </w:t>
      </w:r>
      <w:proofErr w:type="spellStart"/>
      <w:r w:rsidRPr="002E7D5F">
        <w:rPr>
          <w:b w:val="0"/>
        </w:rPr>
        <w:t>Journal</w:t>
      </w:r>
      <w:proofErr w:type="spellEnd"/>
      <w:r w:rsidRPr="002E7D5F">
        <w:rPr>
          <w:b w:val="0"/>
        </w:rPr>
        <w:t xml:space="preserve"> of </w:t>
      </w:r>
      <w:proofErr w:type="spellStart"/>
      <w:r w:rsidRPr="002E7D5F">
        <w:rPr>
          <w:b w:val="0"/>
        </w:rPr>
        <w:t>Philosophy</w:t>
      </w:r>
      <w:proofErr w:type="spellEnd"/>
      <w:r w:rsidRPr="002E7D5F">
        <w:rPr>
          <w:b w:val="0"/>
        </w:rPr>
        <w:t>, Nisan 2025</w:t>
      </w:r>
    </w:p>
    <w:p w:rsidR="002E7D5F" w:rsidRPr="002E7D5F" w:rsidRDefault="002E7D5F" w:rsidP="002E7D5F">
      <w:pPr>
        <w:pStyle w:val="Bodytext60"/>
        <w:tabs>
          <w:tab w:val="left" w:pos="567"/>
        </w:tabs>
        <w:spacing w:after="120" w:line="240" w:lineRule="auto"/>
        <w:jc w:val="both"/>
        <w:rPr>
          <w:b w:val="0"/>
        </w:rPr>
      </w:pPr>
      <w:r w:rsidRPr="002E7D5F">
        <w:rPr>
          <w:b w:val="0"/>
        </w:rPr>
        <w:t>5.</w:t>
      </w:r>
      <w:r w:rsidRPr="002E7D5F">
        <w:rPr>
          <w:b w:val="0"/>
        </w:rPr>
        <w:tab/>
        <w:t xml:space="preserve">Dr. </w:t>
      </w:r>
      <w:proofErr w:type="spellStart"/>
      <w:r w:rsidRPr="002E7D5F">
        <w:rPr>
          <w:b w:val="0"/>
        </w:rPr>
        <w:t>Öğr</w:t>
      </w:r>
      <w:proofErr w:type="spellEnd"/>
      <w:r w:rsidRPr="002E7D5F">
        <w:rPr>
          <w:b w:val="0"/>
        </w:rPr>
        <w:t xml:space="preserve">. Üyesi Mehmet Akkurt, </w:t>
      </w:r>
      <w:proofErr w:type="spellStart"/>
      <w:r w:rsidRPr="002E7D5F">
        <w:rPr>
          <w:b w:val="0"/>
        </w:rPr>
        <w:t>Beytulhikme</w:t>
      </w:r>
      <w:proofErr w:type="spellEnd"/>
      <w:r w:rsidRPr="002E7D5F">
        <w:rPr>
          <w:b w:val="0"/>
        </w:rPr>
        <w:t xml:space="preserve"> An International </w:t>
      </w:r>
      <w:proofErr w:type="spellStart"/>
      <w:r w:rsidRPr="002E7D5F">
        <w:rPr>
          <w:b w:val="0"/>
        </w:rPr>
        <w:t>Journal</w:t>
      </w:r>
      <w:proofErr w:type="spellEnd"/>
      <w:r w:rsidRPr="002E7D5F">
        <w:rPr>
          <w:b w:val="0"/>
        </w:rPr>
        <w:t xml:space="preserve"> of </w:t>
      </w:r>
      <w:proofErr w:type="spellStart"/>
      <w:r w:rsidRPr="002E7D5F">
        <w:rPr>
          <w:b w:val="0"/>
        </w:rPr>
        <w:t>Philosophy</w:t>
      </w:r>
      <w:proofErr w:type="spellEnd"/>
      <w:r w:rsidRPr="002E7D5F">
        <w:rPr>
          <w:b w:val="0"/>
        </w:rPr>
        <w:t>, Mayıs 2025</w:t>
      </w:r>
    </w:p>
    <w:p w:rsidR="002E7D5F" w:rsidRPr="002E7D5F" w:rsidRDefault="002E7D5F" w:rsidP="002E7D5F">
      <w:pPr>
        <w:pStyle w:val="Bodytext60"/>
        <w:tabs>
          <w:tab w:val="left" w:pos="567"/>
        </w:tabs>
        <w:spacing w:after="120" w:line="240" w:lineRule="auto"/>
        <w:jc w:val="both"/>
        <w:rPr>
          <w:b w:val="0"/>
        </w:rPr>
      </w:pPr>
      <w:r w:rsidRPr="002E7D5F">
        <w:rPr>
          <w:b w:val="0"/>
        </w:rPr>
        <w:t>6.</w:t>
      </w:r>
      <w:r w:rsidRPr="002E7D5F">
        <w:rPr>
          <w:b w:val="0"/>
        </w:rPr>
        <w:tab/>
        <w:t xml:space="preserve">Dr. </w:t>
      </w:r>
      <w:proofErr w:type="spellStart"/>
      <w:r w:rsidRPr="002E7D5F">
        <w:rPr>
          <w:b w:val="0"/>
        </w:rPr>
        <w:t>Öğr</w:t>
      </w:r>
      <w:proofErr w:type="spellEnd"/>
      <w:r w:rsidRPr="002E7D5F">
        <w:rPr>
          <w:b w:val="0"/>
        </w:rPr>
        <w:t>. Üyesi Mehmet Akkurt, Adam Akademi Sosyal Bilimler Dergisi, Ocak 2025.</w:t>
      </w:r>
    </w:p>
    <w:p w:rsidR="002E7D5F" w:rsidRPr="002E7D5F" w:rsidRDefault="002E7D5F" w:rsidP="002E7D5F">
      <w:pPr>
        <w:pStyle w:val="Bodytext60"/>
        <w:tabs>
          <w:tab w:val="left" w:pos="567"/>
        </w:tabs>
        <w:spacing w:after="120" w:line="240" w:lineRule="auto"/>
        <w:jc w:val="both"/>
        <w:rPr>
          <w:b w:val="0"/>
        </w:rPr>
      </w:pPr>
      <w:r w:rsidRPr="002E7D5F">
        <w:rPr>
          <w:b w:val="0"/>
        </w:rPr>
        <w:t>7.</w:t>
      </w:r>
      <w:r w:rsidRPr="002E7D5F">
        <w:rPr>
          <w:b w:val="0"/>
        </w:rPr>
        <w:tab/>
        <w:t xml:space="preserve">Dr. </w:t>
      </w:r>
      <w:proofErr w:type="spellStart"/>
      <w:r w:rsidRPr="002E7D5F">
        <w:rPr>
          <w:b w:val="0"/>
        </w:rPr>
        <w:t>Öğr</w:t>
      </w:r>
      <w:proofErr w:type="spellEnd"/>
      <w:r w:rsidRPr="002E7D5F">
        <w:rPr>
          <w:b w:val="0"/>
        </w:rPr>
        <w:t xml:space="preserve">. Üyesi. Derya Sakin Hanoğlu, Felsefe </w:t>
      </w:r>
      <w:proofErr w:type="spellStart"/>
      <w:r w:rsidRPr="002E7D5F">
        <w:rPr>
          <w:b w:val="0"/>
        </w:rPr>
        <w:t>Arkivi</w:t>
      </w:r>
      <w:proofErr w:type="spellEnd"/>
      <w:r w:rsidRPr="002E7D5F">
        <w:rPr>
          <w:b w:val="0"/>
        </w:rPr>
        <w:t>, Ekim 2025.</w:t>
      </w:r>
    </w:p>
    <w:p w:rsidR="002E7D5F" w:rsidRDefault="002E7D5F" w:rsidP="002E7D5F">
      <w:pPr>
        <w:pStyle w:val="Bodytext60"/>
        <w:tabs>
          <w:tab w:val="left" w:pos="567"/>
        </w:tabs>
        <w:spacing w:after="120" w:line="240" w:lineRule="auto"/>
        <w:jc w:val="both"/>
        <w:rPr>
          <w:b w:val="0"/>
        </w:rPr>
      </w:pPr>
      <w:r w:rsidRPr="002E7D5F">
        <w:rPr>
          <w:b w:val="0"/>
        </w:rPr>
        <w:t>8.</w:t>
      </w:r>
      <w:r w:rsidRPr="002E7D5F">
        <w:rPr>
          <w:b w:val="0"/>
        </w:rPr>
        <w:tab/>
        <w:t xml:space="preserve">Dr. </w:t>
      </w:r>
      <w:proofErr w:type="spellStart"/>
      <w:r w:rsidRPr="002E7D5F">
        <w:rPr>
          <w:b w:val="0"/>
        </w:rPr>
        <w:t>Öğr</w:t>
      </w:r>
      <w:proofErr w:type="spellEnd"/>
      <w:r w:rsidRPr="002E7D5F">
        <w:rPr>
          <w:b w:val="0"/>
        </w:rPr>
        <w:t>. Üyesi. Derya S</w:t>
      </w:r>
      <w:r>
        <w:rPr>
          <w:b w:val="0"/>
        </w:rPr>
        <w:t>akin Hanoğlu, Kaygı, Ocak 2025.</w:t>
      </w:r>
    </w:p>
    <w:p w:rsidR="002E7D5F" w:rsidRDefault="002E7D5F" w:rsidP="002E7D5F">
      <w:pPr>
        <w:pStyle w:val="Bodytext60"/>
        <w:tabs>
          <w:tab w:val="left" w:pos="567"/>
        </w:tabs>
        <w:spacing w:after="120" w:line="240" w:lineRule="auto"/>
        <w:jc w:val="both"/>
        <w:rPr>
          <w:b w:val="0"/>
        </w:rPr>
      </w:pPr>
      <w:r w:rsidRPr="002E7D5F">
        <w:rPr>
          <w:b w:val="0"/>
        </w:rPr>
        <w:t>9.</w:t>
      </w:r>
      <w:r w:rsidRPr="002E7D5F">
        <w:rPr>
          <w:b w:val="0"/>
        </w:rPr>
        <w:tab/>
        <w:t xml:space="preserve">Dr. </w:t>
      </w:r>
      <w:proofErr w:type="spellStart"/>
      <w:r w:rsidRPr="002E7D5F">
        <w:rPr>
          <w:b w:val="0"/>
        </w:rPr>
        <w:t>Öğr</w:t>
      </w:r>
      <w:proofErr w:type="spellEnd"/>
      <w:r w:rsidRPr="002E7D5F">
        <w:rPr>
          <w:b w:val="0"/>
        </w:rPr>
        <w:t xml:space="preserve">. Üyesi </w:t>
      </w:r>
      <w:proofErr w:type="spellStart"/>
      <w:r w:rsidRPr="002E7D5F">
        <w:rPr>
          <w:b w:val="0"/>
        </w:rPr>
        <w:t>Alpagu</w:t>
      </w:r>
      <w:proofErr w:type="spellEnd"/>
      <w:r w:rsidRPr="002E7D5F">
        <w:rPr>
          <w:b w:val="0"/>
        </w:rPr>
        <w:t xml:space="preserve"> Kamran, </w:t>
      </w:r>
      <w:proofErr w:type="spellStart"/>
      <w:r w:rsidRPr="002E7D5F">
        <w:rPr>
          <w:b w:val="0"/>
        </w:rPr>
        <w:t>Beytülhikme</w:t>
      </w:r>
      <w:proofErr w:type="spellEnd"/>
      <w:r w:rsidRPr="002E7D5F">
        <w:rPr>
          <w:b w:val="0"/>
        </w:rPr>
        <w:t>, 19.06. 2025</w:t>
      </w:r>
    </w:p>
    <w:p w:rsidR="00D84EE1" w:rsidRDefault="00D84EE1" w:rsidP="002E7D5F">
      <w:pPr>
        <w:pStyle w:val="Bodytext60"/>
        <w:tabs>
          <w:tab w:val="left" w:pos="567"/>
        </w:tabs>
        <w:spacing w:after="120" w:line="240" w:lineRule="auto"/>
        <w:jc w:val="both"/>
        <w:rPr>
          <w:b w:val="0"/>
        </w:rPr>
      </w:pPr>
    </w:p>
    <w:p w:rsidR="006E5DC2" w:rsidRPr="002E4047" w:rsidRDefault="002E4047" w:rsidP="002E4047">
      <w:pPr>
        <w:pStyle w:val="Bodytext60"/>
        <w:tabs>
          <w:tab w:val="left" w:pos="567"/>
        </w:tabs>
        <w:spacing w:before="240" w:after="240" w:line="240" w:lineRule="exact"/>
        <w:ind w:firstLine="0"/>
        <w:jc w:val="both"/>
      </w:pPr>
      <w:r w:rsidRPr="002E4047">
        <w:lastRenderedPageBreak/>
        <w:t>BİLİMSEL ETKİNLİKLER</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proofErr w:type="spellStart"/>
      <w:r w:rsidRPr="006E5DC2">
        <w:rPr>
          <w:b w:val="0"/>
        </w:rPr>
        <w:t>Sayak</w:t>
      </w:r>
      <w:proofErr w:type="spellEnd"/>
      <w:r w:rsidRPr="006E5DC2">
        <w:rPr>
          <w:b w:val="0"/>
        </w:rPr>
        <w:t>, B. (2025). Cam tavanda İslim kalem: Türk edebiyatında kadının adı [Panel konuşması]. Kahramanmaraş Sütçü İmam Üniversitesi. https://www.ksu.edu.tr/default.aspx?DId=100656.</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proofErr w:type="spellStart"/>
      <w:r w:rsidRPr="006E5DC2">
        <w:rPr>
          <w:b w:val="0"/>
        </w:rPr>
        <w:t>Sayak</w:t>
      </w:r>
      <w:proofErr w:type="spellEnd"/>
      <w:r w:rsidRPr="006E5DC2">
        <w:rPr>
          <w:b w:val="0"/>
        </w:rPr>
        <w:t>, B. (2025). Radyo KSÜ haber bülteni sunuculuğu [Radyo programı]. Radyo KSÜ, Kahramanmaraş.</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proofErr w:type="spellStart"/>
      <w:r w:rsidRPr="006E5DC2">
        <w:rPr>
          <w:b w:val="0"/>
        </w:rPr>
        <w:t>Sayak</w:t>
      </w:r>
      <w:proofErr w:type="spellEnd"/>
      <w:r w:rsidRPr="006E5DC2">
        <w:rPr>
          <w:b w:val="0"/>
        </w:rPr>
        <w:t>, B. (2025). Kimlik inşası ve toplumsal tahayyül bağlamında edebiyatın imkânları [Söyleşi]. MESDER Akademi. https://</w:t>
      </w:r>
      <w:proofErr w:type="gramStart"/>
      <w:r w:rsidRPr="006E5DC2">
        <w:rPr>
          <w:b w:val="0"/>
        </w:rPr>
        <w:t>mesder.org.tr</w:t>
      </w:r>
      <w:proofErr w:type="gramEnd"/>
      <w:r w:rsidRPr="006E5DC2">
        <w:rPr>
          <w:b w:val="0"/>
        </w:rPr>
        <w:t>/arsivler/1701</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Yanardağ, M. F. (2025). Tanpınar’ın gözüyle Maraşlıların bayramı. Tarihi </w:t>
      </w:r>
      <w:proofErr w:type="spellStart"/>
      <w:r w:rsidRPr="006E5DC2">
        <w:rPr>
          <w:b w:val="0"/>
        </w:rPr>
        <w:t>Uzunoluk</w:t>
      </w:r>
      <w:proofErr w:type="spellEnd"/>
      <w:r w:rsidRPr="006E5DC2">
        <w:rPr>
          <w:b w:val="0"/>
        </w:rPr>
        <w:t xml:space="preserve"> Dergisi.</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Timur, K</w:t>
      </w:r>
      <w:proofErr w:type="gramStart"/>
      <w:r w:rsidRPr="006E5DC2">
        <w:rPr>
          <w:b w:val="0"/>
        </w:rPr>
        <w:t>.,</w:t>
      </w:r>
      <w:proofErr w:type="gramEnd"/>
      <w:r w:rsidRPr="006E5DC2">
        <w:rPr>
          <w:b w:val="0"/>
        </w:rPr>
        <w:t xml:space="preserve"> “Alparslan Yurtsever ile Düşeyaz Sohbetleri”, Kahramanmaraş Manşet Gazetesi Youtube Televizyon Kanalı, 10 Ocak 2025, Saat: 14: 00, Mekân: Kahramanmaraş Manşet Gazetesi Merkez Bürosu, Link: https://www.youtube.com/live/lTNjvavJV7Y  </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Timur, K</w:t>
      </w:r>
      <w:proofErr w:type="gramStart"/>
      <w:r w:rsidRPr="006E5DC2">
        <w:rPr>
          <w:b w:val="0"/>
        </w:rPr>
        <w:t>.,</w:t>
      </w:r>
      <w:proofErr w:type="gramEnd"/>
      <w:r w:rsidRPr="006E5DC2">
        <w:rPr>
          <w:b w:val="0"/>
        </w:rPr>
        <w:t xml:space="preserve"> “Edebiyat, Sanat, Kimlik ve Mehmet Akif”, TBMM Kabul Edilişinin 104. Yılında İstiklal Marşı ve Mehmet Akif Ersoy Paneli, 12 Mart 2025, Saat: 14: 00, Mekân: Kahramanmaraş İstiklal Üniversitesi İnsan ve Toplum Bilimleri Fakültesi Konferans Salonu. Link:  </w:t>
      </w:r>
    </w:p>
    <w:p w:rsidR="006E5DC2" w:rsidRP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Timur, K</w:t>
      </w:r>
      <w:proofErr w:type="gramStart"/>
      <w:r w:rsidRPr="006E5DC2">
        <w:rPr>
          <w:b w:val="0"/>
        </w:rPr>
        <w:t>.,</w:t>
      </w:r>
      <w:proofErr w:type="gramEnd"/>
      <w:r w:rsidRPr="006E5DC2">
        <w:rPr>
          <w:b w:val="0"/>
        </w:rPr>
        <w:t xml:space="preserve"> “Nimet TEKEREK ile Aksu TV’de Kültür Köprümüz Programı, Edebiyatımızda Roman Türü ve İlk Romancılarımız”, 2 Mayıs 2025, Saat: 20: 00, Kahramanmaraş, Programın Linki: https://www.youtube.com/watch?v=RK5BAs3lLUU.</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Timur, K</w:t>
      </w:r>
      <w:proofErr w:type="gramStart"/>
      <w:r w:rsidRPr="006E5DC2">
        <w:rPr>
          <w:b w:val="0"/>
        </w:rPr>
        <w:t>.,</w:t>
      </w:r>
      <w:proofErr w:type="gramEnd"/>
      <w:r w:rsidRPr="006E5DC2">
        <w:rPr>
          <w:b w:val="0"/>
        </w:rPr>
        <w:t xml:space="preserve"> “Hayatını Şiire adayan Bir Ses: Arif Eren Kitabı Tanıtım Paneli”, </w:t>
      </w:r>
      <w:proofErr w:type="spellStart"/>
      <w:r w:rsidRPr="006E5DC2">
        <w:rPr>
          <w:b w:val="0"/>
        </w:rPr>
        <w:t>Moderatör</w:t>
      </w:r>
      <w:proofErr w:type="spellEnd"/>
      <w:r w:rsidRPr="006E5DC2">
        <w:rPr>
          <w:b w:val="0"/>
        </w:rPr>
        <w:t xml:space="preserve">: Duran Doğan, Konuşmacılar: Prof. Dr. Kemal TİMUR, Arif Eren, İnci Okumuş, Ramazan Avcı, 3 Mayıs 2025, Saat: 14: 30, Mekân: Necip Fazıl Kültür Merkezi, Kahramanmaraş, Link: </w:t>
      </w:r>
      <w:hyperlink r:id="rId27" w:history="1">
        <w:r w:rsidRPr="00683D94">
          <w:rPr>
            <w:rStyle w:val="Kpr"/>
            <w:b w:val="0"/>
          </w:rPr>
          <w:t>https://www.marasmanset.com/kahramanmarasta-siir-dolu-bir-bulusma</w:t>
        </w:r>
      </w:hyperlink>
      <w:r w:rsidRPr="006E5DC2">
        <w:rPr>
          <w:b w:val="0"/>
        </w:rPr>
        <w:t>.</w:t>
      </w:r>
      <w:r>
        <w:rPr>
          <w:b w:val="0"/>
        </w:rPr>
        <w:t xml:space="preserve"> </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17.03.2025, “Erken Tunç Çağ Seçkinlerinin İzinde </w:t>
      </w:r>
      <w:proofErr w:type="spellStart"/>
      <w:r w:rsidRPr="006E5DC2">
        <w:rPr>
          <w:b w:val="0"/>
        </w:rPr>
        <w:t>Başur</w:t>
      </w:r>
      <w:proofErr w:type="spellEnd"/>
      <w:r w:rsidRPr="006E5DC2">
        <w:rPr>
          <w:b w:val="0"/>
        </w:rPr>
        <w:t xml:space="preserve"> Höyük”, Konuşmacı: Dr. </w:t>
      </w:r>
      <w:proofErr w:type="spellStart"/>
      <w:r w:rsidRPr="006E5DC2">
        <w:rPr>
          <w:b w:val="0"/>
        </w:rPr>
        <w:t>Öğr</w:t>
      </w:r>
      <w:proofErr w:type="spellEnd"/>
      <w:r w:rsidRPr="006E5DC2">
        <w:rPr>
          <w:b w:val="0"/>
        </w:rPr>
        <w:t xml:space="preserve">. Üyesi Metin BATIHAN (Mardin </w:t>
      </w:r>
      <w:proofErr w:type="spellStart"/>
      <w:r w:rsidRPr="006E5DC2">
        <w:rPr>
          <w:b w:val="0"/>
        </w:rPr>
        <w:t>Artuklu</w:t>
      </w:r>
      <w:proofErr w:type="spellEnd"/>
      <w:r w:rsidRPr="006E5DC2">
        <w:rPr>
          <w:b w:val="0"/>
        </w:rPr>
        <w:t xml:space="preserve"> Üniversitesi)</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16.05.2025, “Alfabe Yazılarıyla Yazılmış Eskiçağ Yazıtlarının Tarih Yazımına Katkıları”, Konuşmacı: Prof. Dr. Mustafa Hamdi SAYAR (İstanbul Üniversitesi)</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20.05.2025, “Geç Neolitik </w:t>
      </w:r>
      <w:proofErr w:type="spellStart"/>
      <w:r w:rsidRPr="006E5DC2">
        <w:rPr>
          <w:b w:val="0"/>
        </w:rPr>
        <w:t>Dönem’den</w:t>
      </w:r>
      <w:proofErr w:type="spellEnd"/>
      <w:r w:rsidRPr="006E5DC2">
        <w:rPr>
          <w:b w:val="0"/>
        </w:rPr>
        <w:t xml:space="preserve"> Roma Dönemi’ne kadar Tanır Yassıhöyük Kazısı”, Konuşmacı: Dr. </w:t>
      </w:r>
      <w:proofErr w:type="spellStart"/>
      <w:r w:rsidRPr="006E5DC2">
        <w:rPr>
          <w:b w:val="0"/>
        </w:rPr>
        <w:t>Öğr</w:t>
      </w:r>
      <w:proofErr w:type="spellEnd"/>
      <w:r w:rsidRPr="006E5DC2">
        <w:rPr>
          <w:b w:val="0"/>
        </w:rPr>
        <w:t>. Üyesi Elif BAŞTÜRK (Kırşehir Ahi Evran Üniversitesi)</w:t>
      </w:r>
    </w:p>
    <w:p w:rsidR="006E5DC2" w:rsidRPr="00BF4CFE" w:rsidRDefault="006E5DC2" w:rsidP="00BF4CFE">
      <w:pPr>
        <w:pStyle w:val="Bodytext60"/>
        <w:numPr>
          <w:ilvl w:val="0"/>
          <w:numId w:val="36"/>
        </w:numPr>
        <w:tabs>
          <w:tab w:val="left" w:pos="567"/>
        </w:tabs>
        <w:spacing w:after="120" w:line="240" w:lineRule="auto"/>
        <w:ind w:left="0" w:firstLine="0"/>
        <w:jc w:val="both"/>
        <w:rPr>
          <w:b w:val="0"/>
        </w:rPr>
      </w:pPr>
      <w:r w:rsidRPr="006E5DC2">
        <w:rPr>
          <w:b w:val="0"/>
        </w:rPr>
        <w:t>18.12.2025, “Sualtında Kalmış Kültürel Mirasımız: Liman Tepe / Klazomenai Antik Limanı</w:t>
      </w:r>
      <w:r w:rsidR="00BF4CFE">
        <w:rPr>
          <w:b w:val="0"/>
        </w:rPr>
        <w:t xml:space="preserve"> </w:t>
      </w:r>
      <w:r w:rsidRPr="00BF4CFE">
        <w:rPr>
          <w:b w:val="0"/>
        </w:rPr>
        <w:t>ve Yerleşimi”, Konuşmacı: Doç. Dr. İrfan TUĞCU (Osmaniye Korkut Ata Üniversitesi)</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26-27.04.2025, Teknik Dalış (Mersin ili Silifke ilçesi </w:t>
      </w:r>
      <w:proofErr w:type="spellStart"/>
      <w:r w:rsidRPr="006E5DC2">
        <w:rPr>
          <w:b w:val="0"/>
        </w:rPr>
        <w:t>Narlıkuyu</w:t>
      </w:r>
      <w:proofErr w:type="spellEnd"/>
      <w:r w:rsidRPr="006E5DC2">
        <w:rPr>
          <w:b w:val="0"/>
        </w:rPr>
        <w:t xml:space="preserve"> Mevki)</w:t>
      </w:r>
      <w:r>
        <w:rPr>
          <w:b w:val="0"/>
        </w:rPr>
        <w:t xml:space="preserve"> 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06.05.2025, “CBS Uygulamalarıyla Temel Haritalama Eğitimi”, Konuşmacı: Dr. Tuğrul AVCI ( </w:t>
      </w:r>
      <w:proofErr w:type="spellStart"/>
      <w:r w:rsidRPr="006E5DC2">
        <w:rPr>
          <w:b w:val="0"/>
        </w:rPr>
        <w:t>Onikişubat</w:t>
      </w:r>
      <w:proofErr w:type="spellEnd"/>
      <w:r w:rsidRPr="006E5DC2">
        <w:rPr>
          <w:b w:val="0"/>
        </w:rPr>
        <w:t xml:space="preserve"> Belediyesi)</w:t>
      </w:r>
      <w:r>
        <w:rPr>
          <w:b w:val="0"/>
        </w:rPr>
        <w:t xml:space="preserve"> 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30.05-31.05.2025, Tüplü Dalış Eğitimi (Mersin ili Silifke ilçesi </w:t>
      </w:r>
      <w:proofErr w:type="spellStart"/>
      <w:r w:rsidRPr="006E5DC2">
        <w:rPr>
          <w:b w:val="0"/>
        </w:rPr>
        <w:t>Narlıkuyu</w:t>
      </w:r>
      <w:proofErr w:type="spellEnd"/>
      <w:r w:rsidRPr="006E5DC2">
        <w:rPr>
          <w:b w:val="0"/>
        </w:rPr>
        <w:t xml:space="preserve"> Mevki)</w:t>
      </w:r>
      <w:r>
        <w:rPr>
          <w:b w:val="0"/>
        </w:rPr>
        <w:t xml:space="preserve"> 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26-28.09.2025 “Teknik Tüplü Dalış Eğitimi” (Mersin ili Silifke ilçesi </w:t>
      </w:r>
      <w:proofErr w:type="spellStart"/>
      <w:r w:rsidRPr="006E5DC2">
        <w:rPr>
          <w:b w:val="0"/>
        </w:rPr>
        <w:t>Narlıkuyu</w:t>
      </w:r>
      <w:proofErr w:type="spellEnd"/>
      <w:r w:rsidRPr="006E5DC2">
        <w:rPr>
          <w:b w:val="0"/>
        </w:rPr>
        <w:t xml:space="preserve"> Mevki)</w:t>
      </w:r>
      <w:r>
        <w:rPr>
          <w:b w:val="0"/>
        </w:rPr>
        <w:t xml:space="preserve"> 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10.10.2025, “Arkeolojik Alanların Araştırılmasında Jeofizik Uygulamalar”, Konuşmacı: Prof. Dr. Özcan BEKTAŞ (Sivas Cumhuriyet Üniversitesi)</w:t>
      </w:r>
      <w:r>
        <w:rPr>
          <w:b w:val="0"/>
        </w:rPr>
        <w:t xml:space="preserve"> 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 xml:space="preserve">14.10.2025, “Arkeolojik Alanlarda İnsan Kalıntılarının Antropolojik İncelenmesi: Teori ve Uygulama”, Konuşmacı: Dr. </w:t>
      </w:r>
      <w:proofErr w:type="spellStart"/>
      <w:r w:rsidRPr="006E5DC2">
        <w:rPr>
          <w:b w:val="0"/>
        </w:rPr>
        <w:t>Aiya</w:t>
      </w:r>
      <w:proofErr w:type="spellEnd"/>
      <w:r w:rsidRPr="006E5DC2">
        <w:rPr>
          <w:b w:val="0"/>
        </w:rPr>
        <w:t xml:space="preserve"> </w:t>
      </w:r>
      <w:proofErr w:type="spellStart"/>
      <w:r w:rsidRPr="006E5DC2">
        <w:rPr>
          <w:b w:val="0"/>
        </w:rPr>
        <w:t>Raissova</w:t>
      </w:r>
      <w:proofErr w:type="spellEnd"/>
      <w:r w:rsidRPr="006E5DC2">
        <w:rPr>
          <w:b w:val="0"/>
        </w:rPr>
        <w:t xml:space="preserve"> (Kazakistan </w:t>
      </w:r>
      <w:proofErr w:type="spellStart"/>
      <w:r w:rsidRPr="006E5DC2">
        <w:rPr>
          <w:b w:val="0"/>
        </w:rPr>
        <w:t>Karaganda</w:t>
      </w:r>
      <w:proofErr w:type="spellEnd"/>
      <w:r w:rsidRPr="006E5DC2">
        <w:rPr>
          <w:b w:val="0"/>
        </w:rPr>
        <w:t xml:space="preserve"> </w:t>
      </w:r>
      <w:proofErr w:type="spellStart"/>
      <w:r w:rsidRPr="006E5DC2">
        <w:rPr>
          <w:b w:val="0"/>
        </w:rPr>
        <w:t>Buketov</w:t>
      </w:r>
      <w:proofErr w:type="spellEnd"/>
      <w:r w:rsidRPr="006E5DC2">
        <w:rPr>
          <w:b w:val="0"/>
        </w:rPr>
        <w:t xml:space="preserve"> Üniversitesi) </w:t>
      </w:r>
      <w:r>
        <w:rPr>
          <w:b w:val="0"/>
        </w:rPr>
        <w:t>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lastRenderedPageBreak/>
        <w:t xml:space="preserve">31.10-01.11.2025, “Tüplü Dalış Eğitimi” (Mersin ili Silifke ilçesi </w:t>
      </w:r>
      <w:proofErr w:type="spellStart"/>
      <w:r w:rsidRPr="006E5DC2">
        <w:rPr>
          <w:b w:val="0"/>
        </w:rPr>
        <w:t>Narlıkuyu</w:t>
      </w:r>
      <w:proofErr w:type="spellEnd"/>
      <w:r w:rsidRPr="006E5DC2">
        <w:rPr>
          <w:b w:val="0"/>
        </w:rPr>
        <w:t xml:space="preserve"> Mevki) </w:t>
      </w:r>
      <w:r>
        <w:rPr>
          <w:b w:val="0"/>
        </w:rPr>
        <w:t>Uygulamalı Eğitim</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03.02.2025, “Kariyer Söyleşileri”, Konuşmacı: Dr. Mehmet BEZDAN (</w:t>
      </w:r>
      <w:proofErr w:type="spellStart"/>
      <w:r w:rsidRPr="006E5DC2">
        <w:rPr>
          <w:b w:val="0"/>
        </w:rPr>
        <w:t>Tina</w:t>
      </w:r>
      <w:proofErr w:type="spellEnd"/>
      <w:r w:rsidRPr="006E5DC2">
        <w:rPr>
          <w:b w:val="0"/>
        </w:rPr>
        <w:t xml:space="preserve"> Denizcilik Arkeolojisi Dergisi Genel Yayın Yönetmeni)</w:t>
      </w:r>
      <w:r>
        <w:rPr>
          <w:b w:val="0"/>
        </w:rPr>
        <w:t xml:space="preserve"> Kariyer Söyleşisi</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21.05.2025, “Kariyer Söyleşileri”, Konuşmacı: Dr. Umut GÖRGÜLÜ (T.C. Kültür ve Turizm Bakanlığı Kültür Varlıkları ve Müzeler Genel Müdürlüğü Kazılar ve Araştırmalar Dairesi Başkanı)</w:t>
      </w:r>
    </w:p>
    <w:p w:rsidR="006E5DC2" w:rsidRDefault="006E5DC2" w:rsidP="006E5DC2">
      <w:pPr>
        <w:pStyle w:val="Bodytext60"/>
        <w:numPr>
          <w:ilvl w:val="0"/>
          <w:numId w:val="36"/>
        </w:numPr>
        <w:tabs>
          <w:tab w:val="left" w:pos="567"/>
        </w:tabs>
        <w:spacing w:after="120" w:line="240" w:lineRule="auto"/>
        <w:ind w:left="0" w:firstLine="0"/>
        <w:jc w:val="both"/>
        <w:rPr>
          <w:b w:val="0"/>
        </w:rPr>
      </w:pPr>
      <w:r w:rsidRPr="006E5DC2">
        <w:rPr>
          <w:b w:val="0"/>
        </w:rPr>
        <w:t>26.12.2025, “Kariyer Söyleşileri”, Konuşmacı: Arkeolog Dursun AY (</w:t>
      </w:r>
      <w:proofErr w:type="spellStart"/>
      <w:r w:rsidRPr="006E5DC2">
        <w:rPr>
          <w:b w:val="0"/>
        </w:rPr>
        <w:t>Restoray</w:t>
      </w:r>
      <w:proofErr w:type="spellEnd"/>
      <w:r w:rsidRPr="006E5DC2">
        <w:rPr>
          <w:b w:val="0"/>
        </w:rPr>
        <w:t xml:space="preserve"> Restorasyon Mimarlık Şirket Sahibi)</w:t>
      </w:r>
    </w:p>
    <w:p w:rsidR="006E5DC2" w:rsidRDefault="006E5DC2" w:rsidP="0074623D">
      <w:pPr>
        <w:pStyle w:val="Bodytext60"/>
        <w:numPr>
          <w:ilvl w:val="0"/>
          <w:numId w:val="36"/>
        </w:numPr>
        <w:tabs>
          <w:tab w:val="left" w:pos="567"/>
        </w:tabs>
        <w:spacing w:after="120" w:line="240" w:lineRule="auto"/>
        <w:ind w:left="0" w:firstLine="0"/>
        <w:jc w:val="both"/>
        <w:rPr>
          <w:b w:val="0"/>
        </w:rPr>
      </w:pPr>
      <w:r w:rsidRPr="006E5DC2">
        <w:rPr>
          <w:b w:val="0"/>
        </w:rPr>
        <w:t>29.04.2025, “Sınıfta Mezun Var”, Konuşmacı: Ömer Faruk AVCI (Mezun)</w:t>
      </w:r>
      <w:r>
        <w:rPr>
          <w:b w:val="0"/>
        </w:rPr>
        <w:t xml:space="preserve"> Mezun Söyleşisi</w:t>
      </w:r>
    </w:p>
    <w:p w:rsidR="006E5DC2" w:rsidRDefault="00F676DF" w:rsidP="0074623D">
      <w:pPr>
        <w:pStyle w:val="Bodytext60"/>
        <w:numPr>
          <w:ilvl w:val="0"/>
          <w:numId w:val="36"/>
        </w:numPr>
        <w:tabs>
          <w:tab w:val="left" w:pos="567"/>
        </w:tabs>
        <w:spacing w:after="120"/>
        <w:ind w:left="0" w:firstLine="0"/>
        <w:jc w:val="both"/>
        <w:rPr>
          <w:b w:val="0"/>
        </w:rPr>
      </w:pPr>
      <w:r w:rsidRPr="00F676DF">
        <w:rPr>
          <w:b w:val="0"/>
        </w:rPr>
        <w:t>Karataş,</w:t>
      </w:r>
      <w:r>
        <w:rPr>
          <w:b w:val="0"/>
        </w:rPr>
        <w:t xml:space="preserve"> </w:t>
      </w:r>
      <w:r w:rsidRPr="00F676DF">
        <w:rPr>
          <w:b w:val="0"/>
        </w:rPr>
        <w:t>D. Stresle Başa Çıkma, Çatışma Çözme ve Öfke Yönetimi. 7.11.2025-T.C.</w:t>
      </w:r>
      <w:r>
        <w:rPr>
          <w:b w:val="0"/>
        </w:rPr>
        <w:t xml:space="preserve"> </w:t>
      </w:r>
      <w:r w:rsidRPr="00F676DF">
        <w:rPr>
          <w:b w:val="0"/>
        </w:rPr>
        <w:t>Kahramanmaraş Valiliği Aile ve Sosyal Hizmetler İl Müdürlüğünde; Şiddet Önleme</w:t>
      </w:r>
      <w:r>
        <w:rPr>
          <w:b w:val="0"/>
        </w:rPr>
        <w:t xml:space="preserve"> </w:t>
      </w:r>
      <w:r w:rsidRPr="00F676DF">
        <w:rPr>
          <w:b w:val="0"/>
        </w:rPr>
        <w:t>ve İzleme Merkezi Müdürlüğü, Kadın Konukevi Müdürlüğü ve Sosyal Hizmet</w:t>
      </w:r>
      <w:r>
        <w:rPr>
          <w:b w:val="0"/>
        </w:rPr>
        <w:t xml:space="preserve"> </w:t>
      </w:r>
      <w:r w:rsidRPr="00F676DF">
        <w:rPr>
          <w:b w:val="0"/>
        </w:rPr>
        <w:t>Merkezi Müdürlüklerinde görev yapan meslek personellerine yönelik eğitim vermiştir.</w:t>
      </w:r>
    </w:p>
    <w:p w:rsidR="00F676DF" w:rsidRDefault="00F676DF" w:rsidP="0074623D">
      <w:pPr>
        <w:pStyle w:val="Bodytext60"/>
        <w:numPr>
          <w:ilvl w:val="0"/>
          <w:numId w:val="36"/>
        </w:numPr>
        <w:tabs>
          <w:tab w:val="left" w:pos="567"/>
        </w:tabs>
        <w:spacing w:after="120"/>
        <w:ind w:left="0" w:firstLine="0"/>
        <w:jc w:val="both"/>
        <w:rPr>
          <w:b w:val="0"/>
        </w:rPr>
      </w:pPr>
      <w:r w:rsidRPr="00F676DF">
        <w:rPr>
          <w:b w:val="0"/>
        </w:rPr>
        <w:t>Karataş, D. İş Ahlakı Motivasyon ve Stres Yönetimi Eğitimi (10.12.2025)- KSÜ</w:t>
      </w:r>
      <w:r>
        <w:rPr>
          <w:b w:val="0"/>
        </w:rPr>
        <w:t xml:space="preserve"> </w:t>
      </w:r>
      <w:r w:rsidRPr="00F676DF">
        <w:rPr>
          <w:b w:val="0"/>
        </w:rPr>
        <w:t>İŞKUR Gençlik Programı kapsamında, katılımcılara eğitim verdi.</w:t>
      </w:r>
    </w:p>
    <w:p w:rsidR="00F676DF" w:rsidRDefault="00F676DF" w:rsidP="0074623D">
      <w:pPr>
        <w:pStyle w:val="Bodytext60"/>
        <w:numPr>
          <w:ilvl w:val="0"/>
          <w:numId w:val="36"/>
        </w:numPr>
        <w:tabs>
          <w:tab w:val="left" w:pos="567"/>
        </w:tabs>
        <w:spacing w:after="120"/>
        <w:ind w:left="0" w:firstLine="0"/>
        <w:jc w:val="both"/>
        <w:rPr>
          <w:b w:val="0"/>
        </w:rPr>
      </w:pPr>
      <w:r w:rsidRPr="00F676DF">
        <w:rPr>
          <w:b w:val="0"/>
        </w:rPr>
        <w:t>Karataş, D. Bağımlılıkla Mücadele Oryantasyon Eğitimi (16.12.2025)-KSÜ İTBF</w:t>
      </w:r>
      <w:r>
        <w:rPr>
          <w:b w:val="0"/>
        </w:rPr>
        <w:t xml:space="preserve"> </w:t>
      </w:r>
      <w:r w:rsidRPr="00F676DF">
        <w:rPr>
          <w:b w:val="0"/>
        </w:rPr>
        <w:t>öğrencilerine yönelik eğitim verdi</w:t>
      </w:r>
    </w:p>
    <w:p w:rsidR="00F676DF" w:rsidRDefault="00F676DF" w:rsidP="0074623D">
      <w:pPr>
        <w:pStyle w:val="Bodytext60"/>
        <w:numPr>
          <w:ilvl w:val="0"/>
          <w:numId w:val="36"/>
        </w:numPr>
        <w:tabs>
          <w:tab w:val="left" w:pos="567"/>
        </w:tabs>
        <w:spacing w:after="120"/>
        <w:ind w:left="0" w:firstLine="0"/>
        <w:jc w:val="both"/>
        <w:rPr>
          <w:b w:val="0"/>
        </w:rPr>
      </w:pPr>
      <w:r w:rsidRPr="00F676DF">
        <w:rPr>
          <w:b w:val="0"/>
        </w:rPr>
        <w:t>Karataş D. Gaziantep Üniversite Tanıtım Günleri Fuarı (23.07.2025)</w:t>
      </w:r>
    </w:p>
    <w:p w:rsidR="00F676DF" w:rsidRDefault="00F676DF" w:rsidP="0074623D">
      <w:pPr>
        <w:pStyle w:val="Bodytext60"/>
        <w:numPr>
          <w:ilvl w:val="0"/>
          <w:numId w:val="36"/>
        </w:numPr>
        <w:tabs>
          <w:tab w:val="left" w:pos="567"/>
        </w:tabs>
        <w:spacing w:after="120"/>
        <w:ind w:left="0" w:firstLine="0"/>
        <w:jc w:val="both"/>
        <w:rPr>
          <w:b w:val="0"/>
        </w:rPr>
      </w:pPr>
      <w:r w:rsidRPr="00F676DF">
        <w:rPr>
          <w:b w:val="0"/>
        </w:rPr>
        <w:t>Karataş, D. Adana Üniversite Tanıtım Günleri Fuarı (25.07.2025)</w:t>
      </w:r>
    </w:p>
    <w:p w:rsidR="00F676DF" w:rsidRDefault="00F676DF" w:rsidP="0074623D">
      <w:pPr>
        <w:pStyle w:val="Bodytext60"/>
        <w:numPr>
          <w:ilvl w:val="0"/>
          <w:numId w:val="36"/>
        </w:numPr>
        <w:tabs>
          <w:tab w:val="left" w:pos="567"/>
        </w:tabs>
        <w:spacing w:after="120"/>
        <w:ind w:left="0" w:firstLine="0"/>
        <w:jc w:val="both"/>
        <w:rPr>
          <w:b w:val="0"/>
        </w:rPr>
      </w:pPr>
      <w:r w:rsidRPr="00F676DF">
        <w:rPr>
          <w:b w:val="0"/>
        </w:rPr>
        <w:t>Karataş, D. Ankara Üniversite Tanıtım Günleri Fuarı (26-27 Temmuz 2025)</w:t>
      </w:r>
    </w:p>
    <w:p w:rsidR="0074623D" w:rsidRPr="00F676DF" w:rsidRDefault="0074623D" w:rsidP="0074623D">
      <w:pPr>
        <w:pStyle w:val="Bodytext60"/>
        <w:tabs>
          <w:tab w:val="left" w:pos="567"/>
        </w:tabs>
        <w:spacing w:after="120"/>
        <w:ind w:firstLine="0"/>
        <w:jc w:val="both"/>
        <w:rPr>
          <w:b w:val="0"/>
        </w:rPr>
      </w:pPr>
    </w:p>
    <w:tbl>
      <w:tblPr>
        <w:tblStyle w:val="TabloKlavuzu1"/>
        <w:tblW w:w="10395" w:type="dxa"/>
        <w:tblInd w:w="-572" w:type="dxa"/>
        <w:tblLayout w:type="fixed"/>
        <w:tblLook w:val="04A0" w:firstRow="1" w:lastRow="0" w:firstColumn="1" w:lastColumn="0" w:noHBand="0" w:noVBand="1"/>
      </w:tblPr>
      <w:tblGrid>
        <w:gridCol w:w="2268"/>
        <w:gridCol w:w="1843"/>
        <w:gridCol w:w="1701"/>
        <w:gridCol w:w="1843"/>
        <w:gridCol w:w="1701"/>
        <w:gridCol w:w="1039"/>
      </w:tblGrid>
      <w:tr w:rsidR="006E5DC2" w:rsidRPr="006E5DC2" w:rsidTr="006E5DC2">
        <w:trPr>
          <w:trHeight w:val="828"/>
        </w:trPr>
        <w:tc>
          <w:tcPr>
            <w:tcW w:w="2268"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ETKİNLİK ADI</w:t>
            </w:r>
          </w:p>
        </w:tc>
        <w:tc>
          <w:tcPr>
            <w:tcW w:w="1843"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ETKİNLİK YERİ</w:t>
            </w:r>
          </w:p>
        </w:tc>
        <w:tc>
          <w:tcPr>
            <w:tcW w:w="1701"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ETKİNLİK TAKVİMİ</w:t>
            </w:r>
          </w:p>
        </w:tc>
        <w:tc>
          <w:tcPr>
            <w:tcW w:w="1843"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KONUŞMACI(LAR)</w:t>
            </w:r>
          </w:p>
        </w:tc>
        <w:tc>
          <w:tcPr>
            <w:tcW w:w="1701"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KATILIMCI SAYISI</w:t>
            </w:r>
          </w:p>
        </w:tc>
        <w:tc>
          <w:tcPr>
            <w:tcW w:w="1039" w:type="dxa"/>
          </w:tcPr>
          <w:p w:rsidR="006E5DC2" w:rsidRPr="006E5DC2" w:rsidRDefault="006E5DC2" w:rsidP="006E5DC2">
            <w:pPr>
              <w:rPr>
                <w:rFonts w:ascii="Times New Roman" w:hAnsi="Times New Roman"/>
                <w:b/>
                <w:bCs/>
                <w:color w:val="auto"/>
              </w:rPr>
            </w:pPr>
            <w:r w:rsidRPr="006E5DC2">
              <w:rPr>
                <w:rFonts w:ascii="Times New Roman" w:hAnsi="Times New Roman"/>
                <w:b/>
                <w:bCs/>
                <w:color w:val="auto"/>
              </w:rPr>
              <w:t>ETKİNLİK LİNKİ (Mevcutsa)</w:t>
            </w: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Dulkadiroğlu Beyliği Döneminde Siyasi Evlilikler ve Düğün Semineri</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Kahramanmaraş Olgunlaşma Enstitüsü</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 Ocak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Samet ALIÇ</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Asrın Mücadelesi 12 Şubat Asrın Felaketi 6 Şubat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 Ocağı Kahramanmaraş Şubesi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12 Şubat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Mustafa Edip ÇELİK</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Milli Mücadelenin İlk Zaferi Maraş Milli Mücadelesi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Cahit Zarifoğlu Konferans Salonu</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12 Şubat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Cengiz ŞAVKILI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Türklerdeki Kut Anlayışı ile Mezopotamya’daki Kralın Kutsallığı İnancını Karşılaştırılması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 Ocağı Kahramanmaraş Şubesi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20 Şubat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Ercüment YILDIRIM</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Çanakkale Savaşları ve Önemi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Cahit Zarifoğlu Konferans Salonu</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18 Mart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Yaşar ARSLANYÜREK</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lastRenderedPageBreak/>
              <w:t>Çanakkale Savaşları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Türkoğlu Açık Cezaevi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18 Mart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Arş. Gör. </w:t>
            </w:r>
            <w:proofErr w:type="spellStart"/>
            <w:r w:rsidRPr="006E5DC2">
              <w:rPr>
                <w:rFonts w:ascii="Times New Roman" w:hAnsi="Times New Roman"/>
                <w:color w:val="auto"/>
              </w:rPr>
              <w:t>Tanrıkut</w:t>
            </w:r>
            <w:proofErr w:type="spellEnd"/>
            <w:r w:rsidRPr="006E5DC2">
              <w:rPr>
                <w:rFonts w:ascii="Times New Roman" w:hAnsi="Times New Roman"/>
                <w:color w:val="auto"/>
              </w:rPr>
              <w:t xml:space="preserve"> M. Yörük</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Unutulan Tarih </w:t>
            </w:r>
            <w:proofErr w:type="spellStart"/>
            <w:r w:rsidRPr="006E5DC2">
              <w:rPr>
                <w:rFonts w:ascii="Times New Roman" w:hAnsi="Times New Roman"/>
                <w:color w:val="auto"/>
              </w:rPr>
              <w:t>Kut’ül</w:t>
            </w:r>
            <w:proofErr w:type="spellEnd"/>
            <w:r w:rsidRPr="006E5DC2">
              <w:rPr>
                <w:rFonts w:ascii="Times New Roman" w:hAnsi="Times New Roman"/>
                <w:color w:val="auto"/>
              </w:rPr>
              <w:t xml:space="preserve"> </w:t>
            </w:r>
            <w:proofErr w:type="spellStart"/>
            <w:r w:rsidRPr="006E5DC2">
              <w:rPr>
                <w:rFonts w:ascii="Times New Roman" w:hAnsi="Times New Roman"/>
                <w:color w:val="auto"/>
              </w:rPr>
              <w:t>Amare</w:t>
            </w:r>
            <w:proofErr w:type="spellEnd"/>
            <w:r w:rsidRPr="006E5DC2">
              <w:rPr>
                <w:rFonts w:ascii="Times New Roman" w:hAnsi="Times New Roman"/>
                <w:color w:val="auto"/>
              </w:rPr>
              <w:t xml:space="preserve"> Zaferi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 Ocağı Kahramanmaraş Şubesi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 Mayıs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Tülay AYDIN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Bir Milletin Uyanışı: 19 Mayıs 1919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Yunus Emre Kongre Merkezi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20 Mayıs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Tülay AYDIN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İstanbul’un Fethi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Denetimli Serbestlik Müdürlüğü</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23 Mayıs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Dr. </w:t>
            </w:r>
            <w:proofErr w:type="spellStart"/>
            <w:r w:rsidRPr="006E5DC2">
              <w:rPr>
                <w:rFonts w:ascii="Times New Roman" w:hAnsi="Times New Roman"/>
                <w:color w:val="auto"/>
              </w:rPr>
              <w:t>Öğr</w:t>
            </w:r>
            <w:proofErr w:type="spellEnd"/>
            <w:r w:rsidRPr="006E5DC2">
              <w:rPr>
                <w:rFonts w:ascii="Times New Roman" w:hAnsi="Times New Roman"/>
                <w:color w:val="auto"/>
              </w:rPr>
              <w:t>. Üyesi Ömür YANAR</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İstanbul’u Fethi Radyo Programı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Radyo KSÜ</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29 Mayıs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Faruk SÖYLEMEZ</w:t>
            </w:r>
          </w:p>
        </w:tc>
        <w:tc>
          <w:tcPr>
            <w:tcW w:w="1701" w:type="dxa"/>
          </w:tcPr>
          <w:p w:rsidR="006E5DC2" w:rsidRPr="006E5DC2" w:rsidRDefault="006E5DC2" w:rsidP="006E5DC2">
            <w:pPr>
              <w:rPr>
                <w:rFonts w:ascii="Times New Roman" w:hAnsi="Times New Roman"/>
                <w:color w:val="auto"/>
              </w:rPr>
            </w:pP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15 Temmuz Demokrasi ve Milli Birlik Günü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Türkoğlu Cezaevi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 Temmuz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Arş. Gör. Süleyman KEKİL</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954. Yılında Malazgirt Savaşı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Cahit Zarifoğlu Konferans Salonu</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28 Ağustos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Samet ALIÇ</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30 Ağustos Zafer Bayramı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Denetimli Serbestlik Müdürlüğü</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29 Ağustos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Arş. Gör. Semih KALINMEŞE</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30 Ağustos Zafer Bayramı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Türkoğlu Açık Cezaevi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29 Ağustos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Arş. Gör. </w:t>
            </w:r>
            <w:proofErr w:type="spellStart"/>
            <w:r w:rsidRPr="006E5DC2">
              <w:rPr>
                <w:rFonts w:ascii="Times New Roman" w:hAnsi="Times New Roman"/>
                <w:color w:val="auto"/>
              </w:rPr>
              <w:t>Tanrıkut</w:t>
            </w:r>
            <w:proofErr w:type="spellEnd"/>
            <w:r w:rsidRPr="006E5DC2">
              <w:rPr>
                <w:rFonts w:ascii="Times New Roman" w:hAnsi="Times New Roman"/>
                <w:color w:val="auto"/>
              </w:rPr>
              <w:t xml:space="preserve"> M. Yörük</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30 Ağustos Zafer Bayramı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KSÜ Yunus Emre Kongre Merkezi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29 Ağustos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Erhan ALPASLAN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29 Ekim Cumhuriyet Bayramı Konferansı</w:t>
            </w:r>
          </w:p>
        </w:tc>
        <w:tc>
          <w:tcPr>
            <w:tcW w:w="1843" w:type="dxa"/>
          </w:tcPr>
          <w:p w:rsidR="006E5DC2" w:rsidRPr="006E5DC2" w:rsidRDefault="006E5DC2" w:rsidP="006E5DC2">
            <w:pPr>
              <w:rPr>
                <w:rFonts w:ascii="Times New Roman" w:hAnsi="Times New Roman"/>
                <w:color w:val="auto"/>
              </w:rPr>
            </w:pPr>
            <w:proofErr w:type="spellStart"/>
            <w:r w:rsidRPr="006E5DC2">
              <w:rPr>
                <w:rFonts w:ascii="Times New Roman" w:hAnsi="Times New Roman"/>
                <w:color w:val="auto"/>
              </w:rPr>
              <w:t>Kahramanmaraşİnfaz</w:t>
            </w:r>
            <w:proofErr w:type="spellEnd"/>
            <w:r w:rsidRPr="006E5DC2">
              <w:rPr>
                <w:rFonts w:ascii="Times New Roman" w:hAnsi="Times New Roman"/>
                <w:color w:val="auto"/>
              </w:rPr>
              <w:t xml:space="preserve"> Koruma Eğitim Merkezi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24 Ekim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Orhan DOĞAN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29 Ekim Cumhuriyet Bayramı Paneli</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KSÜ Yunus Emre Kongre Merkezi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27 Ekim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Prof. Dr. Cengiz ŞAVKILI, Doç. Dr. M. Edip ÇELİK, Doç. Dr. Tülay AYDIN. </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29 Ekim Cumhuriyet Bayramı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Kahramanmaraş Cezaevi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30 Ekim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Arş. Gör. Süleyman KEKİL</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29 Ekim Cumhuriyet Bayramı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Kahramanmaraş Cezaevi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30 Ekim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Arş. Gör. Osman ÇIRAK</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10 Kasım Atatürk’ü Anma Günü Konferansı</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Cahit Zarifoğlu Konferans Salonu</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10 Kasım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Tülay AYDIN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lastRenderedPageBreak/>
              <w:t>Cumhuriyetin 102. Yılında Kadın ve Aile Paneli</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KSÜ Yunus Emre Kongre Merkezi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11 Kasım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Doç. Dr. Hikmet DEMİRCİ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Genç KSÜ Söyleşileri Tarih Bilinci ve Gençlik</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Güzel Sanatlar Fakültesi Amfisi</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13 Kasım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Orhan DOĞAN</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80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Dulkadiroğlu Beyliği’nden Günümüze Düğün Kültürü (Proje Söyleşisi)</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 xml:space="preserve">Olgunlaşma </w:t>
            </w:r>
            <w:proofErr w:type="spellStart"/>
            <w:r w:rsidRPr="006E5DC2">
              <w:rPr>
                <w:rFonts w:ascii="Times New Roman" w:hAnsi="Times New Roman"/>
                <w:color w:val="auto"/>
              </w:rPr>
              <w:t>Entitüsü</w:t>
            </w:r>
            <w:proofErr w:type="spellEnd"/>
            <w:r w:rsidRPr="006E5DC2">
              <w:rPr>
                <w:rFonts w:ascii="Times New Roman" w:hAnsi="Times New Roman"/>
                <w:color w:val="auto"/>
              </w:rPr>
              <w:t xml:space="preserve"> Kahramanmaraş</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25 Aralık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Faruk Söylemez</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70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rPr>
                <w:rFonts w:ascii="Times New Roman" w:hAnsi="Times New Roman"/>
                <w:color w:val="auto"/>
              </w:rPr>
            </w:pPr>
            <w:r w:rsidRPr="006E5DC2">
              <w:rPr>
                <w:rFonts w:ascii="Times New Roman" w:hAnsi="Times New Roman"/>
                <w:color w:val="auto"/>
              </w:rPr>
              <w:t>Hayatın İçinden</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TRT Çukurova Radyosu</w:t>
            </w:r>
          </w:p>
        </w:tc>
        <w:tc>
          <w:tcPr>
            <w:tcW w:w="1701" w:type="dxa"/>
          </w:tcPr>
          <w:p w:rsidR="006E5DC2" w:rsidRPr="006E5DC2" w:rsidRDefault="006E5DC2" w:rsidP="006E5DC2">
            <w:pPr>
              <w:rPr>
                <w:rFonts w:ascii="Times New Roman" w:hAnsi="Times New Roman"/>
                <w:color w:val="auto"/>
              </w:rPr>
            </w:pPr>
            <w:r w:rsidRPr="006E5DC2">
              <w:rPr>
                <w:rFonts w:ascii="Times New Roman" w:hAnsi="Times New Roman"/>
                <w:color w:val="auto"/>
              </w:rPr>
              <w:t>29 Mayıs 2025</w:t>
            </w:r>
          </w:p>
        </w:tc>
        <w:tc>
          <w:tcPr>
            <w:tcW w:w="1843" w:type="dxa"/>
          </w:tcPr>
          <w:p w:rsidR="006E5DC2" w:rsidRPr="006E5DC2" w:rsidRDefault="006E5DC2" w:rsidP="006E5DC2">
            <w:pPr>
              <w:rPr>
                <w:rFonts w:ascii="Times New Roman" w:hAnsi="Times New Roman"/>
                <w:color w:val="auto"/>
              </w:rPr>
            </w:pPr>
            <w:r w:rsidRPr="006E5DC2">
              <w:rPr>
                <w:rFonts w:ascii="Times New Roman" w:hAnsi="Times New Roman"/>
                <w:color w:val="auto"/>
              </w:rPr>
              <w:t>Prof. Dr. İbrahim SOLAK</w:t>
            </w:r>
          </w:p>
        </w:tc>
        <w:tc>
          <w:tcPr>
            <w:tcW w:w="1701" w:type="dxa"/>
          </w:tcPr>
          <w:p w:rsidR="006E5DC2" w:rsidRPr="006E5DC2" w:rsidRDefault="006E5DC2" w:rsidP="006E5DC2">
            <w:pPr>
              <w:rPr>
                <w:rFonts w:ascii="Times New Roman" w:hAnsi="Times New Roman"/>
                <w:color w:val="auto"/>
              </w:rPr>
            </w:pP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“Türk Bilim İnsanlarının Astronomiye Katkıları”</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 xml:space="preserve">2025 </w:t>
            </w:r>
            <w:proofErr w:type="spellStart"/>
            <w:r w:rsidRPr="006E5DC2">
              <w:rPr>
                <w:rFonts w:ascii="Times New Roman" w:hAnsi="Times New Roman"/>
              </w:rPr>
              <w:t>Başkonuş</w:t>
            </w:r>
            <w:proofErr w:type="spellEnd"/>
            <w:r w:rsidRPr="006E5DC2">
              <w:rPr>
                <w:rFonts w:ascii="Times New Roman" w:hAnsi="Times New Roman"/>
              </w:rPr>
              <w:t xml:space="preserve"> Sersem Yaylası</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09.05.2025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Emin TOROĞLU</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200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“Kahramanmaraş Coğrafyası ve Şehrin Saklı Hazineleri”</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Şehit Ahmet Gülbahar Konferans Salonu</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25.10.2025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Emin TOROĞLU</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60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 xml:space="preserve">“Maraş’tan </w:t>
            </w:r>
            <w:proofErr w:type="spellStart"/>
            <w:r w:rsidRPr="006E5DC2">
              <w:rPr>
                <w:rFonts w:ascii="Times New Roman" w:hAnsi="Times New Roman"/>
              </w:rPr>
              <w:t>bi</w:t>
            </w:r>
            <w:proofErr w:type="spellEnd"/>
            <w:r w:rsidRPr="006E5DC2">
              <w:rPr>
                <w:rFonts w:ascii="Times New Roman" w:hAnsi="Times New Roman"/>
              </w:rPr>
              <w:t xml:space="preserve"> Haber! Eşsiz Zenginlikleri ile Kahramanmaraş: Turizm, Coğrafya, Gastronomi”</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Kahramanmaraş Bakırcılar Çarşısı. TV Programı.</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22.07.2025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Emin TOROĞLU</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 xml:space="preserve">"Zirveden Zirveye, Doğanın Azameti": Cahit </w:t>
            </w:r>
            <w:proofErr w:type="spellStart"/>
            <w:r w:rsidRPr="006E5DC2">
              <w:rPr>
                <w:rFonts w:ascii="Times New Roman" w:hAnsi="Times New Roman"/>
              </w:rPr>
              <w:t>Edikli</w:t>
            </w:r>
            <w:proofErr w:type="spellEnd"/>
            <w:r w:rsidRPr="006E5DC2">
              <w:rPr>
                <w:rFonts w:ascii="Times New Roman" w:hAnsi="Times New Roman"/>
              </w:rPr>
              <w:t xml:space="preserve"> </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Yunus Emre Kongre Merkezi</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17.11.2025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 xml:space="preserve">Cahit </w:t>
            </w:r>
            <w:proofErr w:type="spellStart"/>
            <w:r w:rsidRPr="006E5DC2">
              <w:rPr>
                <w:rFonts w:ascii="Times New Roman" w:hAnsi="Times New Roman"/>
              </w:rPr>
              <w:t>Edikli</w:t>
            </w:r>
            <w:proofErr w:type="spellEnd"/>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150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 xml:space="preserve">“Çevre ve Sıfır Atık” </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Kahramanmaraş Olgunlaşma Enstitüsü</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29.05.2025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Murat KARABULUT</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100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CG250 Yapısal Jeomorfoloji dersi kapsamında uygulama gezisi</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Ilıca/ Kahramanmaraş</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15.05.2025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Murat KARABULUT</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70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CG460 Sulak Alanlar dersi kapsamında uygulama gezisi</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Ilıca/ Kahramanmaraş</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30.05.2025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Prof. Dr. Murat KARABULUT</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80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proofErr w:type="spellStart"/>
            <w:r w:rsidRPr="006E5DC2">
              <w:rPr>
                <w:rFonts w:ascii="Times New Roman" w:hAnsi="Times New Roman"/>
              </w:rPr>
              <w:t>Lokasyon</w:t>
            </w:r>
            <w:proofErr w:type="spellEnd"/>
            <w:r w:rsidRPr="006E5DC2">
              <w:rPr>
                <w:rFonts w:ascii="Times New Roman" w:hAnsi="Times New Roman"/>
              </w:rPr>
              <w:t xml:space="preserve"> haritası çizme etkinliği </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K.S.Ü İnsan ve Toplum Bilimleri Fakültesi</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03.01.2025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 xml:space="preserve">Dr. </w:t>
            </w:r>
            <w:proofErr w:type="spellStart"/>
            <w:r w:rsidRPr="006E5DC2">
              <w:rPr>
                <w:rFonts w:ascii="Times New Roman" w:hAnsi="Times New Roman"/>
              </w:rPr>
              <w:t>Öğr</w:t>
            </w:r>
            <w:proofErr w:type="spellEnd"/>
            <w:r w:rsidRPr="006E5DC2">
              <w:rPr>
                <w:rFonts w:ascii="Times New Roman" w:hAnsi="Times New Roman"/>
              </w:rPr>
              <w:t>. Üyesi Ömer KAYA</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40</w:t>
            </w:r>
          </w:p>
        </w:tc>
        <w:tc>
          <w:tcPr>
            <w:tcW w:w="1039" w:type="dxa"/>
          </w:tcPr>
          <w:p w:rsidR="006E5DC2" w:rsidRPr="006E5DC2" w:rsidRDefault="006E5DC2" w:rsidP="006E5DC2">
            <w:pPr>
              <w:rPr>
                <w:rFonts w:ascii="Times New Roman" w:hAnsi="Times New Roman"/>
                <w:color w:val="auto"/>
              </w:rPr>
            </w:pPr>
          </w:p>
        </w:tc>
      </w:tr>
      <w:tr w:rsidR="006E5DC2" w:rsidRPr="006E5DC2" w:rsidTr="006E5DC2">
        <w:trPr>
          <w:trHeight w:val="828"/>
        </w:trPr>
        <w:tc>
          <w:tcPr>
            <w:tcW w:w="2268" w:type="dxa"/>
          </w:tcPr>
          <w:p w:rsidR="006E5DC2" w:rsidRPr="006E5DC2" w:rsidRDefault="006E5DC2" w:rsidP="006E5DC2">
            <w:pPr>
              <w:jc w:val="center"/>
              <w:rPr>
                <w:rFonts w:ascii="Times New Roman" w:hAnsi="Times New Roman"/>
              </w:rPr>
            </w:pPr>
            <w:r w:rsidRPr="006E5DC2">
              <w:rPr>
                <w:rFonts w:ascii="Times New Roman" w:hAnsi="Times New Roman"/>
              </w:rPr>
              <w:t>Topoğrafya haritası çizme etkinliği</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K.S.Ü İnsan ve Toplum Bilimleri Fakültesi</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30.05.2025</w:t>
            </w:r>
          </w:p>
        </w:tc>
        <w:tc>
          <w:tcPr>
            <w:tcW w:w="1843" w:type="dxa"/>
          </w:tcPr>
          <w:p w:rsidR="006E5DC2" w:rsidRPr="006E5DC2" w:rsidRDefault="006E5DC2" w:rsidP="006E5DC2">
            <w:pPr>
              <w:jc w:val="center"/>
              <w:rPr>
                <w:rFonts w:ascii="Times New Roman" w:hAnsi="Times New Roman"/>
              </w:rPr>
            </w:pPr>
            <w:r w:rsidRPr="006E5DC2">
              <w:rPr>
                <w:rFonts w:ascii="Times New Roman" w:hAnsi="Times New Roman"/>
              </w:rPr>
              <w:t xml:space="preserve">Dr. </w:t>
            </w:r>
            <w:proofErr w:type="spellStart"/>
            <w:r w:rsidRPr="006E5DC2">
              <w:rPr>
                <w:rFonts w:ascii="Times New Roman" w:hAnsi="Times New Roman"/>
              </w:rPr>
              <w:t>Öğr</w:t>
            </w:r>
            <w:proofErr w:type="spellEnd"/>
            <w:r w:rsidRPr="006E5DC2">
              <w:rPr>
                <w:rFonts w:ascii="Times New Roman" w:hAnsi="Times New Roman"/>
              </w:rPr>
              <w:t>. Üyesi Ömer KAYA</w:t>
            </w:r>
          </w:p>
        </w:tc>
        <w:tc>
          <w:tcPr>
            <w:tcW w:w="1701" w:type="dxa"/>
          </w:tcPr>
          <w:p w:rsidR="006E5DC2" w:rsidRPr="006E5DC2" w:rsidRDefault="006E5DC2" w:rsidP="006E5DC2">
            <w:pPr>
              <w:jc w:val="center"/>
              <w:rPr>
                <w:rFonts w:ascii="Times New Roman" w:hAnsi="Times New Roman"/>
              </w:rPr>
            </w:pPr>
            <w:r w:rsidRPr="006E5DC2">
              <w:rPr>
                <w:rFonts w:ascii="Times New Roman" w:hAnsi="Times New Roman"/>
              </w:rPr>
              <w:t>40</w:t>
            </w:r>
          </w:p>
        </w:tc>
        <w:tc>
          <w:tcPr>
            <w:tcW w:w="1039" w:type="dxa"/>
          </w:tcPr>
          <w:p w:rsidR="006E5DC2" w:rsidRPr="006E5DC2" w:rsidRDefault="006E5DC2" w:rsidP="006E5DC2">
            <w:pPr>
              <w:rPr>
                <w:rFonts w:ascii="Times New Roman" w:hAnsi="Times New Roman"/>
                <w:color w:val="auto"/>
              </w:rPr>
            </w:pPr>
          </w:p>
        </w:tc>
      </w:tr>
    </w:tbl>
    <w:p w:rsidR="006E5DC2" w:rsidRPr="006E5DC2" w:rsidRDefault="006E5DC2" w:rsidP="006E5DC2">
      <w:pPr>
        <w:pStyle w:val="Bodytext60"/>
        <w:tabs>
          <w:tab w:val="left" w:pos="567"/>
        </w:tabs>
        <w:spacing w:after="120" w:line="240" w:lineRule="auto"/>
        <w:ind w:firstLine="0"/>
        <w:jc w:val="both"/>
        <w:rPr>
          <w:b w:val="0"/>
        </w:rPr>
      </w:pPr>
    </w:p>
    <w:p w:rsidR="00D1295D" w:rsidRDefault="00D1295D" w:rsidP="006E5DC2">
      <w:pPr>
        <w:pStyle w:val="Bodytext60"/>
        <w:tabs>
          <w:tab w:val="left" w:pos="567"/>
        </w:tabs>
        <w:spacing w:after="120" w:line="240" w:lineRule="auto"/>
        <w:jc w:val="both"/>
        <w:rPr>
          <w:b w:val="0"/>
        </w:rPr>
      </w:pPr>
    </w:p>
    <w:p w:rsidR="00D1295D" w:rsidRPr="006E5DC2" w:rsidRDefault="00D1295D" w:rsidP="006E5DC2">
      <w:pPr>
        <w:pStyle w:val="Bodytext60"/>
        <w:tabs>
          <w:tab w:val="left" w:pos="567"/>
        </w:tabs>
        <w:spacing w:after="120" w:line="240" w:lineRule="auto"/>
        <w:jc w:val="both"/>
        <w:rPr>
          <w:b w:val="0"/>
        </w:rPr>
      </w:pPr>
    </w:p>
    <w:p w:rsidR="00E50D83" w:rsidRDefault="00013668" w:rsidP="00013668">
      <w:pPr>
        <w:pStyle w:val="Tablecaption0"/>
        <w:framePr w:w="9475" w:wrap="notBeside" w:vAnchor="text" w:hAnchor="text" w:xAlign="center" w:y="1"/>
        <w:shd w:val="clear" w:color="auto" w:fill="auto"/>
        <w:spacing w:line="240" w:lineRule="exact"/>
        <w:jc w:val="both"/>
      </w:pPr>
      <w:proofErr w:type="spellStart"/>
      <w:proofErr w:type="gramStart"/>
      <w:r>
        <w:rPr>
          <w:rStyle w:val="Tablecaption1"/>
          <w:b/>
          <w:bCs/>
        </w:rPr>
        <w:lastRenderedPageBreak/>
        <w:t>l.l.Faaliyet</w:t>
      </w:r>
      <w:proofErr w:type="spellEnd"/>
      <w:proofErr w:type="gramEnd"/>
      <w:r>
        <w:rPr>
          <w:rStyle w:val="Tablecaption1"/>
          <w:b/>
          <w:bCs/>
        </w:rPr>
        <w:t xml:space="preserve"> Bilgileri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08"/>
        <w:gridCol w:w="4867"/>
      </w:tblGrid>
      <w:tr w:rsidR="00E50D83">
        <w:trPr>
          <w:trHeight w:hRule="exact" w:val="298"/>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Bold0"/>
              </w:rPr>
              <w:t>Faaliyet Türü</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Bold0"/>
              </w:rPr>
              <w:t>Sayısı</w:t>
            </w:r>
          </w:p>
        </w:tc>
      </w:tr>
      <w:tr w:rsidR="00E50D83">
        <w:trPr>
          <w:trHeight w:hRule="exact" w:val="288"/>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Sempozyum/Kongre</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57</w:t>
            </w:r>
          </w:p>
        </w:tc>
      </w:tr>
      <w:tr w:rsidR="00E50D83">
        <w:trPr>
          <w:trHeight w:hRule="exact" w:val="283"/>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Konferans</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25</w:t>
            </w:r>
          </w:p>
        </w:tc>
      </w:tr>
      <w:tr w:rsidR="00E50D83">
        <w:trPr>
          <w:trHeight w:hRule="exact" w:val="288"/>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Teknik Gezi</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5</w:t>
            </w:r>
          </w:p>
        </w:tc>
      </w:tr>
      <w:tr w:rsidR="00E50D83">
        <w:trPr>
          <w:trHeight w:hRule="exact" w:val="283"/>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Fuar</w:t>
            </w:r>
          </w:p>
        </w:tc>
        <w:tc>
          <w:tcPr>
            <w:tcW w:w="4867" w:type="dxa"/>
            <w:tcBorders>
              <w:top w:val="single" w:sz="4" w:space="0" w:color="auto"/>
              <w:left w:val="single" w:sz="4" w:space="0" w:color="auto"/>
              <w:right w:val="single" w:sz="4" w:space="0" w:color="auto"/>
            </w:tcBorders>
            <w:shd w:val="clear" w:color="auto" w:fill="FFFFFF"/>
          </w:tcPr>
          <w:p w:rsidR="00E50D83" w:rsidRPr="00BF4CFE" w:rsidRDefault="00BF4CFE" w:rsidP="00013668">
            <w:pPr>
              <w:framePr w:w="9475" w:wrap="notBeside" w:vAnchor="text" w:hAnchor="text" w:xAlign="center" w:y="1"/>
              <w:jc w:val="both"/>
              <w:rPr>
                <w:rFonts w:ascii="Times New Roman" w:hAnsi="Times New Roman" w:cs="Times New Roman"/>
              </w:rPr>
            </w:pPr>
            <w:r>
              <w:rPr>
                <w:rFonts w:ascii="Times New Roman" w:hAnsi="Times New Roman" w:cs="Times New Roman"/>
              </w:rPr>
              <w:t>3</w:t>
            </w:r>
          </w:p>
        </w:tc>
      </w:tr>
      <w:tr w:rsidR="00E50D83">
        <w:trPr>
          <w:trHeight w:hRule="exact" w:val="288"/>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TV-Basın Bildiri</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3</w:t>
            </w:r>
          </w:p>
        </w:tc>
      </w:tr>
      <w:tr w:rsidR="00E50D83">
        <w:trPr>
          <w:trHeight w:hRule="exact" w:val="288"/>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Editörlük</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4</w:t>
            </w:r>
          </w:p>
        </w:tc>
      </w:tr>
      <w:tr w:rsidR="00E50D83">
        <w:trPr>
          <w:trHeight w:hRule="exact" w:val="293"/>
          <w:jc w:val="center"/>
        </w:trPr>
        <w:tc>
          <w:tcPr>
            <w:tcW w:w="4608" w:type="dxa"/>
            <w:tcBorders>
              <w:top w:val="single" w:sz="4" w:space="0" w:color="auto"/>
              <w:left w:val="single" w:sz="4" w:space="0" w:color="auto"/>
              <w:bottom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Hakemlik</w:t>
            </w:r>
          </w:p>
        </w:tc>
        <w:tc>
          <w:tcPr>
            <w:tcW w:w="4867" w:type="dxa"/>
            <w:tcBorders>
              <w:top w:val="single" w:sz="4" w:space="0" w:color="auto"/>
              <w:left w:val="single" w:sz="4" w:space="0" w:color="auto"/>
              <w:bottom w:val="single" w:sz="4" w:space="0" w:color="auto"/>
              <w:right w:val="single" w:sz="4" w:space="0" w:color="auto"/>
            </w:tcBorders>
            <w:shd w:val="clear" w:color="auto" w:fill="FFFFFF"/>
            <w:vAlign w:val="bottom"/>
          </w:tcPr>
          <w:p w:rsidR="00E50D83" w:rsidRDefault="00E50D83" w:rsidP="00013668">
            <w:pPr>
              <w:pStyle w:val="Bodytext20"/>
              <w:framePr w:w="9475" w:wrap="notBeside" w:vAnchor="text" w:hAnchor="text" w:xAlign="center" w:y="1"/>
              <w:shd w:val="clear" w:color="auto" w:fill="auto"/>
              <w:spacing w:before="0" w:line="240" w:lineRule="exact"/>
              <w:ind w:firstLine="0"/>
              <w:jc w:val="both"/>
            </w:pPr>
          </w:p>
        </w:tc>
      </w:tr>
    </w:tbl>
    <w:p w:rsidR="00E50D83" w:rsidRDefault="00E50D83" w:rsidP="00013668">
      <w:pPr>
        <w:framePr w:w="9475" w:wrap="notBeside" w:vAnchor="text" w:hAnchor="text" w:xAlign="center" w:y="1"/>
        <w:jc w:val="both"/>
        <w:rPr>
          <w:sz w:val="2"/>
          <w:szCs w:val="2"/>
        </w:rPr>
      </w:pPr>
    </w:p>
    <w:p w:rsidR="00E50D83" w:rsidRDefault="00E50D83" w:rsidP="00013668">
      <w:pPr>
        <w:jc w:val="both"/>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08"/>
        <w:gridCol w:w="4867"/>
      </w:tblGrid>
      <w:tr w:rsidR="00E50D83">
        <w:trPr>
          <w:trHeight w:hRule="exact" w:val="293"/>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Panel</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BF4CFE" w:rsidP="00013668">
            <w:pPr>
              <w:pStyle w:val="Bodytext20"/>
              <w:framePr w:w="9475" w:wrap="notBeside" w:vAnchor="text" w:hAnchor="text" w:xAlign="center" w:y="1"/>
              <w:shd w:val="clear" w:color="auto" w:fill="auto"/>
              <w:spacing w:before="0" w:line="240" w:lineRule="exact"/>
              <w:ind w:firstLine="0"/>
              <w:jc w:val="both"/>
            </w:pPr>
            <w:r>
              <w:t>5</w:t>
            </w:r>
          </w:p>
        </w:tc>
      </w:tr>
      <w:tr w:rsidR="00E50D83">
        <w:trPr>
          <w:trHeight w:hRule="exact" w:val="283"/>
          <w:jc w:val="center"/>
        </w:trPr>
        <w:tc>
          <w:tcPr>
            <w:tcW w:w="4608" w:type="dxa"/>
            <w:tcBorders>
              <w:top w:val="single" w:sz="4" w:space="0" w:color="auto"/>
              <w:left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 xml:space="preserve">Diğer /Söyleşi, </w:t>
            </w:r>
            <w:proofErr w:type="spellStart"/>
            <w:r>
              <w:rPr>
                <w:rStyle w:val="Bodytext22"/>
              </w:rPr>
              <w:t>Çalıştay</w:t>
            </w:r>
            <w:proofErr w:type="spellEnd"/>
            <w:r>
              <w:rPr>
                <w:rStyle w:val="Bodytext22"/>
              </w:rPr>
              <w:t xml:space="preserve">, </w:t>
            </w:r>
            <w:proofErr w:type="spellStart"/>
            <w:r>
              <w:rPr>
                <w:rStyle w:val="Bodytext22"/>
              </w:rPr>
              <w:t>vs</w:t>
            </w:r>
            <w:proofErr w:type="spellEnd"/>
            <w:r>
              <w:rPr>
                <w:rStyle w:val="Bodytext22"/>
              </w:rPr>
              <w:t>)</w:t>
            </w:r>
          </w:p>
        </w:tc>
        <w:tc>
          <w:tcPr>
            <w:tcW w:w="4867" w:type="dxa"/>
            <w:tcBorders>
              <w:top w:val="single" w:sz="4" w:space="0" w:color="auto"/>
              <w:left w:val="single" w:sz="4" w:space="0" w:color="auto"/>
              <w:right w:val="single" w:sz="4" w:space="0" w:color="auto"/>
            </w:tcBorders>
            <w:shd w:val="clear" w:color="auto" w:fill="FFFFFF"/>
            <w:vAlign w:val="bottom"/>
          </w:tcPr>
          <w:p w:rsidR="00E50D83" w:rsidRDefault="00E50D83" w:rsidP="00013668">
            <w:pPr>
              <w:pStyle w:val="Bodytext20"/>
              <w:framePr w:w="9475" w:wrap="notBeside" w:vAnchor="text" w:hAnchor="text" w:xAlign="center" w:y="1"/>
              <w:shd w:val="clear" w:color="auto" w:fill="auto"/>
              <w:spacing w:before="0" w:line="240" w:lineRule="exact"/>
              <w:ind w:firstLine="0"/>
              <w:jc w:val="both"/>
            </w:pPr>
          </w:p>
        </w:tc>
      </w:tr>
      <w:tr w:rsidR="00E50D83">
        <w:trPr>
          <w:trHeight w:hRule="exact" w:val="298"/>
          <w:jc w:val="center"/>
        </w:trPr>
        <w:tc>
          <w:tcPr>
            <w:tcW w:w="4608" w:type="dxa"/>
            <w:tcBorders>
              <w:top w:val="single" w:sz="4" w:space="0" w:color="auto"/>
              <w:left w:val="single" w:sz="4" w:space="0" w:color="auto"/>
              <w:bottom w:val="single" w:sz="4" w:space="0" w:color="auto"/>
            </w:tcBorders>
            <w:shd w:val="clear" w:color="auto" w:fill="FFFFFF"/>
            <w:vAlign w:val="bottom"/>
          </w:tcPr>
          <w:p w:rsidR="00E50D83" w:rsidRDefault="00013668" w:rsidP="00013668">
            <w:pPr>
              <w:pStyle w:val="Bodytext20"/>
              <w:framePr w:w="9475" w:wrap="notBeside" w:vAnchor="text" w:hAnchor="text" w:xAlign="center" w:y="1"/>
              <w:shd w:val="clear" w:color="auto" w:fill="auto"/>
              <w:spacing w:before="0" w:line="240" w:lineRule="exact"/>
              <w:ind w:firstLine="0"/>
              <w:jc w:val="both"/>
            </w:pPr>
            <w:r>
              <w:rPr>
                <w:rStyle w:val="Bodytext22"/>
              </w:rPr>
              <w:t>Toplam</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E50D83" w:rsidRPr="00BF4CFE" w:rsidRDefault="00BF4CFE" w:rsidP="00013668">
            <w:pPr>
              <w:framePr w:w="9475" w:wrap="notBeside" w:vAnchor="text" w:hAnchor="text" w:xAlign="center" w:y="1"/>
              <w:jc w:val="both"/>
              <w:rPr>
                <w:rFonts w:ascii="Times New Roman" w:hAnsi="Times New Roman" w:cs="Times New Roman"/>
              </w:rPr>
            </w:pPr>
            <w:r w:rsidRPr="00BF4CFE">
              <w:rPr>
                <w:rFonts w:ascii="Times New Roman" w:hAnsi="Times New Roman" w:cs="Times New Roman"/>
              </w:rPr>
              <w:t>102</w:t>
            </w:r>
          </w:p>
        </w:tc>
      </w:tr>
    </w:tbl>
    <w:p w:rsidR="00E50D83" w:rsidRDefault="00E50D83" w:rsidP="00013668">
      <w:pPr>
        <w:framePr w:w="9475" w:wrap="notBeside" w:vAnchor="text" w:hAnchor="text" w:xAlign="center" w:y="1"/>
        <w:jc w:val="both"/>
        <w:rPr>
          <w:sz w:val="2"/>
          <w:szCs w:val="2"/>
        </w:rPr>
      </w:pPr>
    </w:p>
    <w:p w:rsidR="00E50D83" w:rsidRDefault="00E50D83" w:rsidP="00013668">
      <w:pPr>
        <w:jc w:val="both"/>
        <w:rPr>
          <w:sz w:val="2"/>
          <w:szCs w:val="2"/>
        </w:rPr>
      </w:pPr>
    </w:p>
    <w:p w:rsidR="00E50D83" w:rsidRDefault="00013668" w:rsidP="00013668">
      <w:pPr>
        <w:pStyle w:val="Heading30"/>
        <w:keepNext/>
        <w:keepLines/>
        <w:numPr>
          <w:ilvl w:val="0"/>
          <w:numId w:val="19"/>
        </w:numPr>
        <w:shd w:val="clear" w:color="auto" w:fill="auto"/>
        <w:tabs>
          <w:tab w:val="left" w:pos="497"/>
        </w:tabs>
        <w:spacing w:before="485" w:after="523" w:line="240" w:lineRule="exact"/>
      </w:pPr>
      <w:bookmarkStart w:id="14" w:name="bookmark15"/>
      <w:r>
        <w:t>Yayınlarla İlgili Faaliyet Bilgileri</w:t>
      </w:r>
      <w:bookmarkEnd w:id="14"/>
    </w:p>
    <w:p w:rsidR="00E50D83" w:rsidRDefault="00013668" w:rsidP="00CD7418">
      <w:pPr>
        <w:pStyle w:val="Heading30"/>
        <w:keepNext/>
        <w:keepLines/>
        <w:shd w:val="clear" w:color="auto" w:fill="auto"/>
        <w:spacing w:before="240" w:after="240" w:line="240" w:lineRule="exact"/>
      </w:pPr>
      <w:bookmarkStart w:id="15" w:name="bookmark16"/>
      <w:r>
        <w:rPr>
          <w:rStyle w:val="Heading31"/>
          <w:b/>
          <w:bCs/>
        </w:rPr>
        <w:t>SSCI Dergilerde Yayınlanan Makaleler</w:t>
      </w:r>
      <w:bookmarkEnd w:id="15"/>
    </w:p>
    <w:p w:rsidR="00E50D83" w:rsidRPr="00CB407C" w:rsidRDefault="00C224E6" w:rsidP="00C224E6">
      <w:pPr>
        <w:pStyle w:val="Bodytext20"/>
        <w:numPr>
          <w:ilvl w:val="0"/>
          <w:numId w:val="20"/>
        </w:numPr>
        <w:shd w:val="clear" w:color="auto" w:fill="auto"/>
        <w:tabs>
          <w:tab w:val="left" w:pos="333"/>
        </w:tabs>
        <w:spacing w:before="0" w:after="120" w:line="240" w:lineRule="auto"/>
        <w:ind w:firstLine="0"/>
        <w:jc w:val="both"/>
        <w:rPr>
          <w:rStyle w:val="Bodytext2Bold"/>
          <w:bCs w:val="0"/>
        </w:rPr>
      </w:pPr>
      <w:r w:rsidRPr="00C224E6">
        <w:rPr>
          <w:rStyle w:val="Bodytext2Bold"/>
          <w:b w:val="0"/>
        </w:rPr>
        <w:t xml:space="preserve">Özdamar, </w:t>
      </w:r>
      <w:proofErr w:type="spellStart"/>
      <w:r w:rsidRPr="00C224E6">
        <w:rPr>
          <w:rStyle w:val="Bodytext2Bold"/>
          <w:b w:val="0"/>
        </w:rPr>
        <w:t>Toroshan</w:t>
      </w:r>
      <w:proofErr w:type="spellEnd"/>
      <w:r w:rsidRPr="00C224E6">
        <w:rPr>
          <w:rStyle w:val="Bodytext2Bold"/>
          <w:b w:val="0"/>
        </w:rPr>
        <w:t xml:space="preserve"> (2025). “İstanbul Fransız Ticaret Odası’na Göre Osmanlı Devleti’nde Yerli İpek Böceği Tohumu Üretimi ve Rekabet (1890-1912)”. Tarih Dergisi, 0(86), 184-209. </w:t>
      </w:r>
      <w:hyperlink r:id="rId28" w:history="1">
        <w:r w:rsidR="00172196" w:rsidRPr="001C3858">
          <w:rPr>
            <w:rStyle w:val="Kpr"/>
          </w:rPr>
          <w:t>https://doi.org/10.26650/iutd.1601095</w:t>
        </w:r>
      </w:hyperlink>
      <w:r w:rsidR="00172196">
        <w:rPr>
          <w:rStyle w:val="Bodytext2Bold"/>
          <w:b w:val="0"/>
        </w:rPr>
        <w:t xml:space="preserve"> </w:t>
      </w:r>
      <w:r w:rsidRPr="00C224E6">
        <w:rPr>
          <w:rStyle w:val="Bodytext2Bold"/>
          <w:b w:val="0"/>
        </w:rPr>
        <w:t>(</w:t>
      </w:r>
      <w:proofErr w:type="spellStart"/>
      <w:r w:rsidRPr="00C224E6">
        <w:rPr>
          <w:rStyle w:val="Bodytext2Bold"/>
          <w:b w:val="0"/>
        </w:rPr>
        <w:t>Scopus</w:t>
      </w:r>
      <w:proofErr w:type="spellEnd"/>
      <w:r w:rsidRPr="00C224E6">
        <w:rPr>
          <w:rStyle w:val="Bodytext2Bold"/>
          <w:b w:val="0"/>
        </w:rPr>
        <w:t>-ESCI)</w:t>
      </w:r>
    </w:p>
    <w:p w:rsidR="00CB407C" w:rsidRDefault="00CB407C" w:rsidP="00CB407C">
      <w:pPr>
        <w:pStyle w:val="Bodytext20"/>
        <w:numPr>
          <w:ilvl w:val="0"/>
          <w:numId w:val="20"/>
        </w:numPr>
        <w:shd w:val="clear" w:color="auto" w:fill="auto"/>
        <w:tabs>
          <w:tab w:val="left" w:pos="333"/>
        </w:tabs>
        <w:spacing w:before="0" w:after="120" w:line="240" w:lineRule="auto"/>
        <w:ind w:firstLine="0"/>
        <w:jc w:val="both"/>
        <w:rPr>
          <w:b/>
        </w:rPr>
      </w:pPr>
      <w:r w:rsidRPr="00CB407C">
        <w:t>Dumankaya, O</w:t>
      </w:r>
      <w:proofErr w:type="gramStart"/>
      <w:r w:rsidRPr="00CB407C">
        <w:t>.,</w:t>
      </w:r>
      <w:proofErr w:type="gramEnd"/>
      <w:r w:rsidRPr="00CB407C">
        <w:t xml:space="preserve"> </w:t>
      </w:r>
      <w:proofErr w:type="spellStart"/>
      <w:r w:rsidRPr="00CB407C">
        <w:t>Düzkale</w:t>
      </w:r>
      <w:proofErr w:type="spellEnd"/>
      <w:r w:rsidRPr="00CB407C">
        <w:t xml:space="preserve"> </w:t>
      </w:r>
      <w:proofErr w:type="spellStart"/>
      <w:r w:rsidRPr="00CB407C">
        <w:t>Sözbir</w:t>
      </w:r>
      <w:proofErr w:type="spellEnd"/>
      <w:r w:rsidRPr="00CB407C">
        <w:t xml:space="preserve">, G., Şahin Dumankaya, S., &amp; </w:t>
      </w:r>
      <w:proofErr w:type="spellStart"/>
      <w:r w:rsidRPr="00CB407C">
        <w:t>Sözbir</w:t>
      </w:r>
      <w:proofErr w:type="spellEnd"/>
      <w:r w:rsidRPr="00CB407C">
        <w:t xml:space="preserve">, T. (2025). </w:t>
      </w:r>
      <w:proofErr w:type="spellStart"/>
      <w:r w:rsidRPr="00CB407C">
        <w:t>Effect</w:t>
      </w:r>
      <w:proofErr w:type="spellEnd"/>
      <w:r w:rsidRPr="00CB407C">
        <w:t xml:space="preserve"> of </w:t>
      </w:r>
      <w:proofErr w:type="spellStart"/>
      <w:r w:rsidRPr="00CB407C">
        <w:t>natural</w:t>
      </w:r>
      <w:proofErr w:type="spellEnd"/>
      <w:r w:rsidRPr="00CB407C">
        <w:t xml:space="preserve"> </w:t>
      </w:r>
      <w:proofErr w:type="spellStart"/>
      <w:r w:rsidRPr="00CB407C">
        <w:t>degradation</w:t>
      </w:r>
      <w:proofErr w:type="spellEnd"/>
      <w:r w:rsidRPr="00CB407C">
        <w:t xml:space="preserve"> on </w:t>
      </w:r>
      <w:proofErr w:type="spellStart"/>
      <w:r w:rsidRPr="00CB407C">
        <w:t>wood</w:t>
      </w:r>
      <w:proofErr w:type="spellEnd"/>
      <w:r w:rsidRPr="00CB407C">
        <w:t xml:space="preserve"> </w:t>
      </w:r>
      <w:proofErr w:type="spellStart"/>
      <w:r w:rsidRPr="00CB407C">
        <w:t>samples</w:t>
      </w:r>
      <w:proofErr w:type="spellEnd"/>
      <w:r w:rsidRPr="00CB407C">
        <w:t xml:space="preserve"> </w:t>
      </w:r>
      <w:proofErr w:type="spellStart"/>
      <w:r w:rsidRPr="00CB407C">
        <w:t>used</w:t>
      </w:r>
      <w:proofErr w:type="spellEnd"/>
      <w:r w:rsidRPr="00CB407C">
        <w:t xml:space="preserve"> in </w:t>
      </w:r>
      <w:proofErr w:type="spellStart"/>
      <w:r w:rsidRPr="00CB407C">
        <w:t>late</w:t>
      </w:r>
      <w:proofErr w:type="spellEnd"/>
      <w:r w:rsidRPr="00CB407C">
        <w:t xml:space="preserve"> </w:t>
      </w:r>
      <w:proofErr w:type="spellStart"/>
      <w:r w:rsidRPr="00CB407C">
        <w:t>Ottoman</w:t>
      </w:r>
      <w:proofErr w:type="spellEnd"/>
      <w:r w:rsidRPr="00CB407C">
        <w:t xml:space="preserve"> </w:t>
      </w:r>
      <w:proofErr w:type="spellStart"/>
      <w:r w:rsidRPr="00CB407C">
        <w:t>period</w:t>
      </w:r>
      <w:proofErr w:type="spellEnd"/>
      <w:r w:rsidRPr="00CB407C">
        <w:t xml:space="preserve"> </w:t>
      </w:r>
      <w:proofErr w:type="spellStart"/>
      <w:r w:rsidRPr="00CB407C">
        <w:t>architecture</w:t>
      </w:r>
      <w:proofErr w:type="spellEnd"/>
      <w:r w:rsidRPr="00CB407C">
        <w:t xml:space="preserve">  A </w:t>
      </w:r>
      <w:proofErr w:type="spellStart"/>
      <w:r w:rsidRPr="00CB407C">
        <w:t>case</w:t>
      </w:r>
      <w:proofErr w:type="spellEnd"/>
      <w:r w:rsidRPr="00CB407C">
        <w:t xml:space="preserve"> </w:t>
      </w:r>
      <w:proofErr w:type="spellStart"/>
      <w:r w:rsidRPr="00CB407C">
        <w:t>study</w:t>
      </w:r>
      <w:proofErr w:type="spellEnd"/>
      <w:r w:rsidRPr="00CB407C">
        <w:t xml:space="preserve"> </w:t>
      </w:r>
      <w:proofErr w:type="spellStart"/>
      <w:r w:rsidRPr="00CB407C">
        <w:t>from</w:t>
      </w:r>
      <w:proofErr w:type="spellEnd"/>
      <w:r w:rsidRPr="00CB407C">
        <w:t xml:space="preserve"> Kahramanmaraş  </w:t>
      </w:r>
      <w:proofErr w:type="spellStart"/>
      <w:r w:rsidRPr="00CB407C">
        <w:t>southern</w:t>
      </w:r>
      <w:proofErr w:type="spellEnd"/>
      <w:r w:rsidRPr="00CB407C">
        <w:t xml:space="preserve"> </w:t>
      </w:r>
      <w:proofErr w:type="gramStart"/>
      <w:r w:rsidRPr="00CB407C">
        <w:t>Türkiye .</w:t>
      </w:r>
      <w:proofErr w:type="gramEnd"/>
      <w:r w:rsidRPr="00CB407C">
        <w:t xml:space="preserve"> </w:t>
      </w:r>
      <w:proofErr w:type="spellStart"/>
      <w:r w:rsidRPr="00CB407C">
        <w:t>BioResources</w:t>
      </w:r>
      <w:proofErr w:type="spellEnd"/>
      <w:r w:rsidRPr="00CB407C">
        <w:t>, 20(2), 3424–3442. (SSCI</w:t>
      </w:r>
      <w:r w:rsidRPr="00CB407C">
        <w:rPr>
          <w:b/>
        </w:rPr>
        <w:t>)</w:t>
      </w:r>
    </w:p>
    <w:p w:rsidR="00CB407C" w:rsidRPr="00CB407C" w:rsidRDefault="00CB407C" w:rsidP="00CB407C">
      <w:pPr>
        <w:pStyle w:val="Bodytext20"/>
        <w:numPr>
          <w:ilvl w:val="0"/>
          <w:numId w:val="20"/>
        </w:numPr>
        <w:shd w:val="clear" w:color="auto" w:fill="auto"/>
        <w:tabs>
          <w:tab w:val="left" w:pos="333"/>
        </w:tabs>
        <w:spacing w:before="0" w:after="120" w:line="240" w:lineRule="auto"/>
        <w:ind w:firstLine="0"/>
        <w:jc w:val="both"/>
      </w:pPr>
      <w:r w:rsidRPr="00CB407C">
        <w:t>Dumankaya, O</w:t>
      </w:r>
      <w:proofErr w:type="gramStart"/>
      <w:r w:rsidRPr="00CB407C">
        <w:t>.,</w:t>
      </w:r>
      <w:proofErr w:type="gramEnd"/>
      <w:r w:rsidRPr="00CB407C">
        <w:t xml:space="preserve"> Akdağ, Ç. (2025). 3D </w:t>
      </w:r>
      <w:proofErr w:type="spellStart"/>
      <w:r w:rsidRPr="00CB407C">
        <w:t>Archaeological</w:t>
      </w:r>
      <w:proofErr w:type="spellEnd"/>
      <w:r w:rsidRPr="00CB407C">
        <w:t xml:space="preserve"> </w:t>
      </w:r>
      <w:proofErr w:type="spellStart"/>
      <w:r w:rsidRPr="00CB407C">
        <w:t>Documentation</w:t>
      </w:r>
      <w:proofErr w:type="spellEnd"/>
      <w:r w:rsidRPr="00CB407C">
        <w:t xml:space="preserve"> Using UAV </w:t>
      </w:r>
      <w:proofErr w:type="spellStart"/>
      <w:r w:rsidRPr="00CB407C">
        <w:t>Photogrammetry</w:t>
      </w:r>
      <w:proofErr w:type="spellEnd"/>
      <w:r w:rsidRPr="00CB407C">
        <w:t xml:space="preserve">: A Case </w:t>
      </w:r>
      <w:proofErr w:type="spellStart"/>
      <w:r w:rsidRPr="00CB407C">
        <w:t>Study</w:t>
      </w:r>
      <w:proofErr w:type="spellEnd"/>
      <w:r w:rsidRPr="00CB407C">
        <w:t xml:space="preserve"> of </w:t>
      </w:r>
      <w:proofErr w:type="spellStart"/>
      <w:r w:rsidRPr="00CB407C">
        <w:t>Caesarea</w:t>
      </w:r>
      <w:proofErr w:type="spellEnd"/>
      <w:r w:rsidRPr="00CB407C">
        <w:t xml:space="preserve"> </w:t>
      </w:r>
      <w:proofErr w:type="spellStart"/>
      <w:r w:rsidRPr="00CB407C">
        <w:t>Germanicia</w:t>
      </w:r>
      <w:proofErr w:type="spellEnd"/>
      <w:r w:rsidRPr="00CB407C">
        <w:t xml:space="preserve"> [?]. </w:t>
      </w:r>
      <w:proofErr w:type="spellStart"/>
      <w:r w:rsidRPr="00CB407C">
        <w:t>Archaeological</w:t>
      </w:r>
      <w:proofErr w:type="spellEnd"/>
      <w:r w:rsidRPr="00CB407C">
        <w:t xml:space="preserve"> </w:t>
      </w:r>
      <w:proofErr w:type="spellStart"/>
      <w:r w:rsidRPr="00CB407C">
        <w:t>Prospection</w:t>
      </w:r>
      <w:proofErr w:type="spellEnd"/>
      <w:r w:rsidRPr="00CB407C">
        <w:t xml:space="preserve"> 1–11. https://doi.org/10.1002/arp.70017. (SSCI)</w:t>
      </w:r>
    </w:p>
    <w:p w:rsidR="00CB407C" w:rsidRPr="00CB407C" w:rsidRDefault="00CB407C" w:rsidP="00CB407C">
      <w:pPr>
        <w:pStyle w:val="Bodytext20"/>
        <w:numPr>
          <w:ilvl w:val="0"/>
          <w:numId w:val="20"/>
        </w:numPr>
        <w:shd w:val="clear" w:color="auto" w:fill="auto"/>
        <w:tabs>
          <w:tab w:val="left" w:pos="333"/>
        </w:tabs>
        <w:spacing w:before="0" w:after="120" w:line="240" w:lineRule="auto"/>
        <w:ind w:firstLine="0"/>
        <w:jc w:val="both"/>
      </w:pPr>
      <w:proofErr w:type="spellStart"/>
      <w:r w:rsidRPr="00CB407C">
        <w:t>Durugönül</w:t>
      </w:r>
      <w:proofErr w:type="spellEnd"/>
      <w:r w:rsidRPr="00CB407C">
        <w:t>, S</w:t>
      </w:r>
      <w:proofErr w:type="gramStart"/>
      <w:r w:rsidRPr="00CB407C">
        <w:t>.,</w:t>
      </w:r>
      <w:proofErr w:type="gramEnd"/>
      <w:r w:rsidRPr="00CB407C">
        <w:t xml:space="preserve"> Canlı, H., </w:t>
      </w:r>
      <w:proofErr w:type="spellStart"/>
      <w:r w:rsidRPr="00CB407C">
        <w:t>Tekocak</w:t>
      </w:r>
      <w:proofErr w:type="spellEnd"/>
      <w:r w:rsidRPr="00CB407C">
        <w:t xml:space="preserve">, M. (2025). “A </w:t>
      </w:r>
      <w:proofErr w:type="spellStart"/>
      <w:r w:rsidRPr="00CB407C">
        <w:t>Hygieia</w:t>
      </w:r>
      <w:proofErr w:type="spellEnd"/>
      <w:r w:rsidRPr="00CB407C">
        <w:t xml:space="preserve"> </w:t>
      </w:r>
      <w:proofErr w:type="spellStart"/>
      <w:r w:rsidRPr="00CB407C">
        <w:t>Statue</w:t>
      </w:r>
      <w:proofErr w:type="spellEnd"/>
      <w:r w:rsidRPr="00CB407C">
        <w:t xml:space="preserve"> </w:t>
      </w:r>
      <w:proofErr w:type="spellStart"/>
      <w:r w:rsidRPr="00CB407C">
        <w:t>from</w:t>
      </w:r>
      <w:proofErr w:type="spellEnd"/>
      <w:r w:rsidRPr="00CB407C">
        <w:t xml:space="preserve"> </w:t>
      </w:r>
      <w:proofErr w:type="spellStart"/>
      <w:r w:rsidRPr="00CB407C">
        <w:t>Anemurium</w:t>
      </w:r>
      <w:proofErr w:type="spellEnd"/>
      <w:r w:rsidRPr="00CB407C">
        <w:t xml:space="preserve">”. </w:t>
      </w:r>
      <w:proofErr w:type="spellStart"/>
      <w:r w:rsidRPr="00CB407C">
        <w:t>Adalya</w:t>
      </w:r>
      <w:proofErr w:type="spellEnd"/>
      <w:r w:rsidRPr="00CB407C">
        <w:t xml:space="preserve">, </w:t>
      </w:r>
      <w:proofErr w:type="spellStart"/>
      <w:r w:rsidRPr="00CB407C">
        <w:t>no</w:t>
      </w:r>
      <w:proofErr w:type="spellEnd"/>
      <w:r w:rsidRPr="00CB407C">
        <w:t>. 28 (</w:t>
      </w:r>
      <w:proofErr w:type="spellStart"/>
      <w:r w:rsidRPr="00CB407C">
        <w:t>December</w:t>
      </w:r>
      <w:proofErr w:type="spellEnd"/>
      <w:r w:rsidRPr="00CB407C">
        <w:t xml:space="preserve"> 2025): 355-68. https://doi.org/10.47589/adalya.1849249.3) (AHCI)</w:t>
      </w:r>
    </w:p>
    <w:p w:rsidR="00CB407C" w:rsidRDefault="00CB407C" w:rsidP="00CB407C">
      <w:pPr>
        <w:pStyle w:val="Bodytext20"/>
        <w:numPr>
          <w:ilvl w:val="0"/>
          <w:numId w:val="20"/>
        </w:numPr>
        <w:shd w:val="clear" w:color="auto" w:fill="auto"/>
        <w:tabs>
          <w:tab w:val="left" w:pos="333"/>
        </w:tabs>
        <w:spacing w:before="0" w:after="120" w:line="240" w:lineRule="auto"/>
        <w:ind w:firstLine="0"/>
        <w:jc w:val="both"/>
      </w:pPr>
      <w:proofErr w:type="spellStart"/>
      <w:r w:rsidRPr="00CB407C">
        <w:t>Wengrow</w:t>
      </w:r>
      <w:proofErr w:type="spellEnd"/>
      <w:r w:rsidRPr="00CB407C">
        <w:t>, D</w:t>
      </w:r>
      <w:proofErr w:type="gramStart"/>
      <w:r w:rsidRPr="00CB407C">
        <w:t>.,</w:t>
      </w:r>
      <w:proofErr w:type="gramEnd"/>
      <w:r w:rsidRPr="00CB407C">
        <w:t xml:space="preserve"> </w:t>
      </w:r>
      <w:proofErr w:type="spellStart"/>
      <w:r w:rsidRPr="00CB407C">
        <w:t>Hassett</w:t>
      </w:r>
      <w:proofErr w:type="spellEnd"/>
      <w:r w:rsidRPr="00CB407C">
        <w:t xml:space="preserve">, B., </w:t>
      </w:r>
      <w:proofErr w:type="spellStart"/>
      <w:r w:rsidRPr="00CB407C">
        <w:t>Sağlamtimur</w:t>
      </w:r>
      <w:proofErr w:type="spellEnd"/>
      <w:r w:rsidRPr="00CB407C">
        <w:t xml:space="preserve">, H., </w:t>
      </w:r>
      <w:proofErr w:type="spellStart"/>
      <w:r w:rsidRPr="00CB407C">
        <w:t>Marsh</w:t>
      </w:r>
      <w:proofErr w:type="spellEnd"/>
      <w:r w:rsidRPr="00CB407C">
        <w:t xml:space="preserve">, W., </w:t>
      </w:r>
      <w:proofErr w:type="spellStart"/>
      <w:r w:rsidRPr="00CB407C">
        <w:t>Brace</w:t>
      </w:r>
      <w:proofErr w:type="spellEnd"/>
      <w:r w:rsidRPr="00CB407C">
        <w:t xml:space="preserve">, S., </w:t>
      </w:r>
      <w:proofErr w:type="spellStart"/>
      <w:r w:rsidRPr="00CB407C">
        <w:t>Pilaar</w:t>
      </w:r>
      <w:proofErr w:type="spellEnd"/>
      <w:r w:rsidRPr="00CB407C">
        <w:t xml:space="preserve"> </w:t>
      </w:r>
      <w:proofErr w:type="spellStart"/>
      <w:r w:rsidRPr="00CB407C">
        <w:t>Birch</w:t>
      </w:r>
      <w:proofErr w:type="spellEnd"/>
      <w:r w:rsidRPr="00CB407C">
        <w:t xml:space="preserve">, S. E., Baysal, E. L., Batıhan, M., Aydoğan, İ, Özmen Batıhan, Ö, </w:t>
      </w:r>
      <w:proofErr w:type="spellStart"/>
      <w:r w:rsidRPr="00CB407C">
        <w:t>Barnes</w:t>
      </w:r>
      <w:proofErr w:type="spellEnd"/>
      <w:r w:rsidRPr="00CB407C">
        <w:t xml:space="preserve">, I. (2025). </w:t>
      </w:r>
      <w:proofErr w:type="spellStart"/>
      <w:r w:rsidRPr="00CB407C">
        <w:t>Inequality</w:t>
      </w:r>
      <w:proofErr w:type="spellEnd"/>
      <w:r>
        <w:t xml:space="preserve"> at </w:t>
      </w:r>
      <w:proofErr w:type="spellStart"/>
      <w:r>
        <w:t>the</w:t>
      </w:r>
      <w:proofErr w:type="spellEnd"/>
      <w:r>
        <w:t xml:space="preserve"> </w:t>
      </w:r>
      <w:proofErr w:type="spellStart"/>
      <w:r>
        <w:t>Dawn</w:t>
      </w:r>
      <w:proofErr w:type="spellEnd"/>
      <w:r>
        <w:t xml:space="preserve"> of </w:t>
      </w:r>
      <w:proofErr w:type="spellStart"/>
      <w:r>
        <w:t>the</w:t>
      </w:r>
      <w:proofErr w:type="spellEnd"/>
      <w:r>
        <w:t xml:space="preserve"> </w:t>
      </w:r>
      <w:proofErr w:type="spellStart"/>
      <w:r>
        <w:t>Bronze</w:t>
      </w:r>
      <w:proofErr w:type="spellEnd"/>
      <w:r>
        <w:t xml:space="preserve"> Age </w:t>
      </w:r>
      <w:proofErr w:type="spellStart"/>
      <w:r>
        <w:t>The</w:t>
      </w:r>
      <w:proofErr w:type="spellEnd"/>
      <w:r>
        <w:t xml:space="preserve"> Case of </w:t>
      </w:r>
      <w:proofErr w:type="spellStart"/>
      <w:r>
        <w:t>Başur</w:t>
      </w:r>
      <w:proofErr w:type="spellEnd"/>
      <w:r>
        <w:t xml:space="preserve"> Höyük a </w:t>
      </w:r>
      <w:proofErr w:type="spellStart"/>
      <w:r>
        <w:t>Royal</w:t>
      </w:r>
      <w:proofErr w:type="spellEnd"/>
      <w:r w:rsidRPr="00CB407C">
        <w:t xml:space="preserve"> </w:t>
      </w:r>
      <w:proofErr w:type="spellStart"/>
      <w:r w:rsidRPr="00CB407C">
        <w:t>Cemetery</w:t>
      </w:r>
      <w:proofErr w:type="spellEnd"/>
      <w:r w:rsidRPr="00CB407C">
        <w:t xml:space="preserve"> at </w:t>
      </w:r>
      <w:proofErr w:type="spellStart"/>
      <w:r w:rsidRPr="00CB407C">
        <w:t>the</w:t>
      </w:r>
      <w:proofErr w:type="spellEnd"/>
      <w:r w:rsidRPr="00CB407C">
        <w:t xml:space="preserve"> </w:t>
      </w:r>
      <w:proofErr w:type="spellStart"/>
      <w:r w:rsidRPr="00CB407C">
        <w:t>Margins</w:t>
      </w:r>
      <w:proofErr w:type="spellEnd"/>
      <w:r w:rsidRPr="00CB407C">
        <w:t xml:space="preserve"> of </w:t>
      </w:r>
      <w:proofErr w:type="spellStart"/>
      <w:r w:rsidRPr="00CB407C">
        <w:t>the</w:t>
      </w:r>
      <w:proofErr w:type="spellEnd"/>
      <w:r w:rsidRPr="00CB407C">
        <w:t xml:space="preserve"> </w:t>
      </w:r>
      <w:proofErr w:type="spellStart"/>
      <w:r w:rsidRPr="00CB407C">
        <w:t>Mesopotamian</w:t>
      </w:r>
      <w:proofErr w:type="spellEnd"/>
      <w:r w:rsidRPr="00CB407C">
        <w:t xml:space="preserve"> World. Cambridge </w:t>
      </w:r>
      <w:proofErr w:type="spellStart"/>
      <w:r w:rsidRPr="00CB407C">
        <w:t>Archaeological</w:t>
      </w:r>
      <w:proofErr w:type="spellEnd"/>
      <w:r w:rsidRPr="00CB407C">
        <w:t xml:space="preserve"> </w:t>
      </w:r>
      <w:proofErr w:type="spellStart"/>
      <w:r w:rsidRPr="00CB407C">
        <w:t>Journal</w:t>
      </w:r>
      <w:proofErr w:type="spellEnd"/>
      <w:r w:rsidRPr="00CB407C">
        <w:t>, 35(2), 293–304. (AHCI)</w:t>
      </w:r>
    </w:p>
    <w:p w:rsidR="00CB407C" w:rsidRPr="000F2FBB" w:rsidRDefault="00CB407C" w:rsidP="00CB407C">
      <w:pPr>
        <w:pStyle w:val="Bodytext20"/>
        <w:numPr>
          <w:ilvl w:val="0"/>
          <w:numId w:val="20"/>
        </w:numPr>
        <w:shd w:val="clear" w:color="auto" w:fill="auto"/>
        <w:tabs>
          <w:tab w:val="left" w:pos="333"/>
        </w:tabs>
        <w:spacing w:before="0" w:after="120" w:line="240" w:lineRule="auto"/>
        <w:ind w:firstLine="0"/>
        <w:jc w:val="both"/>
        <w:rPr>
          <w:rStyle w:val="Bodytext2Bold"/>
          <w:b w:val="0"/>
          <w:bCs w:val="0"/>
        </w:rPr>
      </w:pPr>
      <w:r w:rsidRPr="00CB407C">
        <w:t xml:space="preserve">Tosun, M. (2025). A </w:t>
      </w:r>
      <w:proofErr w:type="spellStart"/>
      <w:r w:rsidRPr="00CB407C">
        <w:t>Group</w:t>
      </w:r>
      <w:proofErr w:type="spellEnd"/>
      <w:r w:rsidRPr="00CB407C">
        <w:t xml:space="preserve"> of Alkaline </w:t>
      </w:r>
      <w:proofErr w:type="spellStart"/>
      <w:r w:rsidRPr="00CB407C">
        <w:t>Glazed</w:t>
      </w:r>
      <w:proofErr w:type="spellEnd"/>
      <w:r w:rsidRPr="00CB407C">
        <w:t xml:space="preserve"> </w:t>
      </w:r>
      <w:proofErr w:type="spellStart"/>
      <w:r w:rsidRPr="00CB407C">
        <w:t>Ceramics</w:t>
      </w:r>
      <w:proofErr w:type="spellEnd"/>
      <w:r w:rsidRPr="00CB407C">
        <w:t xml:space="preserve"> </w:t>
      </w:r>
      <w:proofErr w:type="spellStart"/>
      <w:r w:rsidRPr="00CB407C">
        <w:t>from</w:t>
      </w:r>
      <w:proofErr w:type="spellEnd"/>
      <w:r w:rsidRPr="00CB407C">
        <w:t xml:space="preserve"> </w:t>
      </w:r>
      <w:proofErr w:type="spellStart"/>
      <w:r w:rsidRPr="00CB407C">
        <w:t>the</w:t>
      </w:r>
      <w:proofErr w:type="spellEnd"/>
      <w:r w:rsidRPr="00CB407C">
        <w:t xml:space="preserve"> Mardin </w:t>
      </w:r>
      <w:proofErr w:type="spellStart"/>
      <w:r w:rsidRPr="00CB407C">
        <w:t>Museum</w:t>
      </w:r>
      <w:proofErr w:type="spellEnd"/>
      <w:r w:rsidRPr="00CB407C">
        <w:t xml:space="preserve">. Anadolu </w:t>
      </w:r>
      <w:proofErr w:type="spellStart"/>
      <w:r w:rsidRPr="00CB407C">
        <w:t>Arastirmalari-Anatolian</w:t>
      </w:r>
      <w:proofErr w:type="spellEnd"/>
      <w:r w:rsidRPr="00CB407C">
        <w:t xml:space="preserve"> </w:t>
      </w:r>
      <w:proofErr w:type="spellStart"/>
      <w:r w:rsidRPr="00CB407C">
        <w:t>Research</w:t>
      </w:r>
      <w:proofErr w:type="spellEnd"/>
      <w:r w:rsidRPr="00CB407C">
        <w:t>, (32), 196–212.</w:t>
      </w:r>
      <w:r>
        <w:t xml:space="preserve"> (</w:t>
      </w:r>
      <w:proofErr w:type="spellStart"/>
      <w:r w:rsidRPr="00C224E6">
        <w:rPr>
          <w:rStyle w:val="Bodytext2Bold"/>
          <w:b w:val="0"/>
        </w:rPr>
        <w:t>Scopus</w:t>
      </w:r>
      <w:proofErr w:type="spellEnd"/>
      <w:r>
        <w:rPr>
          <w:rStyle w:val="Bodytext2Bold"/>
          <w:b w:val="0"/>
        </w:rPr>
        <w:t>)</w:t>
      </w:r>
    </w:p>
    <w:p w:rsidR="000F2FBB" w:rsidRDefault="000F2FBB" w:rsidP="000F2FBB">
      <w:pPr>
        <w:pStyle w:val="Bodytext20"/>
        <w:numPr>
          <w:ilvl w:val="0"/>
          <w:numId w:val="20"/>
        </w:numPr>
        <w:shd w:val="clear" w:color="auto" w:fill="auto"/>
        <w:tabs>
          <w:tab w:val="left" w:pos="333"/>
        </w:tabs>
        <w:spacing w:before="0" w:after="120" w:line="240" w:lineRule="auto"/>
        <w:ind w:firstLine="0"/>
        <w:jc w:val="both"/>
      </w:pPr>
      <w:proofErr w:type="spellStart"/>
      <w:r w:rsidRPr="000F2FBB">
        <w:t>Babuççu</w:t>
      </w:r>
      <w:proofErr w:type="spellEnd"/>
      <w:r>
        <w:t>,</w:t>
      </w:r>
      <w:r w:rsidRPr="000F2FBB">
        <w:t xml:space="preserve"> Ali Han,</w:t>
      </w:r>
      <w:r>
        <w:t xml:space="preserve"> (2025).</w:t>
      </w:r>
      <w:r w:rsidRPr="000F2FBB">
        <w:t xml:space="preserve"> “</w:t>
      </w:r>
      <w:proofErr w:type="spellStart"/>
      <w:r w:rsidRPr="000F2FBB">
        <w:t>Philosophy</w:t>
      </w:r>
      <w:proofErr w:type="spellEnd"/>
      <w:r w:rsidRPr="000F2FBB">
        <w:t xml:space="preserve"> </w:t>
      </w:r>
      <w:proofErr w:type="spellStart"/>
      <w:r w:rsidRPr="000F2FBB">
        <w:t>Always</w:t>
      </w:r>
      <w:proofErr w:type="spellEnd"/>
      <w:r w:rsidRPr="000F2FBB">
        <w:t xml:space="preserve"> </w:t>
      </w:r>
      <w:proofErr w:type="spellStart"/>
      <w:r w:rsidRPr="000F2FBB">
        <w:t>Begins</w:t>
      </w:r>
      <w:proofErr w:type="spellEnd"/>
      <w:r w:rsidRPr="000F2FBB">
        <w:t xml:space="preserve"> in </w:t>
      </w:r>
      <w:proofErr w:type="spellStart"/>
      <w:r w:rsidRPr="000F2FBB">
        <w:t>the</w:t>
      </w:r>
      <w:proofErr w:type="spellEnd"/>
      <w:r w:rsidRPr="000F2FBB">
        <w:t xml:space="preserve"> </w:t>
      </w:r>
      <w:proofErr w:type="spellStart"/>
      <w:r w:rsidRPr="000F2FBB">
        <w:t>Middle</w:t>
      </w:r>
      <w:proofErr w:type="spellEnd"/>
      <w:r w:rsidRPr="000F2FBB">
        <w:t xml:space="preserve">”: </w:t>
      </w:r>
      <w:proofErr w:type="spellStart"/>
      <w:r w:rsidRPr="000F2FBB">
        <w:t>Friedrich</w:t>
      </w:r>
      <w:proofErr w:type="spellEnd"/>
      <w:r w:rsidRPr="000F2FBB">
        <w:t xml:space="preserve"> </w:t>
      </w:r>
      <w:proofErr w:type="spellStart"/>
      <w:r w:rsidRPr="000F2FBB">
        <w:t>Schlegel’s</w:t>
      </w:r>
      <w:proofErr w:type="spellEnd"/>
      <w:r w:rsidRPr="000F2FBB">
        <w:t xml:space="preserve"> Anti-</w:t>
      </w:r>
      <w:proofErr w:type="spellStart"/>
      <w:r w:rsidRPr="000F2FBB">
        <w:t>Foundationalist</w:t>
      </w:r>
      <w:proofErr w:type="spellEnd"/>
      <w:r w:rsidRPr="000F2FBB">
        <w:t xml:space="preserve"> </w:t>
      </w:r>
      <w:proofErr w:type="spellStart"/>
      <w:r w:rsidRPr="000F2FBB">
        <w:t>Philosophy</w:t>
      </w:r>
      <w:proofErr w:type="spellEnd"/>
      <w:r w:rsidRPr="000F2FBB">
        <w:t xml:space="preserve">, </w:t>
      </w:r>
      <w:proofErr w:type="spellStart"/>
      <w:r w:rsidRPr="000F2FBB">
        <w:t>Beytülhikme</w:t>
      </w:r>
      <w:proofErr w:type="spellEnd"/>
      <w:r w:rsidRPr="000F2FBB">
        <w:t>, Cilt:15 Sayı:1, 29-48. [ESCI]</w:t>
      </w:r>
    </w:p>
    <w:p w:rsidR="002E7D5F" w:rsidRDefault="002E7D5F" w:rsidP="002E7D5F">
      <w:pPr>
        <w:pStyle w:val="Bodytext20"/>
        <w:numPr>
          <w:ilvl w:val="0"/>
          <w:numId w:val="20"/>
        </w:numPr>
        <w:tabs>
          <w:tab w:val="left" w:pos="333"/>
          <w:tab w:val="left" w:pos="567"/>
        </w:tabs>
        <w:spacing w:before="0" w:after="120" w:line="240" w:lineRule="auto"/>
        <w:ind w:firstLine="0"/>
        <w:jc w:val="both"/>
      </w:pPr>
      <w:r>
        <w:t>Erdoğan, Ş</w:t>
      </w:r>
      <w:proofErr w:type="gramStart"/>
      <w:r>
        <w:t>.,</w:t>
      </w:r>
      <w:proofErr w:type="gramEnd"/>
      <w:r>
        <w:t xml:space="preserve"> &amp; </w:t>
      </w:r>
      <w:proofErr w:type="spellStart"/>
      <w:r>
        <w:t>Tavat</w:t>
      </w:r>
      <w:proofErr w:type="spellEnd"/>
      <w:r>
        <w:t xml:space="preserve">, B. C. (2025). Body </w:t>
      </w:r>
      <w:proofErr w:type="spellStart"/>
      <w:r>
        <w:t>temperature</w:t>
      </w:r>
      <w:proofErr w:type="spellEnd"/>
      <w:r>
        <w:t xml:space="preserve"> </w:t>
      </w:r>
      <w:proofErr w:type="spellStart"/>
      <w:r>
        <w:t>and</w:t>
      </w:r>
      <w:proofErr w:type="spellEnd"/>
      <w:r>
        <w:t xml:space="preserve"> time </w:t>
      </w:r>
      <w:proofErr w:type="spellStart"/>
      <w:r>
        <w:t>perception</w:t>
      </w:r>
      <w:proofErr w:type="spellEnd"/>
      <w:r>
        <w:t xml:space="preserve"> in </w:t>
      </w:r>
      <w:proofErr w:type="spellStart"/>
      <w:r>
        <w:t>morning</w:t>
      </w:r>
      <w:proofErr w:type="spellEnd"/>
      <w:r>
        <w:t xml:space="preserve"> </w:t>
      </w:r>
      <w:proofErr w:type="spellStart"/>
      <w:r>
        <w:t>and</w:t>
      </w:r>
      <w:proofErr w:type="spellEnd"/>
      <w:r>
        <w:t xml:space="preserve"> </w:t>
      </w:r>
      <w:proofErr w:type="spellStart"/>
      <w:r>
        <w:t>evening</w:t>
      </w:r>
      <w:proofErr w:type="spellEnd"/>
      <w:r>
        <w:t xml:space="preserve"> </w:t>
      </w:r>
      <w:proofErr w:type="spellStart"/>
      <w:r>
        <w:t>types</w:t>
      </w:r>
      <w:proofErr w:type="spellEnd"/>
      <w:r>
        <w:t xml:space="preserve">. </w:t>
      </w:r>
      <w:proofErr w:type="spellStart"/>
      <w:r>
        <w:t>Physiology</w:t>
      </w:r>
      <w:proofErr w:type="spellEnd"/>
      <w:r>
        <w:t xml:space="preserve"> &amp; </w:t>
      </w:r>
      <w:proofErr w:type="spellStart"/>
      <w:r>
        <w:t>Behavior</w:t>
      </w:r>
      <w:proofErr w:type="spellEnd"/>
      <w:r>
        <w:t>, 114943.</w:t>
      </w:r>
    </w:p>
    <w:p w:rsidR="002B16AD" w:rsidRDefault="00D93678" w:rsidP="00CD7418">
      <w:pPr>
        <w:pStyle w:val="Bodytext20"/>
        <w:numPr>
          <w:ilvl w:val="0"/>
          <w:numId w:val="20"/>
        </w:numPr>
        <w:tabs>
          <w:tab w:val="left" w:pos="319"/>
          <w:tab w:val="left" w:pos="567"/>
        </w:tabs>
        <w:spacing w:before="0" w:after="120" w:line="240" w:lineRule="auto"/>
        <w:ind w:firstLine="0"/>
        <w:jc w:val="both"/>
      </w:pPr>
      <w:proofErr w:type="spellStart"/>
      <w:r w:rsidRPr="00D93678">
        <w:t>Sayak</w:t>
      </w:r>
      <w:proofErr w:type="spellEnd"/>
      <w:r w:rsidRPr="00D93678">
        <w:t xml:space="preserve">, B. (2025). Şair imgelemi olarak kam(l)aştırma: Şair mitinin kökenleri ve modern biyografi. Folklor/Edebiyat, 31(124), 1051–1066. </w:t>
      </w:r>
      <w:hyperlink r:id="rId29" w:history="1">
        <w:r w:rsidRPr="00683D94">
          <w:rPr>
            <w:rStyle w:val="Kpr"/>
          </w:rPr>
          <w:t>https://doi.org/10.22559/folklor.4923</w:t>
        </w:r>
      </w:hyperlink>
      <w:r>
        <w:t xml:space="preserve"> </w:t>
      </w:r>
      <w:r w:rsidRPr="000F2FBB">
        <w:t>[ESCI]</w:t>
      </w:r>
    </w:p>
    <w:p w:rsidR="00E50D83" w:rsidRDefault="00013668" w:rsidP="00CD7418">
      <w:pPr>
        <w:pStyle w:val="Heading30"/>
        <w:keepNext/>
        <w:keepLines/>
        <w:shd w:val="clear" w:color="auto" w:fill="auto"/>
        <w:spacing w:before="240" w:after="240" w:line="240" w:lineRule="exact"/>
      </w:pPr>
      <w:bookmarkStart w:id="16" w:name="bookmark17"/>
      <w:r>
        <w:rPr>
          <w:rStyle w:val="Heading31"/>
          <w:b/>
          <w:bCs/>
        </w:rPr>
        <w:t>Uluslararası Hakemli Dergilerde Yayınlanan Makaleler</w:t>
      </w:r>
      <w:bookmarkEnd w:id="16"/>
    </w:p>
    <w:p w:rsidR="00E50D83" w:rsidRPr="00927116" w:rsidRDefault="00927116" w:rsidP="00927116">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927116">
        <w:t>Alpaslan, E</w:t>
      </w:r>
      <w:proofErr w:type="gramStart"/>
      <w:r w:rsidRPr="00927116">
        <w:t>.,</w:t>
      </w:r>
      <w:proofErr w:type="gramEnd"/>
      <w:r w:rsidRPr="00927116">
        <w:t xml:space="preserve">-Yılmaz, T. (2025). “Maraş Şehrinin Modernleşme Sürecinde Bir Belediye Başkanı: Hasan Sükûti Tükel (1933-1939)”. Al Farabi Uluslararası Sosyal Bilimler Dergisi, 10(1), </w:t>
      </w:r>
      <w:r w:rsidRPr="00927116">
        <w:lastRenderedPageBreak/>
        <w:t>123-155. (</w:t>
      </w:r>
      <w:proofErr w:type="spellStart"/>
      <w:proofErr w:type="gramStart"/>
      <w:r w:rsidRPr="00927116">
        <w:t>İndeks:Citefactor</w:t>
      </w:r>
      <w:proofErr w:type="spellEnd"/>
      <w:proofErr w:type="gramEnd"/>
      <w:r w:rsidRPr="00927116">
        <w:t>)</w:t>
      </w:r>
    </w:p>
    <w:p w:rsidR="00927116" w:rsidRDefault="00927116" w:rsidP="00927116">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927116">
        <w:t xml:space="preserve">Alpaslan, E. (2025). “Çoruh Valisi Refik </w:t>
      </w:r>
      <w:proofErr w:type="spellStart"/>
      <w:r w:rsidRPr="00927116">
        <w:t>Koraltan’ın</w:t>
      </w:r>
      <w:proofErr w:type="spellEnd"/>
      <w:r w:rsidRPr="00927116">
        <w:t xml:space="preserve"> 1936 Tarihli Raporuna göre Bölge ile İlgili Faaliyetleri”, </w:t>
      </w:r>
      <w:proofErr w:type="spellStart"/>
      <w:r w:rsidRPr="00927116">
        <w:t>Journal</w:t>
      </w:r>
      <w:proofErr w:type="spellEnd"/>
      <w:r w:rsidRPr="00927116">
        <w:t xml:space="preserve"> of </w:t>
      </w:r>
      <w:proofErr w:type="spellStart"/>
      <w:r w:rsidRPr="00927116">
        <w:t>Current</w:t>
      </w:r>
      <w:proofErr w:type="spellEnd"/>
      <w:r w:rsidRPr="00927116">
        <w:t xml:space="preserve"> </w:t>
      </w:r>
      <w:proofErr w:type="spellStart"/>
      <w:r w:rsidRPr="00927116">
        <w:t>Researches</w:t>
      </w:r>
      <w:proofErr w:type="spellEnd"/>
      <w:r w:rsidRPr="00927116">
        <w:t xml:space="preserve"> on </w:t>
      </w:r>
      <w:proofErr w:type="spellStart"/>
      <w:r w:rsidRPr="00927116">
        <w:t>Social</w:t>
      </w:r>
      <w:proofErr w:type="spellEnd"/>
      <w:r w:rsidRPr="00927116">
        <w:t xml:space="preserve"> </w:t>
      </w:r>
      <w:proofErr w:type="spellStart"/>
      <w:r w:rsidRPr="00927116">
        <w:t>Sciences</w:t>
      </w:r>
      <w:proofErr w:type="spellEnd"/>
      <w:r w:rsidRPr="00927116">
        <w:t>, 15 (2), 133-154. (</w:t>
      </w:r>
      <w:proofErr w:type="spellStart"/>
      <w:proofErr w:type="gramStart"/>
      <w:r w:rsidRPr="00927116">
        <w:t>İndeks:International</w:t>
      </w:r>
      <w:proofErr w:type="spellEnd"/>
      <w:proofErr w:type="gramEnd"/>
      <w:r w:rsidRPr="00927116">
        <w:t xml:space="preserve"> </w:t>
      </w:r>
      <w:proofErr w:type="spellStart"/>
      <w:r w:rsidRPr="00927116">
        <w:t>Scientific</w:t>
      </w:r>
      <w:proofErr w:type="spellEnd"/>
      <w:r w:rsidRPr="00927116">
        <w:t xml:space="preserve"> </w:t>
      </w:r>
      <w:proofErr w:type="spellStart"/>
      <w:r w:rsidRPr="00927116">
        <w:t>Indexing</w:t>
      </w:r>
      <w:proofErr w:type="spellEnd"/>
      <w:r w:rsidRPr="00927116">
        <w:t>)</w:t>
      </w:r>
    </w:p>
    <w:p w:rsidR="00927116" w:rsidRDefault="00927116" w:rsidP="00927116">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927116">
        <w:t>Çelik, R</w:t>
      </w:r>
      <w:proofErr w:type="gramStart"/>
      <w:r w:rsidRPr="00927116">
        <w:t>.,</w:t>
      </w:r>
      <w:proofErr w:type="gramEnd"/>
      <w:r w:rsidRPr="00927116">
        <w:t xml:space="preserve">-Çelik, M. E. (2025). “Erken Cumhuriyet Döneminde Türkiye’ye Göç Ve </w:t>
      </w:r>
      <w:proofErr w:type="gramStart"/>
      <w:r w:rsidRPr="00927116">
        <w:t>İskan</w:t>
      </w:r>
      <w:proofErr w:type="gramEnd"/>
      <w:r w:rsidRPr="00927116">
        <w:t xml:space="preserve"> Hareketleri Makedonya Örneği”. </w:t>
      </w:r>
      <w:proofErr w:type="spellStart"/>
      <w:r w:rsidRPr="00927116">
        <w:t>Socrates</w:t>
      </w:r>
      <w:proofErr w:type="spellEnd"/>
      <w:r w:rsidRPr="00927116">
        <w:t xml:space="preserve"> </w:t>
      </w:r>
      <w:proofErr w:type="spellStart"/>
      <w:r w:rsidRPr="00927116">
        <w:t>Journal</w:t>
      </w:r>
      <w:proofErr w:type="spellEnd"/>
      <w:r w:rsidRPr="00927116">
        <w:t xml:space="preserve"> Of </w:t>
      </w:r>
      <w:proofErr w:type="spellStart"/>
      <w:r w:rsidRPr="00927116">
        <w:t>Interdisciplinary</w:t>
      </w:r>
      <w:proofErr w:type="spellEnd"/>
      <w:r w:rsidRPr="00927116">
        <w:t xml:space="preserve"> </w:t>
      </w:r>
      <w:proofErr w:type="spellStart"/>
      <w:r w:rsidRPr="00927116">
        <w:t>Social</w:t>
      </w:r>
      <w:proofErr w:type="spellEnd"/>
      <w:r w:rsidRPr="00927116">
        <w:t xml:space="preserve"> </w:t>
      </w:r>
      <w:proofErr w:type="spellStart"/>
      <w:r w:rsidRPr="00927116">
        <w:t>Researches</w:t>
      </w:r>
      <w:proofErr w:type="spellEnd"/>
      <w:r w:rsidRPr="00927116">
        <w:t>, 11(57), 82–100. (</w:t>
      </w:r>
      <w:proofErr w:type="spellStart"/>
      <w:proofErr w:type="gramStart"/>
      <w:r w:rsidRPr="00927116">
        <w:t>İndeks:International</w:t>
      </w:r>
      <w:proofErr w:type="spellEnd"/>
      <w:proofErr w:type="gramEnd"/>
      <w:r w:rsidRPr="00927116">
        <w:t xml:space="preserve"> </w:t>
      </w:r>
      <w:proofErr w:type="spellStart"/>
      <w:r w:rsidRPr="00927116">
        <w:t>Scientific</w:t>
      </w:r>
      <w:proofErr w:type="spellEnd"/>
      <w:r w:rsidRPr="00927116">
        <w:t xml:space="preserve"> </w:t>
      </w:r>
      <w:proofErr w:type="spellStart"/>
      <w:r w:rsidRPr="00927116">
        <w:t>Indexing</w:t>
      </w:r>
      <w:proofErr w:type="spellEnd"/>
      <w:r w:rsidRPr="00927116">
        <w:t>)</w:t>
      </w:r>
    </w:p>
    <w:p w:rsidR="00927116" w:rsidRDefault="00927116" w:rsidP="00927116">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927116">
        <w:t xml:space="preserve">Çelik, M.E-Çelik, R. (2025). “Osmanlı Son Dönemi Maraş Sancağına Kafkasyalı </w:t>
      </w:r>
      <w:proofErr w:type="spellStart"/>
      <w:r w:rsidRPr="00927116">
        <w:t>Çerkes</w:t>
      </w:r>
      <w:proofErr w:type="spellEnd"/>
      <w:r w:rsidRPr="00927116">
        <w:t xml:space="preserve"> ve Çeçenlerin </w:t>
      </w:r>
      <w:proofErr w:type="gramStart"/>
      <w:r w:rsidRPr="00927116">
        <w:t>İskanı</w:t>
      </w:r>
      <w:proofErr w:type="gramEnd"/>
      <w:r w:rsidRPr="00927116">
        <w:t xml:space="preserve"> (1864-1915)”. Akademik Literatür Sosyal Bilimler Araştırmaları Dergisi (AKALİD), 3(1), 42-58. (</w:t>
      </w:r>
      <w:proofErr w:type="spellStart"/>
      <w:proofErr w:type="gramStart"/>
      <w:r w:rsidRPr="00927116">
        <w:t>İndeks:Europub</w:t>
      </w:r>
      <w:proofErr w:type="spellEnd"/>
      <w:proofErr w:type="gramEnd"/>
      <w:r w:rsidRPr="00927116">
        <w:t>)</w:t>
      </w:r>
    </w:p>
    <w:p w:rsidR="00927116" w:rsidRDefault="009B590B" w:rsidP="009B590B">
      <w:pPr>
        <w:pStyle w:val="Bodytext20"/>
        <w:numPr>
          <w:ilvl w:val="0"/>
          <w:numId w:val="21"/>
        </w:numPr>
        <w:shd w:val="clear" w:color="auto" w:fill="auto"/>
        <w:tabs>
          <w:tab w:val="left" w:pos="567"/>
          <w:tab w:val="left" w:pos="709"/>
          <w:tab w:val="left" w:pos="756"/>
        </w:tabs>
        <w:spacing w:before="0" w:after="120" w:line="240" w:lineRule="auto"/>
        <w:ind w:firstLine="0"/>
        <w:jc w:val="both"/>
      </w:pPr>
      <w:proofErr w:type="spellStart"/>
      <w:r w:rsidRPr="009B590B">
        <w:t>Karatutlu</w:t>
      </w:r>
      <w:proofErr w:type="spellEnd"/>
      <w:r w:rsidRPr="009B590B">
        <w:t xml:space="preserve">, S. I.- Bal, M. S. (2025). “II. Abdülhamit Dönemi Tarih Ders Kitaplarının Yasaklanması”. Kesit Akademi Dergisi, S.45, s.564-577. (İndeks: EBSCO, </w:t>
      </w:r>
      <w:proofErr w:type="spellStart"/>
      <w:r w:rsidRPr="009B590B">
        <w:t>Copernicus</w:t>
      </w:r>
      <w:proofErr w:type="spellEnd"/>
      <w:r w:rsidRPr="009B590B">
        <w:t>)</w:t>
      </w:r>
    </w:p>
    <w:p w:rsidR="009B590B" w:rsidRDefault="009B590B" w:rsidP="0074623D">
      <w:pPr>
        <w:pStyle w:val="Bodytext20"/>
        <w:numPr>
          <w:ilvl w:val="0"/>
          <w:numId w:val="21"/>
        </w:numPr>
        <w:shd w:val="clear" w:color="auto" w:fill="auto"/>
        <w:tabs>
          <w:tab w:val="left" w:pos="567"/>
          <w:tab w:val="left" w:pos="709"/>
          <w:tab w:val="left" w:pos="756"/>
        </w:tabs>
        <w:spacing w:before="0" w:after="120" w:line="240" w:lineRule="auto"/>
        <w:ind w:firstLine="0"/>
        <w:jc w:val="both"/>
      </w:pPr>
      <w:proofErr w:type="spellStart"/>
      <w:r w:rsidRPr="009B590B">
        <w:t>Karatutlu</w:t>
      </w:r>
      <w:proofErr w:type="spellEnd"/>
      <w:r w:rsidRPr="009B590B">
        <w:t>, S. I.- Bal, M. S. (2025). “Osmanlı Devleti Son Döneminde Eğitim kurumlarında okutulan tarih ders kitapları” Kahramanmaraş Sütçü İmam Üniversitesi Sosyal Bilimler Dergisi, Yayınlanacak.</w:t>
      </w:r>
    </w:p>
    <w:p w:rsidR="009B590B" w:rsidRDefault="009B590B" w:rsidP="009B590B">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9B590B">
        <w:t>Demirci, H. (2025). “1926 Bakü I. Türkoloji Kongresi: Dil Birliği İdealinden Ortak Türk Alfabesine”, Yeni Türkiye, C.1, S.145, 116-126.</w:t>
      </w:r>
    </w:p>
    <w:p w:rsidR="00C224E6" w:rsidRDefault="00C224E6" w:rsidP="000F2FBB">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C224E6">
        <w:t xml:space="preserve">Yıldırım, E. (2025). “Eski Mısır’da Mektupların İdari İşleyişin Sürdürülmesi Amacıyla Kullanımı”. </w:t>
      </w:r>
      <w:proofErr w:type="spellStart"/>
      <w:r w:rsidRPr="00C224E6">
        <w:t>Culture</w:t>
      </w:r>
      <w:proofErr w:type="spellEnd"/>
      <w:r w:rsidRPr="00C224E6">
        <w:t xml:space="preserve"> </w:t>
      </w:r>
      <w:proofErr w:type="spellStart"/>
      <w:r w:rsidRPr="00C224E6">
        <w:t>and</w:t>
      </w:r>
      <w:proofErr w:type="spellEnd"/>
      <w:r w:rsidRPr="00C224E6">
        <w:t xml:space="preserve"> </w:t>
      </w:r>
      <w:proofErr w:type="spellStart"/>
      <w:r w:rsidRPr="00C224E6">
        <w:t>Civilization</w:t>
      </w:r>
      <w:proofErr w:type="spellEnd"/>
      <w:r w:rsidRPr="00C224E6">
        <w:t xml:space="preserve"> (9), 10-22. (İndeks: DOAJ, EBSCO)</w:t>
      </w:r>
    </w:p>
    <w:p w:rsidR="00C224E6" w:rsidRDefault="00C224E6" w:rsidP="000F2FBB">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C224E6">
        <w:t>Yıldırım, E. (2025). “</w:t>
      </w:r>
      <w:proofErr w:type="spellStart"/>
      <w:r w:rsidRPr="00C224E6">
        <w:t>Turin</w:t>
      </w:r>
      <w:proofErr w:type="spellEnd"/>
      <w:r w:rsidRPr="00C224E6">
        <w:t xml:space="preserve"> Papirüsüne Göre Mısırlı İşçilerin Greve Giderek Hak Arama Mücadelesi”. Uluslararası Sosyal ve Eğitim Bilimleri Dergisi(23), 20-35. (İndeks: Index </w:t>
      </w:r>
      <w:proofErr w:type="spellStart"/>
      <w:r w:rsidRPr="00C224E6">
        <w:t>Copernicus</w:t>
      </w:r>
      <w:proofErr w:type="spellEnd"/>
      <w:r w:rsidRPr="00C224E6">
        <w:t>)</w:t>
      </w:r>
    </w:p>
    <w:p w:rsidR="00C224E6" w:rsidRDefault="008C6272" w:rsidP="000F2FBB">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8C6272">
        <w:t xml:space="preserve">Çırak, O. (2025). Batı Türkistan Arkeolojisinin Sembol İsmi S. P. </w:t>
      </w:r>
      <w:proofErr w:type="spellStart"/>
      <w:r w:rsidRPr="008C6272">
        <w:t>Tolstov’un</w:t>
      </w:r>
      <w:proofErr w:type="spellEnd"/>
      <w:r w:rsidRPr="008C6272">
        <w:t xml:space="preserve"> Hayatı ve Kariyeri. </w:t>
      </w:r>
      <w:proofErr w:type="spellStart"/>
      <w:r w:rsidRPr="008C6272">
        <w:t>Âlemnümâ</w:t>
      </w:r>
      <w:proofErr w:type="spellEnd"/>
      <w:r w:rsidRPr="008C6272">
        <w:t xml:space="preserve"> İnsan ve Toplum, 2(3), 68-78.</w:t>
      </w:r>
    </w:p>
    <w:p w:rsidR="00DF5946" w:rsidRDefault="00CB407C" w:rsidP="000F2FBB">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CB407C">
        <w:t xml:space="preserve">Aydoğan, İ. (2025). </w:t>
      </w:r>
      <w:proofErr w:type="spellStart"/>
      <w:r w:rsidRPr="00CB407C">
        <w:t>Guillermo</w:t>
      </w:r>
      <w:proofErr w:type="spellEnd"/>
      <w:r w:rsidRPr="00CB407C">
        <w:t xml:space="preserve"> </w:t>
      </w:r>
      <w:proofErr w:type="spellStart"/>
      <w:r w:rsidRPr="00CB407C">
        <w:t>Algaze’nin</w:t>
      </w:r>
      <w:proofErr w:type="spellEnd"/>
      <w:r w:rsidRPr="00CB407C">
        <w:t xml:space="preserve"> Uruk Dünya Sistemi’ne Dair Çalışmalarına Eleştirel Bir Bakış. </w:t>
      </w:r>
      <w:proofErr w:type="spellStart"/>
      <w:r w:rsidRPr="00CB407C">
        <w:t>Septem</w:t>
      </w:r>
      <w:proofErr w:type="spellEnd"/>
      <w:r w:rsidRPr="00CB407C">
        <w:t xml:space="preserve"> </w:t>
      </w:r>
      <w:proofErr w:type="spellStart"/>
      <w:r w:rsidRPr="00CB407C">
        <w:t>Artes</w:t>
      </w:r>
      <w:proofErr w:type="spellEnd"/>
      <w:r w:rsidRPr="00CB407C">
        <w:t xml:space="preserve">, (3), 86–105. (Index </w:t>
      </w:r>
      <w:proofErr w:type="spellStart"/>
      <w:r w:rsidRPr="00CB407C">
        <w:t>Copernicus</w:t>
      </w:r>
      <w:proofErr w:type="spellEnd"/>
      <w:r w:rsidRPr="00CB407C">
        <w:t>)</w:t>
      </w:r>
      <w:r w:rsidR="00DF5946">
        <w:t xml:space="preserve">  </w:t>
      </w:r>
    </w:p>
    <w:p w:rsidR="00DF5946" w:rsidRPr="00DF5946" w:rsidRDefault="00DF5946"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F5946">
        <w:rPr>
          <w:rFonts w:ascii="Times New Roman" w:eastAsia="Times New Roman" w:hAnsi="Times New Roman" w:cs="Times New Roman"/>
        </w:rPr>
        <w:t xml:space="preserve">Gök, R. &amp; Toroğlu, E. (2025).  </w:t>
      </w:r>
      <w:proofErr w:type="spellStart"/>
      <w:r w:rsidRPr="00DF5946">
        <w:rPr>
          <w:rFonts w:ascii="Times New Roman" w:eastAsia="Times New Roman" w:hAnsi="Times New Roman" w:cs="Times New Roman"/>
        </w:rPr>
        <w:t>Onikişubat</w:t>
      </w:r>
      <w:proofErr w:type="spellEnd"/>
      <w:r w:rsidRPr="00DF5946">
        <w:rPr>
          <w:rFonts w:ascii="Times New Roman" w:eastAsia="Times New Roman" w:hAnsi="Times New Roman" w:cs="Times New Roman"/>
        </w:rPr>
        <w:t xml:space="preserve"> İlçesinde (Kahramanmaraş) Su Hasadı Havuzlarının Coğrafi Şartları.  International </w:t>
      </w:r>
      <w:proofErr w:type="spellStart"/>
      <w:r w:rsidRPr="00DF5946">
        <w:rPr>
          <w:rFonts w:ascii="Times New Roman" w:eastAsia="Times New Roman" w:hAnsi="Times New Roman" w:cs="Times New Roman"/>
        </w:rPr>
        <w:t>Social</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Sciences</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Studies</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Journal</w:t>
      </w:r>
      <w:proofErr w:type="spellEnd"/>
      <w:r w:rsidRPr="00DF5946">
        <w:rPr>
          <w:rFonts w:ascii="Times New Roman" w:eastAsia="Times New Roman" w:hAnsi="Times New Roman" w:cs="Times New Roman"/>
        </w:rPr>
        <w:t xml:space="preserve">, 11(8), 1395-1408. https://doi.org/10.5281/zenodo.16936117. </w:t>
      </w:r>
      <w:r>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Eurasian</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Scientific</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Journal</w:t>
      </w:r>
      <w:proofErr w:type="spellEnd"/>
      <w:r w:rsidRPr="00DF5946">
        <w:rPr>
          <w:rFonts w:ascii="Times New Roman" w:eastAsia="Times New Roman" w:hAnsi="Times New Roman" w:cs="Times New Roman"/>
        </w:rPr>
        <w:t xml:space="preserve"> Index (ESJI)</w:t>
      </w:r>
    </w:p>
    <w:p w:rsidR="00DF5946" w:rsidRPr="00DF5946" w:rsidRDefault="00DF5946"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F5946">
        <w:rPr>
          <w:rFonts w:ascii="Times New Roman" w:eastAsia="Times New Roman" w:hAnsi="Times New Roman" w:cs="Times New Roman"/>
        </w:rPr>
        <w:t>Yurddaş</w:t>
      </w:r>
      <w:proofErr w:type="spellEnd"/>
      <w:r w:rsidRPr="00DF5946">
        <w:rPr>
          <w:rFonts w:ascii="Times New Roman" w:eastAsia="Times New Roman" w:hAnsi="Times New Roman" w:cs="Times New Roman"/>
        </w:rPr>
        <w:t>, K</w:t>
      </w:r>
      <w:proofErr w:type="gramStart"/>
      <w:r w:rsidRPr="00DF5946">
        <w:rPr>
          <w:rFonts w:ascii="Times New Roman" w:eastAsia="Times New Roman" w:hAnsi="Times New Roman" w:cs="Times New Roman"/>
        </w:rPr>
        <w:t>.,</w:t>
      </w:r>
      <w:proofErr w:type="gramEnd"/>
      <w:r w:rsidRPr="00DF5946">
        <w:rPr>
          <w:rFonts w:ascii="Times New Roman" w:eastAsia="Times New Roman" w:hAnsi="Times New Roman" w:cs="Times New Roman"/>
        </w:rPr>
        <w:t xml:space="preserve"> &amp; Karabulut, M. (2025). Gediz Havzası </w:t>
      </w:r>
      <w:proofErr w:type="spellStart"/>
      <w:r w:rsidRPr="00DF5946">
        <w:rPr>
          <w:rFonts w:ascii="Times New Roman" w:eastAsia="Times New Roman" w:hAnsi="Times New Roman" w:cs="Times New Roman"/>
        </w:rPr>
        <w:t>morfometrik</w:t>
      </w:r>
      <w:proofErr w:type="spellEnd"/>
      <w:r w:rsidRPr="00DF5946">
        <w:rPr>
          <w:rFonts w:ascii="Times New Roman" w:eastAsia="Times New Roman" w:hAnsi="Times New Roman" w:cs="Times New Roman"/>
        </w:rPr>
        <w:t xml:space="preserve"> özelliklerinin sel üretme potansiyeli açısından değerlendirilmesi. International </w:t>
      </w:r>
      <w:proofErr w:type="spellStart"/>
      <w:r w:rsidRPr="00DF5946">
        <w:rPr>
          <w:rFonts w:ascii="Times New Roman" w:eastAsia="Times New Roman" w:hAnsi="Times New Roman" w:cs="Times New Roman"/>
        </w:rPr>
        <w:t>Journal</w:t>
      </w:r>
      <w:proofErr w:type="spellEnd"/>
      <w:r w:rsidRPr="00DF5946">
        <w:rPr>
          <w:rFonts w:ascii="Times New Roman" w:eastAsia="Times New Roman" w:hAnsi="Times New Roman" w:cs="Times New Roman"/>
        </w:rPr>
        <w:t xml:space="preserve"> of </w:t>
      </w:r>
      <w:proofErr w:type="spellStart"/>
      <w:r w:rsidRPr="00DF5946">
        <w:rPr>
          <w:rFonts w:ascii="Times New Roman" w:eastAsia="Times New Roman" w:hAnsi="Times New Roman" w:cs="Times New Roman"/>
        </w:rPr>
        <w:t>Geography</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and</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Geography</w:t>
      </w:r>
      <w:proofErr w:type="spellEnd"/>
      <w:r w:rsidRPr="00DF5946">
        <w:rPr>
          <w:rFonts w:ascii="Times New Roman" w:eastAsia="Times New Roman" w:hAnsi="Times New Roman" w:cs="Times New Roman"/>
        </w:rPr>
        <w:t xml:space="preserve"> </w:t>
      </w:r>
      <w:proofErr w:type="spellStart"/>
      <w:r w:rsidRPr="00DF5946">
        <w:rPr>
          <w:rFonts w:ascii="Times New Roman" w:eastAsia="Times New Roman" w:hAnsi="Times New Roman" w:cs="Times New Roman"/>
        </w:rPr>
        <w:t>Education</w:t>
      </w:r>
      <w:proofErr w:type="spellEnd"/>
      <w:r w:rsidRPr="00DF5946">
        <w:rPr>
          <w:rFonts w:ascii="Times New Roman" w:eastAsia="Times New Roman" w:hAnsi="Times New Roman" w:cs="Times New Roman"/>
        </w:rPr>
        <w:t xml:space="preserve"> (55), 151-173. https://doi.org/10.32003/igge.1609570</w:t>
      </w:r>
    </w:p>
    <w:p w:rsidR="004F6E92" w:rsidRPr="004F6E92" w:rsidRDefault="004F6E92"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4F6E92">
        <w:rPr>
          <w:rFonts w:ascii="Times New Roman" w:eastAsia="Times New Roman" w:hAnsi="Times New Roman" w:cs="Times New Roman"/>
        </w:rPr>
        <w:t>Sandal, E. K</w:t>
      </w:r>
      <w:proofErr w:type="gramStart"/>
      <w:r w:rsidRPr="004F6E92">
        <w:rPr>
          <w:rFonts w:ascii="Times New Roman" w:eastAsia="Times New Roman" w:hAnsi="Times New Roman" w:cs="Times New Roman"/>
        </w:rPr>
        <w:t>.,</w:t>
      </w:r>
      <w:proofErr w:type="gramEnd"/>
      <w:r w:rsidRPr="004F6E92">
        <w:rPr>
          <w:rFonts w:ascii="Times New Roman" w:eastAsia="Times New Roman" w:hAnsi="Times New Roman" w:cs="Times New Roman"/>
        </w:rPr>
        <w:t xml:space="preserve"> Ayata, V., &amp; Çelik, E. (2025). </w:t>
      </w:r>
      <w:proofErr w:type="spellStart"/>
      <w:r w:rsidRPr="004F6E92">
        <w:rPr>
          <w:rFonts w:ascii="Times New Roman" w:eastAsia="Times New Roman" w:hAnsi="Times New Roman" w:cs="Times New Roman"/>
        </w:rPr>
        <w:t>Comparative</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analysis</w:t>
      </w:r>
      <w:proofErr w:type="spellEnd"/>
      <w:r w:rsidRPr="004F6E92">
        <w:rPr>
          <w:rFonts w:ascii="Times New Roman" w:eastAsia="Times New Roman" w:hAnsi="Times New Roman" w:cs="Times New Roman"/>
        </w:rPr>
        <w:t xml:space="preserve"> of </w:t>
      </w:r>
      <w:proofErr w:type="spellStart"/>
      <w:r w:rsidRPr="004F6E92">
        <w:rPr>
          <w:rFonts w:ascii="Times New Roman" w:eastAsia="Times New Roman" w:hAnsi="Times New Roman" w:cs="Times New Roman"/>
        </w:rPr>
        <w:t>the</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temporal</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and</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spatial</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changes</w:t>
      </w:r>
      <w:proofErr w:type="spellEnd"/>
      <w:r w:rsidRPr="004F6E92">
        <w:rPr>
          <w:rFonts w:ascii="Times New Roman" w:eastAsia="Times New Roman" w:hAnsi="Times New Roman" w:cs="Times New Roman"/>
        </w:rPr>
        <w:t xml:space="preserve"> in </w:t>
      </w:r>
      <w:proofErr w:type="spellStart"/>
      <w:r w:rsidRPr="004F6E92">
        <w:rPr>
          <w:rFonts w:ascii="Times New Roman" w:eastAsia="Times New Roman" w:hAnsi="Times New Roman" w:cs="Times New Roman"/>
        </w:rPr>
        <w:t>land</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use</w:t>
      </w:r>
      <w:proofErr w:type="spellEnd"/>
      <w:r w:rsidRPr="004F6E92">
        <w:rPr>
          <w:rFonts w:ascii="Times New Roman" w:eastAsia="Times New Roman" w:hAnsi="Times New Roman" w:cs="Times New Roman"/>
        </w:rPr>
        <w:t xml:space="preserve"> in Kozan Adana </w:t>
      </w:r>
      <w:proofErr w:type="spellStart"/>
      <w:r w:rsidRPr="004F6E92">
        <w:rPr>
          <w:rFonts w:ascii="Times New Roman" w:eastAsia="Times New Roman" w:hAnsi="Times New Roman" w:cs="Times New Roman"/>
        </w:rPr>
        <w:t>county</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Turkish</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Journal</w:t>
      </w:r>
      <w:proofErr w:type="spellEnd"/>
      <w:r w:rsidRPr="004F6E92">
        <w:rPr>
          <w:rFonts w:ascii="Times New Roman" w:eastAsia="Times New Roman" w:hAnsi="Times New Roman" w:cs="Times New Roman"/>
        </w:rPr>
        <w:t xml:space="preserve"> of Remote </w:t>
      </w:r>
      <w:proofErr w:type="spellStart"/>
      <w:r w:rsidRPr="004F6E92">
        <w:rPr>
          <w:rFonts w:ascii="Times New Roman" w:eastAsia="Times New Roman" w:hAnsi="Times New Roman" w:cs="Times New Roman"/>
        </w:rPr>
        <w:t>Sensing</w:t>
      </w:r>
      <w:proofErr w:type="spellEnd"/>
      <w:r w:rsidRPr="004F6E92">
        <w:rPr>
          <w:rFonts w:ascii="Times New Roman" w:eastAsia="Times New Roman" w:hAnsi="Times New Roman" w:cs="Times New Roman"/>
        </w:rPr>
        <w:t>, 7(2), 200–217.</w:t>
      </w:r>
    </w:p>
    <w:p w:rsidR="004F6E92" w:rsidRPr="004F6E92" w:rsidRDefault="004F6E92"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4F6E92">
        <w:rPr>
          <w:rFonts w:ascii="Times New Roman" w:eastAsia="Times New Roman" w:hAnsi="Times New Roman" w:cs="Times New Roman"/>
        </w:rPr>
        <w:t>Çelik, E</w:t>
      </w:r>
      <w:proofErr w:type="gramStart"/>
      <w:r w:rsidRPr="004F6E92">
        <w:rPr>
          <w:rFonts w:ascii="Times New Roman" w:eastAsia="Times New Roman" w:hAnsi="Times New Roman" w:cs="Times New Roman"/>
        </w:rPr>
        <w:t>.,</w:t>
      </w:r>
      <w:proofErr w:type="gramEnd"/>
      <w:r w:rsidRPr="004F6E92">
        <w:rPr>
          <w:rFonts w:ascii="Times New Roman" w:eastAsia="Times New Roman" w:hAnsi="Times New Roman" w:cs="Times New Roman"/>
        </w:rPr>
        <w:t xml:space="preserve"> Sandal, E. K., &amp; Ayata, V. (2025). Türkiye de içecek imalatı sektöründe bölgesel uzmanlaşma ve mekânsal analiz. </w:t>
      </w:r>
      <w:proofErr w:type="spellStart"/>
      <w:r w:rsidRPr="004F6E92">
        <w:rPr>
          <w:rFonts w:ascii="Times New Roman" w:eastAsia="Times New Roman" w:hAnsi="Times New Roman" w:cs="Times New Roman"/>
        </w:rPr>
        <w:t>Journal</w:t>
      </w:r>
      <w:proofErr w:type="spellEnd"/>
      <w:r w:rsidRPr="004F6E92">
        <w:rPr>
          <w:rFonts w:ascii="Times New Roman" w:eastAsia="Times New Roman" w:hAnsi="Times New Roman" w:cs="Times New Roman"/>
        </w:rPr>
        <w:t xml:space="preserve"> of </w:t>
      </w:r>
      <w:proofErr w:type="spellStart"/>
      <w:r w:rsidRPr="004F6E92">
        <w:rPr>
          <w:rFonts w:ascii="Times New Roman" w:eastAsia="Times New Roman" w:hAnsi="Times New Roman" w:cs="Times New Roman"/>
        </w:rPr>
        <w:t>Social</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Humanities</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and</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Administrative</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Sciences</w:t>
      </w:r>
      <w:proofErr w:type="spellEnd"/>
      <w:r w:rsidRPr="004F6E92">
        <w:rPr>
          <w:rFonts w:ascii="Times New Roman" w:eastAsia="Times New Roman" w:hAnsi="Times New Roman" w:cs="Times New Roman"/>
        </w:rPr>
        <w:t>, 11(3), 246–255.</w:t>
      </w:r>
    </w:p>
    <w:p w:rsidR="004F6E92" w:rsidRPr="004F6E92" w:rsidRDefault="004F6E92"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4F6E92">
        <w:rPr>
          <w:rFonts w:ascii="Times New Roman" w:eastAsia="Times New Roman" w:hAnsi="Times New Roman" w:cs="Times New Roman"/>
        </w:rPr>
        <w:t>Akpirinç</w:t>
      </w:r>
      <w:proofErr w:type="spellEnd"/>
      <w:r w:rsidRPr="004F6E92">
        <w:rPr>
          <w:rFonts w:ascii="Times New Roman" w:eastAsia="Times New Roman" w:hAnsi="Times New Roman" w:cs="Times New Roman"/>
        </w:rPr>
        <w:t>, H. H</w:t>
      </w:r>
      <w:proofErr w:type="gramStart"/>
      <w:r w:rsidRPr="004F6E92">
        <w:rPr>
          <w:rFonts w:ascii="Times New Roman" w:eastAsia="Times New Roman" w:hAnsi="Times New Roman" w:cs="Times New Roman"/>
        </w:rPr>
        <w:t>.,</w:t>
      </w:r>
      <w:proofErr w:type="gramEnd"/>
      <w:r w:rsidRPr="004F6E92">
        <w:rPr>
          <w:rFonts w:ascii="Times New Roman" w:eastAsia="Times New Roman" w:hAnsi="Times New Roman" w:cs="Times New Roman"/>
        </w:rPr>
        <w:t xml:space="preserve"> &amp; Sandal, E. K. (2025). Suruç ilçesinde Şanlıurfa 1985-2025 Yılları Arasındaki Arazi Kullanım Değişimlerinin Belirlenmesi ve Coğrafi Faktörlerle İlişkisinin İncelenmesi. </w:t>
      </w:r>
      <w:proofErr w:type="spellStart"/>
      <w:r w:rsidRPr="004F6E92">
        <w:rPr>
          <w:rFonts w:ascii="Times New Roman" w:eastAsia="Times New Roman" w:hAnsi="Times New Roman" w:cs="Times New Roman"/>
        </w:rPr>
        <w:t>Social</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Science</w:t>
      </w:r>
      <w:proofErr w:type="spellEnd"/>
      <w:r w:rsidRPr="004F6E92">
        <w:rPr>
          <w:rFonts w:ascii="Times New Roman" w:eastAsia="Times New Roman" w:hAnsi="Times New Roman" w:cs="Times New Roman"/>
        </w:rPr>
        <w:t xml:space="preserve"> Development </w:t>
      </w:r>
      <w:proofErr w:type="spellStart"/>
      <w:r w:rsidRPr="004F6E92">
        <w:rPr>
          <w:rFonts w:ascii="Times New Roman" w:eastAsia="Times New Roman" w:hAnsi="Times New Roman" w:cs="Times New Roman"/>
        </w:rPr>
        <w:t>Journal</w:t>
      </w:r>
      <w:proofErr w:type="spellEnd"/>
      <w:r w:rsidRPr="004F6E92">
        <w:rPr>
          <w:rFonts w:ascii="Times New Roman" w:eastAsia="Times New Roman" w:hAnsi="Times New Roman" w:cs="Times New Roman"/>
        </w:rPr>
        <w:t>, 10(53), 89–112.</w:t>
      </w:r>
    </w:p>
    <w:p w:rsidR="004F6E92" w:rsidRDefault="004F6E92"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4F6E92">
        <w:rPr>
          <w:rFonts w:ascii="Times New Roman" w:eastAsia="Times New Roman" w:hAnsi="Times New Roman" w:cs="Times New Roman"/>
        </w:rPr>
        <w:t>Urhan</w:t>
      </w:r>
      <w:proofErr w:type="spellEnd"/>
      <w:r w:rsidRPr="004F6E92">
        <w:rPr>
          <w:rFonts w:ascii="Times New Roman" w:eastAsia="Times New Roman" w:hAnsi="Times New Roman" w:cs="Times New Roman"/>
        </w:rPr>
        <w:t>, F. B</w:t>
      </w:r>
      <w:proofErr w:type="gramStart"/>
      <w:r w:rsidRPr="004F6E92">
        <w:rPr>
          <w:rFonts w:ascii="Times New Roman" w:eastAsia="Times New Roman" w:hAnsi="Times New Roman" w:cs="Times New Roman"/>
        </w:rPr>
        <w:t>.,</w:t>
      </w:r>
      <w:proofErr w:type="gramEnd"/>
      <w:r w:rsidRPr="004F6E92">
        <w:rPr>
          <w:rFonts w:ascii="Times New Roman" w:eastAsia="Times New Roman" w:hAnsi="Times New Roman" w:cs="Times New Roman"/>
        </w:rPr>
        <w:t xml:space="preserve"> &amp; Sandal, E. K. (2025). TR63 Bölgesinde Endüstriyel Yoğunlaşmanın </w:t>
      </w:r>
      <w:proofErr w:type="spellStart"/>
      <w:r w:rsidRPr="004F6E92">
        <w:rPr>
          <w:rFonts w:ascii="Times New Roman" w:eastAsia="Times New Roman" w:hAnsi="Times New Roman" w:cs="Times New Roman"/>
        </w:rPr>
        <w:t>Sektörel</w:t>
      </w:r>
      <w:proofErr w:type="spellEnd"/>
      <w:r w:rsidRPr="004F6E92">
        <w:rPr>
          <w:rFonts w:ascii="Times New Roman" w:eastAsia="Times New Roman" w:hAnsi="Times New Roman" w:cs="Times New Roman"/>
        </w:rPr>
        <w:t xml:space="preserve"> ve </w:t>
      </w:r>
      <w:proofErr w:type="spellStart"/>
      <w:proofErr w:type="gramStart"/>
      <w:r w:rsidRPr="004F6E92">
        <w:rPr>
          <w:rFonts w:ascii="Times New Roman" w:eastAsia="Times New Roman" w:hAnsi="Times New Roman" w:cs="Times New Roman"/>
        </w:rPr>
        <w:t>Mekansal</w:t>
      </w:r>
      <w:proofErr w:type="spellEnd"/>
      <w:proofErr w:type="gramEnd"/>
      <w:r w:rsidRPr="004F6E92">
        <w:rPr>
          <w:rFonts w:ascii="Times New Roman" w:eastAsia="Times New Roman" w:hAnsi="Times New Roman" w:cs="Times New Roman"/>
        </w:rPr>
        <w:t xml:space="preserve"> Analizi Kahramanmaraş İli Değerlendirmeleri. </w:t>
      </w:r>
      <w:proofErr w:type="spellStart"/>
      <w:r w:rsidRPr="004F6E92">
        <w:rPr>
          <w:rFonts w:ascii="Times New Roman" w:eastAsia="Times New Roman" w:hAnsi="Times New Roman" w:cs="Times New Roman"/>
        </w:rPr>
        <w:t>Lnternational</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Journal</w:t>
      </w:r>
      <w:proofErr w:type="spellEnd"/>
      <w:r w:rsidRPr="004F6E92">
        <w:rPr>
          <w:rFonts w:ascii="Times New Roman" w:eastAsia="Times New Roman" w:hAnsi="Times New Roman" w:cs="Times New Roman"/>
        </w:rPr>
        <w:t xml:space="preserve"> of </w:t>
      </w:r>
      <w:proofErr w:type="spellStart"/>
      <w:r w:rsidRPr="004F6E92">
        <w:rPr>
          <w:rFonts w:ascii="Times New Roman" w:eastAsia="Times New Roman" w:hAnsi="Times New Roman" w:cs="Times New Roman"/>
        </w:rPr>
        <w:t>Geography</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and</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Geography</w:t>
      </w:r>
      <w:proofErr w:type="spellEnd"/>
      <w:r w:rsidRPr="004F6E92">
        <w:rPr>
          <w:rFonts w:ascii="Times New Roman" w:eastAsia="Times New Roman" w:hAnsi="Times New Roman" w:cs="Times New Roman"/>
        </w:rPr>
        <w:t xml:space="preserve"> </w:t>
      </w:r>
      <w:proofErr w:type="spellStart"/>
      <w:r w:rsidRPr="004F6E92">
        <w:rPr>
          <w:rFonts w:ascii="Times New Roman" w:eastAsia="Times New Roman" w:hAnsi="Times New Roman" w:cs="Times New Roman"/>
        </w:rPr>
        <w:t>Education</w:t>
      </w:r>
      <w:proofErr w:type="spellEnd"/>
      <w:r w:rsidRPr="004F6E92">
        <w:rPr>
          <w:rFonts w:ascii="Times New Roman" w:eastAsia="Times New Roman" w:hAnsi="Times New Roman" w:cs="Times New Roman"/>
        </w:rPr>
        <w:t>, (54), 214–242.</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t>Karademir, N</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w:t>
      </w:r>
      <w:proofErr w:type="spellStart"/>
      <w:r w:rsidRPr="00D6166E">
        <w:rPr>
          <w:rFonts w:ascii="Times New Roman" w:eastAsia="Times New Roman" w:hAnsi="Times New Roman" w:cs="Times New Roman"/>
        </w:rPr>
        <w:t>Topcu</w:t>
      </w:r>
      <w:proofErr w:type="spellEnd"/>
      <w:r w:rsidRPr="00D6166E">
        <w:rPr>
          <w:rFonts w:ascii="Times New Roman" w:eastAsia="Times New Roman" w:hAnsi="Times New Roman" w:cs="Times New Roman"/>
        </w:rPr>
        <w:t xml:space="preserve">, F. (2025). Kahramanmaraş Depremleri Sonrasında Türkoğlu’nda Alternatif Turizm. </w:t>
      </w:r>
      <w:proofErr w:type="spellStart"/>
      <w:r w:rsidRPr="00D6166E">
        <w:rPr>
          <w:rFonts w:ascii="Times New Roman" w:eastAsia="Times New Roman" w:hAnsi="Times New Roman" w:cs="Times New Roman"/>
        </w:rPr>
        <w:t>Zeitschrift</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Für</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Die</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Welt</w:t>
      </w:r>
      <w:proofErr w:type="spellEnd"/>
      <w:r w:rsidRPr="00D6166E">
        <w:rPr>
          <w:rFonts w:ascii="Times New Roman" w:eastAsia="Times New Roman" w:hAnsi="Times New Roman" w:cs="Times New Roman"/>
        </w:rPr>
        <w:t xml:space="preserve"> Der Türken, 17(1), 159–179.</w:t>
      </w:r>
    </w:p>
    <w:p w:rsidR="00D6166E" w:rsidRPr="004F6E92"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lastRenderedPageBreak/>
        <w:tab/>
        <w:t>Karademir, N</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w:t>
      </w:r>
      <w:proofErr w:type="spellStart"/>
      <w:r w:rsidRPr="00D6166E">
        <w:rPr>
          <w:rFonts w:ascii="Times New Roman" w:eastAsia="Times New Roman" w:hAnsi="Times New Roman" w:cs="Times New Roman"/>
        </w:rPr>
        <w:t>Topcu</w:t>
      </w:r>
      <w:proofErr w:type="spellEnd"/>
      <w:r w:rsidRPr="00D6166E">
        <w:rPr>
          <w:rFonts w:ascii="Times New Roman" w:eastAsia="Times New Roman" w:hAnsi="Times New Roman" w:cs="Times New Roman"/>
        </w:rPr>
        <w:t xml:space="preserve">, F. (2025). Gaziantep’te 6 Şubat Depremleri ve Kültür Turizmi Kültürel Doku ve Yıkımın İzleri. International </w:t>
      </w:r>
      <w:proofErr w:type="spellStart"/>
      <w:r w:rsidRPr="00D6166E">
        <w:rPr>
          <w:rFonts w:ascii="Times New Roman" w:eastAsia="Times New Roman" w:hAnsi="Times New Roman" w:cs="Times New Roman"/>
        </w:rPr>
        <w:t>Journal</w:t>
      </w:r>
      <w:proofErr w:type="spellEnd"/>
      <w:r w:rsidRPr="00D6166E">
        <w:rPr>
          <w:rFonts w:ascii="Times New Roman" w:eastAsia="Times New Roman" w:hAnsi="Times New Roman" w:cs="Times New Roman"/>
        </w:rPr>
        <w:t xml:space="preserve"> of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and</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Education</w:t>
      </w:r>
      <w:proofErr w:type="spellEnd"/>
      <w:r w:rsidRPr="00D6166E">
        <w:rPr>
          <w:rFonts w:ascii="Times New Roman" w:eastAsia="Times New Roman" w:hAnsi="Times New Roman" w:cs="Times New Roman"/>
        </w:rPr>
        <w:t xml:space="preserve"> (Online), 55, 87–106</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t>Karademir, N. (2025). Alternatif Turizm Göksun da Kahramanmaraş 6 Şubat Deprem Yaralarını Sarabilir mi. Anadolu Kültürel Araştırmalar Dergisi, 9(2), 279–298.</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6166E">
        <w:rPr>
          <w:rFonts w:ascii="Times New Roman" w:eastAsia="Times New Roman" w:hAnsi="Times New Roman" w:cs="Times New Roman"/>
        </w:rPr>
        <w:t>Nacar</w:t>
      </w:r>
      <w:proofErr w:type="spellEnd"/>
      <w:r w:rsidRPr="00D6166E">
        <w:rPr>
          <w:rFonts w:ascii="Times New Roman" w:eastAsia="Times New Roman" w:hAnsi="Times New Roman" w:cs="Times New Roman"/>
        </w:rPr>
        <w:t>, Ş</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Karademir, N. (2025). </w:t>
      </w:r>
      <w:proofErr w:type="spellStart"/>
      <w:r w:rsidRPr="00D6166E">
        <w:rPr>
          <w:rFonts w:ascii="Times New Roman" w:eastAsia="Times New Roman" w:hAnsi="Times New Roman" w:cs="Times New Roman"/>
        </w:rPr>
        <w:t>Çokak</w:t>
      </w:r>
      <w:proofErr w:type="spellEnd"/>
      <w:r w:rsidRPr="00D6166E">
        <w:rPr>
          <w:rFonts w:ascii="Times New Roman" w:eastAsia="Times New Roman" w:hAnsi="Times New Roman" w:cs="Times New Roman"/>
        </w:rPr>
        <w:t xml:space="preserve"> Andırın Kahramanmaraş’ın Kırsal Turizm Potansiyeli Kapsamında Yerel Halkın Görüşleri. Türkiye Sosyal Araştırmalar Dergisi, 29(1), 1–14.</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6166E">
        <w:rPr>
          <w:rFonts w:ascii="Times New Roman" w:eastAsia="Times New Roman" w:hAnsi="Times New Roman" w:cs="Times New Roman"/>
        </w:rPr>
        <w:t>Nacar</w:t>
      </w:r>
      <w:proofErr w:type="spellEnd"/>
      <w:r w:rsidRPr="00D6166E">
        <w:rPr>
          <w:rFonts w:ascii="Times New Roman" w:eastAsia="Times New Roman" w:hAnsi="Times New Roman" w:cs="Times New Roman"/>
        </w:rPr>
        <w:t>, Ş</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Karademir, N. (2025). Kahramanmaraş Depremlerinin </w:t>
      </w:r>
      <w:proofErr w:type="spellStart"/>
      <w:r w:rsidRPr="00D6166E">
        <w:rPr>
          <w:rFonts w:ascii="Times New Roman" w:eastAsia="Times New Roman" w:hAnsi="Times New Roman" w:cs="Times New Roman"/>
        </w:rPr>
        <w:t>Sosyo</w:t>
      </w:r>
      <w:proofErr w:type="spellEnd"/>
      <w:r w:rsidRPr="00D6166E">
        <w:rPr>
          <w:rFonts w:ascii="Times New Roman" w:eastAsia="Times New Roman" w:hAnsi="Times New Roman" w:cs="Times New Roman"/>
        </w:rPr>
        <w:t xml:space="preserve"> Ekonomik ve </w:t>
      </w:r>
      <w:proofErr w:type="spellStart"/>
      <w:proofErr w:type="gramStart"/>
      <w:r w:rsidRPr="00D6166E">
        <w:rPr>
          <w:rFonts w:ascii="Times New Roman" w:eastAsia="Times New Roman" w:hAnsi="Times New Roman" w:cs="Times New Roman"/>
        </w:rPr>
        <w:t>Mekansal</w:t>
      </w:r>
      <w:proofErr w:type="spellEnd"/>
      <w:proofErr w:type="gramEnd"/>
      <w:r w:rsidRPr="00D6166E">
        <w:rPr>
          <w:rFonts w:ascii="Times New Roman" w:eastAsia="Times New Roman" w:hAnsi="Times New Roman" w:cs="Times New Roman"/>
        </w:rPr>
        <w:t xml:space="preserve"> Etkileri. International </w:t>
      </w:r>
      <w:proofErr w:type="spellStart"/>
      <w:r w:rsidRPr="00D6166E">
        <w:rPr>
          <w:rFonts w:ascii="Times New Roman" w:eastAsia="Times New Roman" w:hAnsi="Times New Roman" w:cs="Times New Roman"/>
        </w:rPr>
        <w:t>Journal</w:t>
      </w:r>
      <w:proofErr w:type="spellEnd"/>
      <w:r w:rsidRPr="00D6166E">
        <w:rPr>
          <w:rFonts w:ascii="Times New Roman" w:eastAsia="Times New Roman" w:hAnsi="Times New Roman" w:cs="Times New Roman"/>
        </w:rPr>
        <w:t xml:space="preserve"> of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and</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Education</w:t>
      </w:r>
      <w:proofErr w:type="spellEnd"/>
      <w:r w:rsidRPr="00D6166E">
        <w:rPr>
          <w:rFonts w:ascii="Times New Roman" w:eastAsia="Times New Roman" w:hAnsi="Times New Roman" w:cs="Times New Roman"/>
        </w:rPr>
        <w:t>, 56, 288–316.</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6166E">
        <w:rPr>
          <w:rFonts w:ascii="Times New Roman" w:eastAsia="Times New Roman" w:hAnsi="Times New Roman" w:cs="Times New Roman"/>
        </w:rPr>
        <w:t>Topcu</w:t>
      </w:r>
      <w:proofErr w:type="spellEnd"/>
      <w:r w:rsidRPr="00D6166E">
        <w:rPr>
          <w:rFonts w:ascii="Times New Roman" w:eastAsia="Times New Roman" w:hAnsi="Times New Roman" w:cs="Times New Roman"/>
        </w:rPr>
        <w:t>, F</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Karademir, N. (2025). </w:t>
      </w:r>
      <w:proofErr w:type="spellStart"/>
      <w:r w:rsidRPr="00D6166E">
        <w:rPr>
          <w:rFonts w:ascii="Times New Roman" w:eastAsia="Times New Roman" w:hAnsi="Times New Roman" w:cs="Times New Roman"/>
        </w:rPr>
        <w:t>Keeping</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Memories</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Alive</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and</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Living</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Again</w:t>
      </w:r>
      <w:proofErr w:type="spellEnd"/>
      <w:r w:rsidRPr="00D6166E">
        <w:rPr>
          <w:rFonts w:ascii="Times New Roman" w:eastAsia="Times New Roman" w:hAnsi="Times New Roman" w:cs="Times New Roman"/>
        </w:rPr>
        <w:t xml:space="preserve"> An Evaluation on Nurdağı Open </w:t>
      </w:r>
      <w:proofErr w:type="spellStart"/>
      <w:r w:rsidRPr="00D6166E">
        <w:rPr>
          <w:rFonts w:ascii="Times New Roman" w:eastAsia="Times New Roman" w:hAnsi="Times New Roman" w:cs="Times New Roman"/>
        </w:rPr>
        <w:t>Air</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Earthquake</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Museum</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Journal</w:t>
      </w:r>
      <w:proofErr w:type="spellEnd"/>
      <w:r w:rsidRPr="00D6166E">
        <w:rPr>
          <w:rFonts w:ascii="Times New Roman" w:eastAsia="Times New Roman" w:hAnsi="Times New Roman" w:cs="Times New Roman"/>
        </w:rPr>
        <w:t xml:space="preserve"> of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50, 47–64.</w:t>
      </w:r>
    </w:p>
    <w:p w:rsid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t>Kayaalp, A. &amp; Gürbüz, M</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2025, Nil Deltası Doğu Kesiminde Arazi Örtüsü Değişimlerinin GLC_FCS30D Zaman Serisi Verileriyle İncelenmesi (1985–2020), </w:t>
      </w:r>
      <w:proofErr w:type="spellStart"/>
      <w:r w:rsidRPr="00D6166E">
        <w:rPr>
          <w:rFonts w:ascii="Times New Roman" w:eastAsia="Times New Roman" w:hAnsi="Times New Roman" w:cs="Times New Roman"/>
        </w:rPr>
        <w:t>Turkish</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Studies</w:t>
      </w:r>
      <w:proofErr w:type="spellEnd"/>
      <w:r w:rsidRPr="00D6166E">
        <w:rPr>
          <w:rFonts w:ascii="Times New Roman" w:eastAsia="Times New Roman" w:hAnsi="Times New Roman" w:cs="Times New Roman"/>
        </w:rPr>
        <w:t>, 20(3), 1645-1666.</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t>Kaya, Ö</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Gök, R., Toroğlu, E. (2025). Depremlerin Nüfusun Mekânsal Dağılımına Etkisi: Kahramanmaraş İli Örneği. Çukurova Araştırmaları Dergisi (26), 1-12.</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6166E">
        <w:rPr>
          <w:rFonts w:ascii="Times New Roman" w:eastAsia="Times New Roman" w:hAnsi="Times New Roman" w:cs="Times New Roman"/>
        </w:rPr>
        <w:t>Nacar</w:t>
      </w:r>
      <w:proofErr w:type="spellEnd"/>
      <w:r w:rsidRPr="00D6166E">
        <w:rPr>
          <w:rFonts w:ascii="Times New Roman" w:eastAsia="Times New Roman" w:hAnsi="Times New Roman" w:cs="Times New Roman"/>
        </w:rPr>
        <w:t xml:space="preserve">, Ş. (2025). Yıkıntılar Arasında Hayatta Kalmak 6 Şubat Depremlerinin Psikolojik Etkileri Üzerine Bir İnceleme. </w:t>
      </w:r>
      <w:proofErr w:type="spellStart"/>
      <w:r w:rsidRPr="00D6166E">
        <w:rPr>
          <w:rFonts w:ascii="Times New Roman" w:eastAsia="Times New Roman" w:hAnsi="Times New Roman" w:cs="Times New Roman"/>
        </w:rPr>
        <w:t>Internatıonal</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Journal</w:t>
      </w:r>
      <w:proofErr w:type="spellEnd"/>
      <w:r w:rsidRPr="00D6166E">
        <w:rPr>
          <w:rFonts w:ascii="Times New Roman" w:eastAsia="Times New Roman" w:hAnsi="Times New Roman" w:cs="Times New Roman"/>
        </w:rPr>
        <w:t xml:space="preserve"> Of </w:t>
      </w:r>
      <w:proofErr w:type="spellStart"/>
      <w:r w:rsidRPr="00D6166E">
        <w:rPr>
          <w:rFonts w:ascii="Times New Roman" w:eastAsia="Times New Roman" w:hAnsi="Times New Roman" w:cs="Times New Roman"/>
        </w:rPr>
        <w:t>Academıc</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Socıal</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Resources</w:t>
      </w:r>
      <w:proofErr w:type="spellEnd"/>
      <w:r w:rsidRPr="00D6166E">
        <w:rPr>
          <w:rFonts w:ascii="Times New Roman" w:eastAsia="Times New Roman" w:hAnsi="Times New Roman" w:cs="Times New Roman"/>
        </w:rPr>
        <w:t>, 10(4), 282–287.</w:t>
      </w:r>
    </w:p>
    <w:p w:rsid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Nacar</w:t>
      </w:r>
      <w:proofErr w:type="spellEnd"/>
      <w:r w:rsidRPr="00D6166E">
        <w:rPr>
          <w:rFonts w:ascii="Times New Roman" w:eastAsia="Times New Roman" w:hAnsi="Times New Roman" w:cs="Times New Roman"/>
        </w:rPr>
        <w:t>, Ş</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Karademir, N. (2025). Kahramanmaraş Depremlerinin </w:t>
      </w:r>
      <w:proofErr w:type="spellStart"/>
      <w:r w:rsidRPr="00D6166E">
        <w:rPr>
          <w:rFonts w:ascii="Times New Roman" w:eastAsia="Times New Roman" w:hAnsi="Times New Roman" w:cs="Times New Roman"/>
        </w:rPr>
        <w:t>Sosyo</w:t>
      </w:r>
      <w:proofErr w:type="spellEnd"/>
      <w:r w:rsidRPr="00D6166E">
        <w:rPr>
          <w:rFonts w:ascii="Times New Roman" w:eastAsia="Times New Roman" w:hAnsi="Times New Roman" w:cs="Times New Roman"/>
        </w:rPr>
        <w:t xml:space="preserve"> Ekonomik ve Mekânsal Etkileri. International </w:t>
      </w:r>
      <w:proofErr w:type="spellStart"/>
      <w:r w:rsidRPr="00D6166E">
        <w:rPr>
          <w:rFonts w:ascii="Times New Roman" w:eastAsia="Times New Roman" w:hAnsi="Times New Roman" w:cs="Times New Roman"/>
        </w:rPr>
        <w:t>Journal</w:t>
      </w:r>
      <w:proofErr w:type="spellEnd"/>
      <w:r w:rsidRPr="00D6166E">
        <w:rPr>
          <w:rFonts w:ascii="Times New Roman" w:eastAsia="Times New Roman" w:hAnsi="Times New Roman" w:cs="Times New Roman"/>
        </w:rPr>
        <w:t xml:space="preserve"> of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and</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Geography</w:t>
      </w:r>
      <w:proofErr w:type="spellEnd"/>
      <w:r w:rsidRPr="00D6166E">
        <w:rPr>
          <w:rFonts w:ascii="Times New Roman" w:eastAsia="Times New Roman" w:hAnsi="Times New Roman" w:cs="Times New Roman"/>
        </w:rPr>
        <w:t xml:space="preserve"> </w:t>
      </w:r>
      <w:proofErr w:type="spellStart"/>
      <w:r w:rsidRPr="00D6166E">
        <w:rPr>
          <w:rFonts w:ascii="Times New Roman" w:eastAsia="Times New Roman" w:hAnsi="Times New Roman" w:cs="Times New Roman"/>
        </w:rPr>
        <w:t>Education</w:t>
      </w:r>
      <w:proofErr w:type="spellEnd"/>
      <w:r w:rsidRPr="00D6166E">
        <w:rPr>
          <w:rFonts w:ascii="Times New Roman" w:eastAsia="Times New Roman" w:hAnsi="Times New Roman" w:cs="Times New Roman"/>
        </w:rPr>
        <w:t xml:space="preserve"> (IGGE), 1(56), 288–316</w:t>
      </w:r>
    </w:p>
    <w:p w:rsidR="00D6166E" w:rsidRPr="00D6166E" w:rsidRDefault="00D6166E" w:rsidP="000F2FBB">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D6166E">
        <w:rPr>
          <w:rFonts w:ascii="Times New Roman" w:eastAsia="Times New Roman" w:hAnsi="Times New Roman" w:cs="Times New Roman"/>
        </w:rPr>
        <w:t>Nacar</w:t>
      </w:r>
      <w:proofErr w:type="spellEnd"/>
      <w:r w:rsidRPr="00D6166E">
        <w:rPr>
          <w:rFonts w:ascii="Times New Roman" w:eastAsia="Times New Roman" w:hAnsi="Times New Roman" w:cs="Times New Roman"/>
        </w:rPr>
        <w:t>, Ş</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&amp; Karademir, N. (2025). </w:t>
      </w:r>
      <w:proofErr w:type="spellStart"/>
      <w:r w:rsidRPr="00D6166E">
        <w:rPr>
          <w:rFonts w:ascii="Times New Roman" w:eastAsia="Times New Roman" w:hAnsi="Times New Roman" w:cs="Times New Roman"/>
        </w:rPr>
        <w:t>Çokak</w:t>
      </w:r>
      <w:proofErr w:type="spellEnd"/>
      <w:r w:rsidRPr="00D6166E">
        <w:rPr>
          <w:rFonts w:ascii="Times New Roman" w:eastAsia="Times New Roman" w:hAnsi="Times New Roman" w:cs="Times New Roman"/>
        </w:rPr>
        <w:t xml:space="preserve"> Andırın Kahramanmaraş’ın Kırsal Turizm Potansiyeli Kapsamında Yerel Halkın Görüşleri. Türkiye Sosyal Araştırmalar Dergisi, 29(1), 1–14.</w:t>
      </w:r>
    </w:p>
    <w:p w:rsidR="00D6166E" w:rsidRPr="002E7D5F" w:rsidRDefault="002E7D5F" w:rsidP="002E7D5F">
      <w:pPr>
        <w:pStyle w:val="ListeParagraf"/>
        <w:numPr>
          <w:ilvl w:val="0"/>
          <w:numId w:val="21"/>
        </w:numPr>
        <w:tabs>
          <w:tab w:val="left" w:pos="567"/>
        </w:tabs>
        <w:spacing w:after="120"/>
        <w:ind w:left="0"/>
        <w:jc w:val="both"/>
        <w:rPr>
          <w:rFonts w:ascii="Times New Roman" w:eastAsia="Times New Roman" w:hAnsi="Times New Roman" w:cs="Times New Roman"/>
        </w:rPr>
      </w:pPr>
      <w:proofErr w:type="spellStart"/>
      <w:r w:rsidRPr="002E7D5F">
        <w:rPr>
          <w:rFonts w:ascii="Times New Roman" w:eastAsia="Times New Roman" w:hAnsi="Times New Roman" w:cs="Times New Roman"/>
        </w:rPr>
        <w:t>Babuççu</w:t>
      </w:r>
      <w:proofErr w:type="spellEnd"/>
      <w:r w:rsidRPr="002E7D5F">
        <w:rPr>
          <w:rFonts w:ascii="Times New Roman" w:eastAsia="Times New Roman" w:hAnsi="Times New Roman" w:cs="Times New Roman"/>
        </w:rPr>
        <w:t>, Ali Han, (2025).</w:t>
      </w:r>
      <w:r>
        <w:rPr>
          <w:rFonts w:ascii="Times New Roman" w:eastAsia="Times New Roman" w:hAnsi="Times New Roman" w:cs="Times New Roman"/>
        </w:rPr>
        <w:t xml:space="preserve"> </w:t>
      </w:r>
      <w:r w:rsidRPr="002E7D5F">
        <w:rPr>
          <w:rFonts w:ascii="Times New Roman" w:eastAsia="Times New Roman" w:hAnsi="Times New Roman" w:cs="Times New Roman"/>
        </w:rPr>
        <w:t xml:space="preserve">Felsefeyi </w:t>
      </w:r>
      <w:proofErr w:type="spellStart"/>
      <w:r w:rsidRPr="002E7D5F">
        <w:rPr>
          <w:rFonts w:ascii="Times New Roman" w:eastAsia="Times New Roman" w:hAnsi="Times New Roman" w:cs="Times New Roman"/>
        </w:rPr>
        <w:t>Edebîleştirmek</w:t>
      </w:r>
      <w:proofErr w:type="spellEnd"/>
      <w:r w:rsidRPr="002E7D5F">
        <w:rPr>
          <w:rFonts w:ascii="Times New Roman" w:eastAsia="Times New Roman" w:hAnsi="Times New Roman" w:cs="Times New Roman"/>
        </w:rPr>
        <w:t>: Nietzsche'nin Deneysel Felsefesi, Özne Fels</w:t>
      </w:r>
      <w:r>
        <w:rPr>
          <w:rFonts w:ascii="Times New Roman" w:eastAsia="Times New Roman" w:hAnsi="Times New Roman" w:cs="Times New Roman"/>
        </w:rPr>
        <w:t>efe Dergisi, Sayı:42, 427-446.</w:t>
      </w:r>
    </w:p>
    <w:p w:rsidR="002E7D5F" w:rsidRDefault="002E7D5F" w:rsidP="002E7D5F">
      <w:pPr>
        <w:pStyle w:val="Bodytext20"/>
        <w:numPr>
          <w:ilvl w:val="0"/>
          <w:numId w:val="21"/>
        </w:numPr>
        <w:shd w:val="clear" w:color="auto" w:fill="auto"/>
        <w:tabs>
          <w:tab w:val="left" w:pos="567"/>
          <w:tab w:val="left" w:pos="709"/>
          <w:tab w:val="left" w:pos="756"/>
        </w:tabs>
        <w:spacing w:before="0" w:after="120" w:line="240" w:lineRule="auto"/>
        <w:ind w:firstLine="0"/>
        <w:jc w:val="both"/>
      </w:pPr>
      <w:r w:rsidRPr="002E7D5F">
        <w:t xml:space="preserve">Yardımcı, Aylin (2025). </w:t>
      </w:r>
      <w:proofErr w:type="spellStart"/>
      <w:r w:rsidRPr="002E7D5F">
        <w:t>The</w:t>
      </w:r>
      <w:proofErr w:type="spellEnd"/>
      <w:r w:rsidRPr="002E7D5F">
        <w:t xml:space="preserve"> </w:t>
      </w:r>
      <w:proofErr w:type="spellStart"/>
      <w:r w:rsidRPr="002E7D5F">
        <w:t>Influence</w:t>
      </w:r>
      <w:proofErr w:type="spellEnd"/>
      <w:r w:rsidRPr="002E7D5F">
        <w:t xml:space="preserve"> of </w:t>
      </w:r>
      <w:proofErr w:type="spellStart"/>
      <w:r w:rsidRPr="002E7D5F">
        <w:t>Social</w:t>
      </w:r>
      <w:proofErr w:type="spellEnd"/>
      <w:r w:rsidRPr="002E7D5F">
        <w:t xml:space="preserve"> Media on </w:t>
      </w:r>
      <w:proofErr w:type="spellStart"/>
      <w:r w:rsidRPr="002E7D5F">
        <w:t>Linguistic</w:t>
      </w:r>
      <w:proofErr w:type="spellEnd"/>
      <w:r w:rsidRPr="002E7D5F">
        <w:t xml:space="preserve"> </w:t>
      </w:r>
      <w:proofErr w:type="spellStart"/>
      <w:r w:rsidRPr="002E7D5F">
        <w:t>Practices</w:t>
      </w:r>
      <w:proofErr w:type="spellEnd"/>
      <w:r w:rsidRPr="002E7D5F">
        <w:t xml:space="preserve"> </w:t>
      </w:r>
      <w:proofErr w:type="spellStart"/>
      <w:r w:rsidRPr="002E7D5F">
        <w:t>and</w:t>
      </w:r>
      <w:proofErr w:type="spellEnd"/>
      <w:r w:rsidRPr="002E7D5F">
        <w:t xml:space="preserve"> </w:t>
      </w:r>
      <w:proofErr w:type="spellStart"/>
      <w:r w:rsidRPr="002E7D5F">
        <w:t>Communication</w:t>
      </w:r>
      <w:proofErr w:type="spellEnd"/>
      <w:r w:rsidRPr="002E7D5F">
        <w:t xml:space="preserve">: A </w:t>
      </w:r>
      <w:proofErr w:type="spellStart"/>
      <w:r w:rsidRPr="002E7D5F">
        <w:t>Discourse</w:t>
      </w:r>
      <w:proofErr w:type="spellEnd"/>
      <w:r w:rsidRPr="002E7D5F">
        <w:t xml:space="preserve"> Analysis of Language </w:t>
      </w:r>
      <w:proofErr w:type="spellStart"/>
      <w:r w:rsidRPr="002E7D5F">
        <w:t>Use</w:t>
      </w:r>
      <w:proofErr w:type="spellEnd"/>
      <w:r w:rsidRPr="002E7D5F">
        <w:t xml:space="preserve"> </w:t>
      </w:r>
      <w:proofErr w:type="spellStart"/>
      <w:r w:rsidRPr="002E7D5F">
        <w:t>and</w:t>
      </w:r>
      <w:proofErr w:type="spellEnd"/>
      <w:r w:rsidRPr="002E7D5F">
        <w:t xml:space="preserve"> Word </w:t>
      </w:r>
      <w:proofErr w:type="spellStart"/>
      <w:r w:rsidRPr="002E7D5F">
        <w:t>Formation</w:t>
      </w:r>
      <w:proofErr w:type="spellEnd"/>
      <w:r w:rsidRPr="002E7D5F">
        <w:t xml:space="preserve"> in </w:t>
      </w:r>
      <w:proofErr w:type="spellStart"/>
      <w:r w:rsidRPr="002E7D5F">
        <w:t>TikTok</w:t>
      </w:r>
      <w:proofErr w:type="spellEnd"/>
      <w:r w:rsidRPr="002E7D5F">
        <w:t xml:space="preserve"> </w:t>
      </w:r>
      <w:proofErr w:type="spellStart"/>
      <w:r w:rsidRPr="002E7D5F">
        <w:t>Contents</w:t>
      </w:r>
      <w:proofErr w:type="spellEnd"/>
      <w:r w:rsidRPr="002E7D5F">
        <w:t xml:space="preserve">. İstanbul </w:t>
      </w:r>
      <w:proofErr w:type="spellStart"/>
      <w:r w:rsidRPr="002E7D5F">
        <w:t>University</w:t>
      </w:r>
      <w:proofErr w:type="spellEnd"/>
      <w:r w:rsidRPr="002E7D5F">
        <w:t xml:space="preserve"> </w:t>
      </w:r>
      <w:proofErr w:type="spellStart"/>
      <w:r w:rsidRPr="002E7D5F">
        <w:t>The</w:t>
      </w:r>
      <w:proofErr w:type="spellEnd"/>
      <w:r w:rsidRPr="002E7D5F">
        <w:t xml:space="preserve"> </w:t>
      </w:r>
      <w:proofErr w:type="spellStart"/>
      <w:r w:rsidRPr="002E7D5F">
        <w:t>Journal</w:t>
      </w:r>
      <w:proofErr w:type="spellEnd"/>
      <w:r w:rsidRPr="002E7D5F">
        <w:t xml:space="preserve"> of </w:t>
      </w:r>
      <w:proofErr w:type="spellStart"/>
      <w:r w:rsidRPr="002E7D5F">
        <w:t>Linguistics</w:t>
      </w:r>
      <w:proofErr w:type="spellEnd"/>
      <w:r w:rsidRPr="002E7D5F">
        <w:t xml:space="preserve">, 45, 1–11. </w:t>
      </w:r>
      <w:hyperlink r:id="rId30" w:history="1">
        <w:r w:rsidRPr="00683D94">
          <w:rPr>
            <w:rStyle w:val="Kpr"/>
          </w:rPr>
          <w:t>https://doi.org/10.26650/jol.2025.1759021</w:t>
        </w:r>
      </w:hyperlink>
      <w:r w:rsidRPr="002E7D5F">
        <w:t xml:space="preserve"> </w:t>
      </w:r>
    </w:p>
    <w:p w:rsidR="00DF5946" w:rsidRDefault="002E7D5F" w:rsidP="002E7D5F">
      <w:pPr>
        <w:pStyle w:val="Bodytext20"/>
        <w:numPr>
          <w:ilvl w:val="0"/>
          <w:numId w:val="21"/>
        </w:numPr>
        <w:tabs>
          <w:tab w:val="left" w:pos="567"/>
          <w:tab w:val="left" w:pos="709"/>
          <w:tab w:val="left" w:pos="756"/>
        </w:tabs>
        <w:spacing w:before="0" w:after="120" w:line="240" w:lineRule="auto"/>
        <w:ind w:firstLine="0"/>
        <w:jc w:val="both"/>
      </w:pPr>
      <w:r w:rsidRPr="002E7D5F">
        <w:t xml:space="preserve"> </w:t>
      </w:r>
      <w:r>
        <w:t>Erdoğan,</w:t>
      </w:r>
      <w:r w:rsidR="00D93678">
        <w:t xml:space="preserve"> </w:t>
      </w:r>
      <w:r>
        <w:t xml:space="preserve">Ş. ve Cangöz </w:t>
      </w:r>
      <w:proofErr w:type="spellStart"/>
      <w:r>
        <w:t>Tavat</w:t>
      </w:r>
      <w:proofErr w:type="spellEnd"/>
      <w:r>
        <w:t xml:space="preserve">, B. (Eylül, 2025).Genç Yetişkinlerde </w:t>
      </w:r>
      <w:proofErr w:type="spellStart"/>
      <w:r>
        <w:t>Sirkadyen</w:t>
      </w:r>
      <w:proofErr w:type="spellEnd"/>
      <w:r>
        <w:t xml:space="preserve"> Ritmin Zaman Algısı Üzerindeki Etkisi. IX. Deneysel Bilişsel Psikoloji Sempozyumu, Koç Üniversitesi, İstanbul.</w:t>
      </w:r>
    </w:p>
    <w:p w:rsidR="00D93678" w:rsidRDefault="00D93678" w:rsidP="00D93678">
      <w:pPr>
        <w:pStyle w:val="Bodytext20"/>
        <w:numPr>
          <w:ilvl w:val="0"/>
          <w:numId w:val="21"/>
        </w:numPr>
        <w:tabs>
          <w:tab w:val="left" w:pos="567"/>
          <w:tab w:val="left" w:pos="709"/>
          <w:tab w:val="left" w:pos="756"/>
        </w:tabs>
        <w:spacing w:before="0" w:after="120" w:line="240" w:lineRule="auto"/>
        <w:ind w:firstLine="0"/>
        <w:jc w:val="both"/>
      </w:pPr>
      <w:r w:rsidRPr="00D93678">
        <w:t>Kirik, Ü. E</w:t>
      </w:r>
      <w:proofErr w:type="gramStart"/>
      <w:r w:rsidRPr="00D93678">
        <w:t>.,</w:t>
      </w:r>
      <w:proofErr w:type="gramEnd"/>
      <w:r w:rsidRPr="00D93678">
        <w:t xml:space="preserve"> &amp; Baltacı, A. N. S. (2025). Pazarcık ağzı: Ünlüler (Kahramanmaraş ağızları–IV). </w:t>
      </w:r>
      <w:proofErr w:type="spellStart"/>
      <w:r w:rsidRPr="00D93678">
        <w:t>Türük</w:t>
      </w:r>
      <w:proofErr w:type="spellEnd"/>
      <w:r w:rsidRPr="00D93678">
        <w:t xml:space="preserve">: International Language </w:t>
      </w:r>
      <w:proofErr w:type="spellStart"/>
      <w:r w:rsidRPr="00D93678">
        <w:t>Literature</w:t>
      </w:r>
      <w:proofErr w:type="spellEnd"/>
      <w:r w:rsidRPr="00D93678">
        <w:t xml:space="preserve"> &amp; </w:t>
      </w:r>
      <w:proofErr w:type="spellStart"/>
      <w:r w:rsidRPr="00D93678">
        <w:t>Folklore</w:t>
      </w:r>
      <w:proofErr w:type="spellEnd"/>
      <w:r w:rsidRPr="00D93678">
        <w:t xml:space="preserve"> </w:t>
      </w:r>
      <w:proofErr w:type="spellStart"/>
      <w:r w:rsidRPr="00D93678">
        <w:t>Researches</w:t>
      </w:r>
      <w:proofErr w:type="spellEnd"/>
      <w:r w:rsidRPr="00D93678">
        <w:t xml:space="preserve"> </w:t>
      </w:r>
      <w:proofErr w:type="spellStart"/>
      <w:r w:rsidRPr="00D93678">
        <w:t>Journal</w:t>
      </w:r>
      <w:proofErr w:type="spellEnd"/>
      <w:r w:rsidRPr="00D93678">
        <w:t>, 13(41).</w:t>
      </w:r>
    </w:p>
    <w:p w:rsidR="00D93678" w:rsidRDefault="00D93678" w:rsidP="00D93678">
      <w:pPr>
        <w:pStyle w:val="Bodytext20"/>
        <w:numPr>
          <w:ilvl w:val="0"/>
          <w:numId w:val="21"/>
        </w:numPr>
        <w:tabs>
          <w:tab w:val="left" w:pos="567"/>
          <w:tab w:val="left" w:pos="709"/>
          <w:tab w:val="left" w:pos="756"/>
        </w:tabs>
        <w:spacing w:before="0" w:after="120" w:line="240" w:lineRule="auto"/>
        <w:ind w:firstLine="0"/>
        <w:jc w:val="both"/>
      </w:pPr>
      <w:proofErr w:type="spellStart"/>
      <w:r w:rsidRPr="00D93678">
        <w:t>Kuşcu</w:t>
      </w:r>
      <w:proofErr w:type="spellEnd"/>
      <w:r w:rsidRPr="00D93678">
        <w:t>, T</w:t>
      </w:r>
      <w:proofErr w:type="gramStart"/>
      <w:r w:rsidRPr="00D93678">
        <w:t>.,</w:t>
      </w:r>
      <w:proofErr w:type="gramEnd"/>
      <w:r w:rsidRPr="00D93678">
        <w:t xml:space="preserve"> Binici, Ş., &amp; Gedik, S. (2025). Son dönem Çağatay Türkçesiyle yazılmış bir fıkıh kitabı: </w:t>
      </w:r>
      <w:proofErr w:type="spellStart"/>
      <w:r w:rsidRPr="00D93678">
        <w:t>Şehr</w:t>
      </w:r>
      <w:proofErr w:type="spellEnd"/>
      <w:r w:rsidRPr="00D93678">
        <w:t xml:space="preserve">-i Gülşen ve dil özellikleri. Asya </w:t>
      </w:r>
      <w:proofErr w:type="spellStart"/>
      <w:r w:rsidRPr="00D93678">
        <w:t>Studies</w:t>
      </w:r>
      <w:proofErr w:type="spellEnd"/>
      <w:r w:rsidRPr="00D93678">
        <w:t xml:space="preserve">, 9(33), 253–268. </w:t>
      </w:r>
      <w:hyperlink r:id="rId31" w:history="1">
        <w:r w:rsidRPr="00683D94">
          <w:rPr>
            <w:rStyle w:val="Kpr"/>
          </w:rPr>
          <w:t>https://doi.org/10.31455/asya.1708946</w:t>
        </w:r>
      </w:hyperlink>
      <w:r>
        <w:t xml:space="preserve"> </w:t>
      </w:r>
    </w:p>
    <w:p w:rsidR="0074623D" w:rsidRDefault="0074623D" w:rsidP="0074623D">
      <w:pPr>
        <w:pStyle w:val="Bodytext20"/>
        <w:numPr>
          <w:ilvl w:val="0"/>
          <w:numId w:val="21"/>
        </w:numPr>
        <w:tabs>
          <w:tab w:val="left" w:pos="567"/>
          <w:tab w:val="left" w:pos="709"/>
          <w:tab w:val="left" w:pos="756"/>
        </w:tabs>
        <w:spacing w:before="0" w:after="120" w:line="240" w:lineRule="auto"/>
        <w:ind w:firstLine="0"/>
        <w:jc w:val="both"/>
      </w:pPr>
      <w:r w:rsidRPr="0074623D">
        <w:t>Yörük, Filiz, &amp; Banu Akçeşme. “</w:t>
      </w:r>
      <w:proofErr w:type="spellStart"/>
      <w:r w:rsidRPr="0074623D">
        <w:t>Ecopsychological</w:t>
      </w:r>
      <w:proofErr w:type="spellEnd"/>
      <w:r w:rsidRPr="0074623D">
        <w:t xml:space="preserve"> </w:t>
      </w:r>
      <w:proofErr w:type="spellStart"/>
      <w:r w:rsidRPr="0074623D">
        <w:t>Perspectives</w:t>
      </w:r>
      <w:proofErr w:type="spellEnd"/>
      <w:r w:rsidRPr="0074623D">
        <w:t xml:space="preserve"> on George </w:t>
      </w:r>
      <w:proofErr w:type="spellStart"/>
      <w:r w:rsidRPr="0074623D">
        <w:t>Orwell’s</w:t>
      </w:r>
      <w:proofErr w:type="spellEnd"/>
      <w:r w:rsidRPr="0074623D">
        <w:t xml:space="preserve"> 1984: </w:t>
      </w:r>
      <w:proofErr w:type="spellStart"/>
      <w:r w:rsidRPr="0074623D">
        <w:t>Exploring</w:t>
      </w:r>
      <w:proofErr w:type="spellEnd"/>
      <w:r w:rsidRPr="0074623D">
        <w:t xml:space="preserve"> </w:t>
      </w:r>
      <w:proofErr w:type="spellStart"/>
      <w:r w:rsidRPr="0074623D">
        <w:t>Nature’s</w:t>
      </w:r>
      <w:proofErr w:type="spellEnd"/>
      <w:r w:rsidRPr="0074623D">
        <w:t xml:space="preserve"> </w:t>
      </w:r>
      <w:proofErr w:type="spellStart"/>
      <w:r w:rsidRPr="0074623D">
        <w:t>Deprivation</w:t>
      </w:r>
      <w:proofErr w:type="spellEnd"/>
      <w:r w:rsidRPr="0074623D">
        <w:t xml:space="preserve"> </w:t>
      </w:r>
      <w:proofErr w:type="spellStart"/>
      <w:r w:rsidRPr="0074623D">
        <w:t>and</w:t>
      </w:r>
      <w:proofErr w:type="spellEnd"/>
      <w:r w:rsidRPr="0074623D">
        <w:t xml:space="preserve"> </w:t>
      </w:r>
      <w:proofErr w:type="spellStart"/>
      <w:r w:rsidRPr="0074623D">
        <w:t>Restoration</w:t>
      </w:r>
      <w:proofErr w:type="spellEnd"/>
      <w:r w:rsidRPr="0074623D">
        <w:t xml:space="preserve">”. KARE Uluslararası Karşılaştırmalı Edebiyat Dergisi, </w:t>
      </w:r>
      <w:proofErr w:type="spellStart"/>
      <w:r w:rsidRPr="0074623D">
        <w:t>sy</w:t>
      </w:r>
      <w:proofErr w:type="spellEnd"/>
      <w:r w:rsidRPr="0074623D">
        <w:t xml:space="preserve">. 19 (Haziran 2025): 25-40. </w:t>
      </w:r>
      <w:hyperlink r:id="rId32" w:history="1">
        <w:r w:rsidRPr="00683D94">
          <w:rPr>
            <w:rStyle w:val="Kpr"/>
          </w:rPr>
          <w:t>https://doi.org/10.38060/kare.1700853</w:t>
        </w:r>
      </w:hyperlink>
      <w:r>
        <w:t xml:space="preserve"> </w:t>
      </w:r>
    </w:p>
    <w:p w:rsidR="002B16AD" w:rsidRPr="009B590B" w:rsidRDefault="00013668" w:rsidP="00CD7418">
      <w:pPr>
        <w:pStyle w:val="Bodytext60"/>
        <w:shd w:val="clear" w:color="auto" w:fill="auto"/>
        <w:spacing w:before="240" w:after="240" w:line="240" w:lineRule="exact"/>
        <w:ind w:firstLine="0"/>
        <w:jc w:val="both"/>
        <w:rPr>
          <w:u w:val="single"/>
        </w:rPr>
      </w:pPr>
      <w:r>
        <w:rPr>
          <w:rStyle w:val="Bodytext61"/>
          <w:b/>
          <w:bCs/>
        </w:rPr>
        <w:t>Yurtiçi Hakemli Dergilerde Yayınlanan Makaleler</w:t>
      </w:r>
    </w:p>
    <w:p w:rsidR="00927116" w:rsidRDefault="00013668" w:rsidP="00723B1F">
      <w:pPr>
        <w:pStyle w:val="Bodytext20"/>
        <w:keepNext/>
        <w:numPr>
          <w:ilvl w:val="0"/>
          <w:numId w:val="22"/>
        </w:numPr>
        <w:shd w:val="clear" w:color="auto" w:fill="auto"/>
        <w:tabs>
          <w:tab w:val="left" w:pos="362"/>
          <w:tab w:val="left" w:pos="567"/>
        </w:tabs>
        <w:spacing w:before="0" w:after="120" w:line="293" w:lineRule="exact"/>
        <w:ind w:firstLine="0"/>
        <w:jc w:val="both"/>
      </w:pPr>
      <w:r>
        <w:t xml:space="preserve"> </w:t>
      </w:r>
      <w:bookmarkStart w:id="17" w:name="bookmark18"/>
      <w:r w:rsidR="00927116" w:rsidRPr="00927116">
        <w:t>Doğan, O</w:t>
      </w:r>
      <w:proofErr w:type="gramStart"/>
      <w:r w:rsidR="00927116" w:rsidRPr="00927116">
        <w:t>.,</w:t>
      </w:r>
      <w:proofErr w:type="gramEnd"/>
      <w:r w:rsidR="00927116" w:rsidRPr="00927116">
        <w:t>-Coşkun, Z. (2025). “Avlonya’da Bir Sosyal Tehdit: Eşkıyalık Faaliyetleri (18. Yüzyılın İlk Yarısı)”. Kahramanmaraş Sütçü İmam Üniversitesi Sosyal Bilimler Dergisi, 22(2), 958-974. (TR Dizin)</w:t>
      </w:r>
    </w:p>
    <w:p w:rsidR="00927116" w:rsidRDefault="00927116" w:rsidP="00723B1F">
      <w:pPr>
        <w:pStyle w:val="Bodytext20"/>
        <w:keepNext/>
        <w:numPr>
          <w:ilvl w:val="0"/>
          <w:numId w:val="22"/>
        </w:numPr>
        <w:shd w:val="clear" w:color="auto" w:fill="auto"/>
        <w:tabs>
          <w:tab w:val="left" w:pos="362"/>
          <w:tab w:val="left" w:pos="567"/>
        </w:tabs>
        <w:spacing w:before="0" w:after="120" w:line="293" w:lineRule="exact"/>
        <w:ind w:firstLine="0"/>
        <w:jc w:val="both"/>
      </w:pPr>
      <w:r w:rsidRPr="00927116">
        <w:t>Alpaslan, E</w:t>
      </w:r>
      <w:proofErr w:type="gramStart"/>
      <w:r w:rsidRPr="00927116">
        <w:t>.,</w:t>
      </w:r>
      <w:proofErr w:type="gramEnd"/>
      <w:r w:rsidRPr="00927116">
        <w:t xml:space="preserve">-Gökdemir, T. (2025). “CHP Parti Müfettişlik Raporlarına Göre Maraş (1933-1949)”. Kahramanmaraş Sütçü İmam Üniversitesi Sosyal Bilimler Dergisi, 22(1), 247-272. (TR </w:t>
      </w:r>
      <w:r w:rsidRPr="00927116">
        <w:lastRenderedPageBreak/>
        <w:t>Dizin)</w:t>
      </w:r>
    </w:p>
    <w:p w:rsidR="00927116" w:rsidRDefault="00927116" w:rsidP="00723B1F">
      <w:pPr>
        <w:pStyle w:val="Bodytext20"/>
        <w:keepNext/>
        <w:numPr>
          <w:ilvl w:val="0"/>
          <w:numId w:val="22"/>
        </w:numPr>
        <w:shd w:val="clear" w:color="auto" w:fill="auto"/>
        <w:tabs>
          <w:tab w:val="left" w:pos="362"/>
          <w:tab w:val="left" w:pos="567"/>
        </w:tabs>
        <w:spacing w:before="0" w:after="120" w:line="293" w:lineRule="exact"/>
        <w:ind w:firstLine="0"/>
        <w:jc w:val="both"/>
      </w:pPr>
      <w:proofErr w:type="spellStart"/>
      <w:r w:rsidRPr="00927116">
        <w:t>Şavkılı</w:t>
      </w:r>
      <w:proofErr w:type="spellEnd"/>
      <w:r w:rsidRPr="00927116">
        <w:t>, C. (2025). “Terör ve Anarşi Kıskacında Türkiye: 1978 Kahramanmaraş Toplumsal Olayları Örneği”. Kahramanmaraş Sütçü İmam Üniversitesi Sosyal Bilimler Dergisi, 22(1), 534-550. (TR Dizin)</w:t>
      </w:r>
    </w:p>
    <w:p w:rsidR="00927116" w:rsidRDefault="00927116" w:rsidP="00723B1F">
      <w:pPr>
        <w:pStyle w:val="Bodytext20"/>
        <w:keepNext/>
        <w:numPr>
          <w:ilvl w:val="0"/>
          <w:numId w:val="22"/>
        </w:numPr>
        <w:shd w:val="clear" w:color="auto" w:fill="auto"/>
        <w:tabs>
          <w:tab w:val="left" w:pos="362"/>
          <w:tab w:val="left" w:pos="567"/>
        </w:tabs>
        <w:spacing w:before="0" w:after="120" w:line="293" w:lineRule="exact"/>
        <w:ind w:firstLine="0"/>
        <w:jc w:val="both"/>
      </w:pPr>
      <w:proofErr w:type="spellStart"/>
      <w:r w:rsidRPr="00927116">
        <w:t>Şavkılı</w:t>
      </w:r>
      <w:proofErr w:type="spellEnd"/>
      <w:r w:rsidRPr="00927116">
        <w:t>, C</w:t>
      </w:r>
      <w:proofErr w:type="gramStart"/>
      <w:r w:rsidRPr="00927116">
        <w:t>.,</w:t>
      </w:r>
      <w:proofErr w:type="gramEnd"/>
      <w:r w:rsidRPr="00927116">
        <w:t>-Köseler, O. (2025). “Demokratikleşme Sürecinde 1950 Genel Seçimleri Ve Siyasi Propaganda: Adana (Seyhan) Örneği”. Çukurova Üniversitesi Sosyal Bilimler Enstitüsü Dergisi, 34(1), 298-312. (TR Dizin)</w:t>
      </w:r>
    </w:p>
    <w:p w:rsidR="00927116" w:rsidRDefault="00927116" w:rsidP="00723B1F">
      <w:pPr>
        <w:pStyle w:val="Bodytext20"/>
        <w:keepNext/>
        <w:numPr>
          <w:ilvl w:val="0"/>
          <w:numId w:val="22"/>
        </w:numPr>
        <w:shd w:val="clear" w:color="auto" w:fill="auto"/>
        <w:tabs>
          <w:tab w:val="left" w:pos="362"/>
          <w:tab w:val="left" w:pos="567"/>
        </w:tabs>
        <w:spacing w:before="0" w:after="120" w:line="293" w:lineRule="exact"/>
        <w:ind w:firstLine="0"/>
        <w:jc w:val="both"/>
      </w:pPr>
      <w:r w:rsidRPr="00927116">
        <w:t>Keleş Yiğit, C.-</w:t>
      </w:r>
      <w:proofErr w:type="spellStart"/>
      <w:r w:rsidRPr="00927116">
        <w:t>Şavkılı</w:t>
      </w:r>
      <w:proofErr w:type="spellEnd"/>
      <w:r w:rsidRPr="00927116">
        <w:t xml:space="preserve">, C. (2025). “Yunus Nadi’nin Köşe Yazılarında Montrö Boğazlar Sözleşmesi”. </w:t>
      </w:r>
      <w:proofErr w:type="spellStart"/>
      <w:r w:rsidRPr="00927116">
        <w:t>Journal</w:t>
      </w:r>
      <w:proofErr w:type="spellEnd"/>
      <w:r w:rsidRPr="00927116">
        <w:t xml:space="preserve"> of </w:t>
      </w:r>
      <w:proofErr w:type="spellStart"/>
      <w:r w:rsidRPr="00927116">
        <w:t>History</w:t>
      </w:r>
      <w:proofErr w:type="spellEnd"/>
      <w:r w:rsidRPr="00927116">
        <w:t xml:space="preserve"> School, 75, 1692-1714. (TR Dizin)</w:t>
      </w:r>
    </w:p>
    <w:p w:rsidR="00610344" w:rsidRDefault="00610344" w:rsidP="00723B1F">
      <w:pPr>
        <w:pStyle w:val="Bodytext20"/>
        <w:keepNext/>
        <w:numPr>
          <w:ilvl w:val="0"/>
          <w:numId w:val="22"/>
        </w:numPr>
        <w:shd w:val="clear" w:color="auto" w:fill="auto"/>
        <w:tabs>
          <w:tab w:val="left" w:pos="362"/>
          <w:tab w:val="left" w:pos="567"/>
        </w:tabs>
        <w:spacing w:before="0" w:after="120" w:line="293" w:lineRule="exact"/>
        <w:ind w:firstLine="0"/>
        <w:jc w:val="both"/>
      </w:pPr>
      <w:r>
        <w:t>Taş, Y.-</w:t>
      </w:r>
      <w:proofErr w:type="spellStart"/>
      <w:r w:rsidRPr="00610344">
        <w:t>Yetişgin</w:t>
      </w:r>
      <w:proofErr w:type="spellEnd"/>
      <w:r w:rsidRPr="00610344">
        <w:t>, M. (2025). “II. Meşrutiyet’ten 31 Mart Olayına Türk Basını: İç ve Dış Politikadaki Gelişmelerin Gazetelere Yansımaları”. Kahramanmaraş Sütçü İmam Üniversitesi Sosyal Bilimler Dergisi, 22(1), 583-597. (TR Dizin)</w:t>
      </w:r>
    </w:p>
    <w:p w:rsidR="009B590B" w:rsidRDefault="009B590B" w:rsidP="00723B1F">
      <w:pPr>
        <w:pStyle w:val="Bodytext20"/>
        <w:keepNext/>
        <w:numPr>
          <w:ilvl w:val="0"/>
          <w:numId w:val="22"/>
        </w:numPr>
        <w:shd w:val="clear" w:color="auto" w:fill="auto"/>
        <w:tabs>
          <w:tab w:val="left" w:pos="362"/>
          <w:tab w:val="left" w:pos="567"/>
        </w:tabs>
        <w:spacing w:before="0" w:after="120" w:line="293" w:lineRule="exact"/>
        <w:ind w:firstLine="0"/>
        <w:jc w:val="both"/>
      </w:pPr>
      <w:r w:rsidRPr="009B590B">
        <w:t>Aydın, T. (2025). “Ankara’ Ve ‘Türkiye’nin Kalbi: Ankara’ Belgesel Film Örnekleri Bağlamında Özerklikten Tarafsızlığa TRT ve Sansür”, Çağdaş Türkiye Araştırmaları Dergisi, Cilt: 25 Sayı: 51. (TR Dizin)</w:t>
      </w:r>
    </w:p>
    <w:p w:rsidR="009B590B" w:rsidRDefault="009B590B" w:rsidP="00723B1F">
      <w:pPr>
        <w:pStyle w:val="Bodytext20"/>
        <w:keepLines/>
        <w:numPr>
          <w:ilvl w:val="0"/>
          <w:numId w:val="22"/>
        </w:numPr>
        <w:shd w:val="clear" w:color="auto" w:fill="auto"/>
        <w:tabs>
          <w:tab w:val="left" w:pos="362"/>
          <w:tab w:val="left" w:pos="567"/>
        </w:tabs>
        <w:spacing w:before="0" w:after="120" w:line="293" w:lineRule="exact"/>
        <w:ind w:firstLine="0"/>
        <w:jc w:val="both"/>
      </w:pPr>
      <w:proofErr w:type="spellStart"/>
      <w:r w:rsidRPr="009B590B">
        <w:t>Arslanyürek</w:t>
      </w:r>
      <w:proofErr w:type="spellEnd"/>
      <w:r w:rsidRPr="009B590B">
        <w:t>, Y</w:t>
      </w:r>
      <w:proofErr w:type="gramStart"/>
      <w:r w:rsidRPr="009B590B">
        <w:t>.,</w:t>
      </w:r>
      <w:proofErr w:type="gramEnd"/>
      <w:r w:rsidRPr="009B590B">
        <w:t xml:space="preserve">-Birhan, A. K. (2025). “Bulgar İsyanlarında </w:t>
      </w:r>
      <w:proofErr w:type="spellStart"/>
      <w:r w:rsidRPr="009B590B">
        <w:t>Georgi</w:t>
      </w:r>
      <w:proofErr w:type="spellEnd"/>
      <w:r w:rsidRPr="009B590B">
        <w:t xml:space="preserve"> </w:t>
      </w:r>
      <w:proofErr w:type="spellStart"/>
      <w:r w:rsidRPr="009B590B">
        <w:t>Rakovski’nin</w:t>
      </w:r>
      <w:proofErr w:type="spellEnd"/>
      <w:r w:rsidRPr="009B590B">
        <w:t xml:space="preserve"> Komitacılık Faaliyetleri (1860-1867)”. İnönü Üniversitesi Uluslararası Sosyal Bilimler Dergisi, 14(1), 69-89. (TR Dizin).</w:t>
      </w:r>
    </w:p>
    <w:p w:rsidR="009B590B" w:rsidRDefault="00C224E6"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224E6">
        <w:t>Yıldırım, E. (2025). “</w:t>
      </w:r>
      <w:proofErr w:type="spellStart"/>
      <w:r w:rsidRPr="00C224E6">
        <w:t>Merneptah</w:t>
      </w:r>
      <w:proofErr w:type="spellEnd"/>
      <w:r w:rsidRPr="00C224E6">
        <w:t xml:space="preserve"> Zafer Yazıtına (İsrail </w:t>
      </w:r>
      <w:proofErr w:type="spellStart"/>
      <w:r w:rsidRPr="00C224E6">
        <w:t>Steli</w:t>
      </w:r>
      <w:proofErr w:type="spellEnd"/>
      <w:r w:rsidRPr="00C224E6">
        <w:t xml:space="preserve">) Göre Kenan Bölgesinde Mısır </w:t>
      </w:r>
      <w:proofErr w:type="gramStart"/>
      <w:r w:rsidRPr="00C224E6">
        <w:t>Hakimiyeti</w:t>
      </w:r>
      <w:proofErr w:type="gramEnd"/>
      <w:r w:rsidRPr="00C224E6">
        <w:t>”. Ankara Üniversitesi Dil ve Tarih-Coğrafya Fakültesi Dergisi, 65(1), 372-392. (TR Dizin).</w:t>
      </w:r>
    </w:p>
    <w:p w:rsidR="00C224E6" w:rsidRDefault="00C224E6" w:rsidP="00723B1F">
      <w:pPr>
        <w:pStyle w:val="Bodytext20"/>
        <w:keepLines/>
        <w:numPr>
          <w:ilvl w:val="0"/>
          <w:numId w:val="22"/>
        </w:numPr>
        <w:shd w:val="clear" w:color="auto" w:fill="auto"/>
        <w:tabs>
          <w:tab w:val="left" w:pos="362"/>
          <w:tab w:val="left" w:pos="567"/>
        </w:tabs>
        <w:spacing w:before="0" w:after="120" w:line="293" w:lineRule="exact"/>
        <w:ind w:firstLine="0"/>
        <w:jc w:val="both"/>
      </w:pPr>
      <w:r>
        <w:t xml:space="preserve"> </w:t>
      </w:r>
      <w:r w:rsidRPr="00C224E6">
        <w:t>Yanar, Ömür. “</w:t>
      </w:r>
      <w:proofErr w:type="spellStart"/>
      <w:r w:rsidRPr="00C224E6">
        <w:t>Moriskolar</w:t>
      </w:r>
      <w:proofErr w:type="spellEnd"/>
      <w:r w:rsidRPr="00C224E6">
        <w:t xml:space="preserve"> (Zorla Hristiyanlaştırılan Müslümanlar)’</w:t>
      </w:r>
      <w:proofErr w:type="spellStart"/>
      <w:r w:rsidRPr="00C224E6">
        <w:t>ın</w:t>
      </w:r>
      <w:proofErr w:type="spellEnd"/>
      <w:r w:rsidRPr="00C224E6">
        <w:t xml:space="preserve"> Sürgünün Dönemin İspanyol Kamuoyundaki Yankıları (1609-1614)”. Vakanüvis - Uluslararası Tarih Araştırmaları Dergisi 10/2 (Eylül2025), 2551-2584. (TR Dizin).</w:t>
      </w:r>
    </w:p>
    <w:p w:rsidR="00C224E6" w:rsidRDefault="00C224E6"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224E6">
        <w:t xml:space="preserve">Yanar, Ö. (2025). Girit’in Fethi Sürecinde Osmanlı’nın Venedik’i Tecrit Politikası: İspanya ile Diplomatik Temaslar (1649-1650). İçtimaiyat, 9(2), 856-870. </w:t>
      </w:r>
      <w:hyperlink r:id="rId33" w:history="1">
        <w:r w:rsidRPr="001C3858">
          <w:rPr>
            <w:rStyle w:val="Kpr"/>
          </w:rPr>
          <w:t>https://doi.org/10.33709/ictimaiyat.1664679</w:t>
        </w:r>
      </w:hyperlink>
      <w:r>
        <w:t xml:space="preserve"> </w:t>
      </w:r>
      <w:r w:rsidRPr="00C224E6">
        <w:t>(TR Dizin).</w:t>
      </w:r>
    </w:p>
    <w:p w:rsidR="00CB407C" w:rsidRDefault="00CB407C"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B407C">
        <w:t>Dumankaya, O</w:t>
      </w:r>
      <w:proofErr w:type="gramStart"/>
      <w:r w:rsidRPr="00CB407C">
        <w:t>.,</w:t>
      </w:r>
      <w:proofErr w:type="gramEnd"/>
      <w:r w:rsidRPr="00CB407C">
        <w:t xml:space="preserve"> Tuğcu, İ., &amp; Yılmaz, M. (2025). </w:t>
      </w:r>
      <w:proofErr w:type="spellStart"/>
      <w:r w:rsidRPr="00CB407C">
        <w:t>Recommendations</w:t>
      </w:r>
      <w:proofErr w:type="spellEnd"/>
      <w:r w:rsidRPr="00CB407C">
        <w:t xml:space="preserve"> </w:t>
      </w:r>
      <w:proofErr w:type="spellStart"/>
      <w:r w:rsidRPr="00CB407C">
        <w:t>for</w:t>
      </w:r>
      <w:proofErr w:type="spellEnd"/>
      <w:r w:rsidRPr="00CB407C">
        <w:t xml:space="preserve"> </w:t>
      </w:r>
      <w:proofErr w:type="spellStart"/>
      <w:r w:rsidRPr="00CB407C">
        <w:t>the</w:t>
      </w:r>
      <w:proofErr w:type="spellEnd"/>
      <w:r w:rsidRPr="00CB407C">
        <w:t xml:space="preserve"> </w:t>
      </w:r>
      <w:proofErr w:type="spellStart"/>
      <w:r w:rsidRPr="00CB407C">
        <w:t>Restoration</w:t>
      </w:r>
      <w:proofErr w:type="spellEnd"/>
      <w:r w:rsidRPr="00CB407C">
        <w:t xml:space="preserve"> </w:t>
      </w:r>
      <w:proofErr w:type="spellStart"/>
      <w:r w:rsidRPr="00CB407C">
        <w:t>and</w:t>
      </w:r>
      <w:proofErr w:type="spellEnd"/>
      <w:r w:rsidRPr="00CB407C">
        <w:t xml:space="preserve"> </w:t>
      </w:r>
      <w:proofErr w:type="spellStart"/>
      <w:r w:rsidRPr="00CB407C">
        <w:t>Conservation</w:t>
      </w:r>
      <w:proofErr w:type="spellEnd"/>
      <w:r w:rsidRPr="00CB407C">
        <w:t xml:space="preserve"> of </w:t>
      </w:r>
      <w:proofErr w:type="spellStart"/>
      <w:r w:rsidRPr="00CB407C">
        <w:t>Early</w:t>
      </w:r>
      <w:proofErr w:type="spellEnd"/>
      <w:r w:rsidRPr="00CB407C">
        <w:t xml:space="preserve"> </w:t>
      </w:r>
      <w:proofErr w:type="spellStart"/>
      <w:r w:rsidRPr="00CB407C">
        <w:t>Christian</w:t>
      </w:r>
      <w:proofErr w:type="spellEnd"/>
      <w:r w:rsidRPr="00CB407C">
        <w:t xml:space="preserve"> </w:t>
      </w:r>
      <w:proofErr w:type="spellStart"/>
      <w:r w:rsidRPr="00CB407C">
        <w:t>Period</w:t>
      </w:r>
      <w:proofErr w:type="spellEnd"/>
      <w:r w:rsidRPr="00CB407C">
        <w:t xml:space="preserve"> </w:t>
      </w:r>
      <w:proofErr w:type="spellStart"/>
      <w:r w:rsidRPr="00CB407C">
        <w:t>Rock-C</w:t>
      </w:r>
      <w:r>
        <w:t>ut</w:t>
      </w:r>
      <w:proofErr w:type="spellEnd"/>
      <w:r>
        <w:t xml:space="preserve"> </w:t>
      </w:r>
      <w:proofErr w:type="spellStart"/>
      <w:r>
        <w:t>Settlements</w:t>
      </w:r>
      <w:proofErr w:type="spellEnd"/>
      <w:r>
        <w:t xml:space="preserve"> of </w:t>
      </w:r>
      <w:proofErr w:type="spellStart"/>
      <w:r>
        <w:t>Karakurt</w:t>
      </w:r>
      <w:proofErr w:type="spellEnd"/>
      <w:r>
        <w:t xml:space="preserve"> Dam </w:t>
      </w:r>
      <w:r w:rsidRPr="00CB407C">
        <w:t>Kars</w:t>
      </w:r>
      <w:r>
        <w:t xml:space="preserve"> Türkiye</w:t>
      </w:r>
      <w:r w:rsidRPr="00CB407C">
        <w:t>. Arkeoloji Dergisi, 15(1), 59–74.</w:t>
      </w:r>
      <w:r>
        <w:t xml:space="preserve"> </w:t>
      </w:r>
      <w:r w:rsidRPr="00C224E6">
        <w:t>(TR Dizin).</w:t>
      </w:r>
    </w:p>
    <w:p w:rsidR="00CB407C" w:rsidRDefault="00CB407C"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B407C">
        <w:t>Tosun, M</w:t>
      </w:r>
      <w:proofErr w:type="gramStart"/>
      <w:r w:rsidRPr="00CB407C">
        <w:t>.,</w:t>
      </w:r>
      <w:proofErr w:type="gramEnd"/>
      <w:r w:rsidRPr="00CB407C">
        <w:t xml:space="preserve"> &amp; Yağız, K. (2025). </w:t>
      </w:r>
      <w:proofErr w:type="spellStart"/>
      <w:r>
        <w:t>Perreden</w:t>
      </w:r>
      <w:proofErr w:type="spellEnd"/>
      <w:r>
        <w:t xml:space="preserve"> Adıyaman </w:t>
      </w:r>
      <w:r w:rsidRPr="00CB407C">
        <w:t xml:space="preserve">Kuzey Suriye </w:t>
      </w:r>
      <w:proofErr w:type="spellStart"/>
      <w:r w:rsidRPr="00CB407C">
        <w:t>Amphoraları</w:t>
      </w:r>
      <w:proofErr w:type="spellEnd"/>
      <w:r w:rsidRPr="00CB407C">
        <w:t>. Dokuz Eylül Üniversitesi Edebiyat Fakültesi Dergisi, 12(2), 888–917.</w:t>
      </w:r>
      <w:r>
        <w:t xml:space="preserve"> </w:t>
      </w:r>
      <w:r w:rsidRPr="00C224E6">
        <w:t>(TR Dizin).</w:t>
      </w:r>
    </w:p>
    <w:p w:rsidR="00CB407C" w:rsidRDefault="00CB407C"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B407C">
        <w:t xml:space="preserve">Tosun, M. (2025). Bal Peteği Dekorlu Depolama </w:t>
      </w:r>
      <w:proofErr w:type="gramStart"/>
      <w:r w:rsidRPr="00CB407C">
        <w:t xml:space="preserve">Kapları  </w:t>
      </w:r>
      <w:proofErr w:type="spellStart"/>
      <w:r w:rsidRPr="00CB407C">
        <w:t>Honeycomb</w:t>
      </w:r>
      <w:proofErr w:type="spellEnd"/>
      <w:proofErr w:type="gramEnd"/>
      <w:r w:rsidRPr="00CB407C">
        <w:t xml:space="preserve"> </w:t>
      </w:r>
      <w:proofErr w:type="spellStart"/>
      <w:r w:rsidRPr="00CB407C">
        <w:t>Ware</w:t>
      </w:r>
      <w:proofErr w:type="spellEnd"/>
      <w:r w:rsidRPr="00CB407C">
        <w:t xml:space="preserve">  Üzerine Genel Değerlendirme ve Dağılımı ile Tarihlenmesine İlişkin Yukarı Mezopotamya dan  Türkiye  Yeni Kanıtlar. Ortaçağ Araştırmaları Dergisi, 8(1), 386–407.</w:t>
      </w:r>
      <w:r>
        <w:t xml:space="preserve"> </w:t>
      </w:r>
      <w:r w:rsidRPr="00C224E6">
        <w:t>(TR Dizin).</w:t>
      </w:r>
    </w:p>
    <w:p w:rsidR="00CB407C" w:rsidRDefault="00CB407C"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CB407C">
        <w:t xml:space="preserve">Açar, E. (basım aşamasında). </w:t>
      </w:r>
      <w:proofErr w:type="spellStart"/>
      <w:r w:rsidRPr="00CB407C">
        <w:t>Antandros</w:t>
      </w:r>
      <w:proofErr w:type="spellEnd"/>
      <w:r w:rsidRPr="00CB407C">
        <w:t xml:space="preserve"> Burgu Kulplu Ticari </w:t>
      </w:r>
      <w:proofErr w:type="spellStart"/>
      <w:r w:rsidRPr="00CB407C">
        <w:t>Amphoralar</w:t>
      </w:r>
      <w:proofErr w:type="spellEnd"/>
      <w:r w:rsidRPr="00CB407C">
        <w:t>. Arkeoloji ve Sanat, 180.</w:t>
      </w:r>
      <w:r>
        <w:t xml:space="preserve"> </w:t>
      </w:r>
      <w:r w:rsidRPr="00C224E6">
        <w:t>(TR Dizin).</w:t>
      </w:r>
    </w:p>
    <w:p w:rsidR="000F2FBB" w:rsidRDefault="000F2FBB" w:rsidP="00723B1F">
      <w:pPr>
        <w:pStyle w:val="Bodytext20"/>
        <w:keepLines/>
        <w:numPr>
          <w:ilvl w:val="0"/>
          <w:numId w:val="22"/>
        </w:numPr>
        <w:shd w:val="clear" w:color="auto" w:fill="auto"/>
        <w:tabs>
          <w:tab w:val="left" w:pos="362"/>
          <w:tab w:val="left" w:pos="567"/>
        </w:tabs>
        <w:spacing w:before="0" w:after="120" w:line="293" w:lineRule="exact"/>
        <w:ind w:firstLine="0"/>
        <w:jc w:val="both"/>
      </w:pPr>
      <w:proofErr w:type="spellStart"/>
      <w:r w:rsidRPr="000F2FBB">
        <w:t>Babuççu</w:t>
      </w:r>
      <w:proofErr w:type="spellEnd"/>
      <w:r>
        <w:t>,</w:t>
      </w:r>
      <w:r w:rsidRPr="000F2FBB">
        <w:t xml:space="preserve"> Ali Han,</w:t>
      </w:r>
      <w:r>
        <w:t xml:space="preserve"> (2025). </w:t>
      </w:r>
      <w:r w:rsidRPr="000F2FBB">
        <w:t xml:space="preserve">Platon'un Şiirsel Felsefesi: </w:t>
      </w:r>
      <w:proofErr w:type="spellStart"/>
      <w:r w:rsidRPr="000F2FBB">
        <w:t>Friedrich</w:t>
      </w:r>
      <w:proofErr w:type="spellEnd"/>
      <w:r w:rsidRPr="000F2FBB">
        <w:t xml:space="preserve"> </w:t>
      </w:r>
      <w:proofErr w:type="spellStart"/>
      <w:r w:rsidRPr="000F2FBB">
        <w:t>Schlegel'in</w:t>
      </w:r>
      <w:proofErr w:type="spellEnd"/>
      <w:r w:rsidRPr="000F2FBB">
        <w:t xml:space="preserve"> Romantik Platon Yorumu, Kilikya Felsefe Dergisi, Yıl: 2025 Sayı:2, 164-181</w:t>
      </w:r>
      <w:r>
        <w:t xml:space="preserve">. </w:t>
      </w:r>
      <w:r w:rsidRPr="00C224E6">
        <w:t>(TR Dizin).</w:t>
      </w:r>
    </w:p>
    <w:p w:rsidR="000F2FBB" w:rsidRPr="000F2FBB" w:rsidRDefault="000F2FBB" w:rsidP="00723B1F">
      <w:pPr>
        <w:pStyle w:val="Bodytext20"/>
        <w:keepLines/>
        <w:numPr>
          <w:ilvl w:val="0"/>
          <w:numId w:val="22"/>
        </w:numPr>
        <w:shd w:val="clear" w:color="auto" w:fill="auto"/>
        <w:tabs>
          <w:tab w:val="left" w:pos="362"/>
          <w:tab w:val="left" w:pos="567"/>
        </w:tabs>
        <w:spacing w:before="0" w:after="120" w:line="293" w:lineRule="exact"/>
        <w:ind w:firstLine="0"/>
        <w:jc w:val="both"/>
      </w:pPr>
      <w:proofErr w:type="spellStart"/>
      <w:r w:rsidRPr="000F2FBB">
        <w:t>Babuççu</w:t>
      </w:r>
      <w:proofErr w:type="spellEnd"/>
      <w:r>
        <w:t>,</w:t>
      </w:r>
      <w:r w:rsidRPr="000F2FBB">
        <w:t xml:space="preserve"> Ali Han,</w:t>
      </w:r>
      <w:r>
        <w:t xml:space="preserve"> (2025). </w:t>
      </w:r>
      <w:proofErr w:type="spellStart"/>
      <w:r w:rsidRPr="000F2FBB">
        <w:t>Transhümanizm</w:t>
      </w:r>
      <w:proofErr w:type="spellEnd"/>
      <w:r w:rsidRPr="000F2FBB">
        <w:t xml:space="preserve"> Bir Neo-Hümanizm midir</w:t>
      </w:r>
      <w:proofErr w:type="gramStart"/>
      <w:r w:rsidRPr="000F2FBB">
        <w:t>?,</w:t>
      </w:r>
      <w:proofErr w:type="gramEnd"/>
      <w:r w:rsidRPr="000F2FBB">
        <w:t xml:space="preserve"> </w:t>
      </w:r>
      <w:proofErr w:type="spellStart"/>
      <w:r w:rsidRPr="000F2FBB">
        <w:t>Vita</w:t>
      </w:r>
      <w:r>
        <w:t>Verita</w:t>
      </w:r>
      <w:proofErr w:type="spellEnd"/>
      <w:r>
        <w:t xml:space="preserve"> E-Dergi, Sayı:22, 55-79 . </w:t>
      </w:r>
      <w:r w:rsidRPr="00C224E6">
        <w:t>(TR Dizin).</w:t>
      </w:r>
    </w:p>
    <w:p w:rsidR="000F2FBB" w:rsidRDefault="000F2FBB"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0F2FBB">
        <w:lastRenderedPageBreak/>
        <w:t>Akkurt</w:t>
      </w:r>
      <w:r>
        <w:t>,</w:t>
      </w:r>
      <w:r w:rsidRPr="000F2FBB">
        <w:t xml:space="preserve"> Mehmet</w:t>
      </w:r>
      <w:r>
        <w:t>, (2025).</w:t>
      </w:r>
      <w:r w:rsidRPr="000F2FBB">
        <w:t xml:space="preserve"> “Thomas </w:t>
      </w:r>
      <w:proofErr w:type="spellStart"/>
      <w:r w:rsidRPr="000F2FBB">
        <w:t>Hobbes</w:t>
      </w:r>
      <w:proofErr w:type="spellEnd"/>
      <w:r w:rsidRPr="000F2FBB">
        <w:t>: Kendini Korumanın Erdemi Olarak Ahlak,” Temaşa Felsefe Dergisi sayı: 23 (Haziran 2025): 188-198.</w:t>
      </w:r>
      <w:r>
        <w:t xml:space="preserve"> </w:t>
      </w:r>
      <w:r w:rsidRPr="00C224E6">
        <w:t>(TR Dizin).</w:t>
      </w:r>
    </w:p>
    <w:p w:rsidR="002E7D5F" w:rsidRDefault="002E7D5F"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2E7D5F">
        <w:t xml:space="preserve">Koçer Güldal, Betül &amp; Tarakçıoğlu, Aslı Özlem (2025). A </w:t>
      </w:r>
      <w:proofErr w:type="spellStart"/>
      <w:r w:rsidRPr="002E7D5F">
        <w:t>suggestion</w:t>
      </w:r>
      <w:proofErr w:type="spellEnd"/>
      <w:r w:rsidRPr="002E7D5F">
        <w:t xml:space="preserve"> of </w:t>
      </w:r>
      <w:proofErr w:type="spellStart"/>
      <w:r w:rsidRPr="002E7D5F">
        <w:t>translation</w:t>
      </w:r>
      <w:proofErr w:type="spellEnd"/>
      <w:r w:rsidRPr="002E7D5F">
        <w:t xml:space="preserve"> </w:t>
      </w:r>
      <w:proofErr w:type="spellStart"/>
      <w:r w:rsidRPr="002E7D5F">
        <w:t>quality</w:t>
      </w:r>
      <w:proofErr w:type="spellEnd"/>
      <w:r w:rsidRPr="002E7D5F">
        <w:t xml:space="preserve"> </w:t>
      </w:r>
      <w:proofErr w:type="spellStart"/>
      <w:r w:rsidRPr="002E7D5F">
        <w:t>assessment</w:t>
      </w:r>
      <w:proofErr w:type="spellEnd"/>
      <w:r w:rsidRPr="002E7D5F">
        <w:t xml:space="preserve"> model: </w:t>
      </w:r>
      <w:proofErr w:type="spellStart"/>
      <w:r w:rsidRPr="002E7D5F">
        <w:t>Translation</w:t>
      </w:r>
      <w:proofErr w:type="spellEnd"/>
      <w:r w:rsidRPr="002E7D5F">
        <w:t xml:space="preserve"> </w:t>
      </w:r>
      <w:proofErr w:type="spellStart"/>
      <w:r w:rsidRPr="002E7D5F">
        <w:t>errors</w:t>
      </w:r>
      <w:proofErr w:type="spellEnd"/>
      <w:r w:rsidRPr="002E7D5F">
        <w:t xml:space="preserve"> </w:t>
      </w:r>
      <w:proofErr w:type="spellStart"/>
      <w:r w:rsidRPr="002E7D5F">
        <w:t>and</w:t>
      </w:r>
      <w:proofErr w:type="spellEnd"/>
      <w:r w:rsidRPr="002E7D5F">
        <w:t xml:space="preserve"> </w:t>
      </w:r>
      <w:proofErr w:type="spellStart"/>
      <w:r w:rsidRPr="002E7D5F">
        <w:t>preferences</w:t>
      </w:r>
      <w:proofErr w:type="spellEnd"/>
      <w:r w:rsidRPr="002E7D5F">
        <w:t xml:space="preserve"> in </w:t>
      </w:r>
      <w:proofErr w:type="spellStart"/>
      <w:r w:rsidRPr="002E7D5F">
        <w:t>research</w:t>
      </w:r>
      <w:proofErr w:type="spellEnd"/>
      <w:r w:rsidRPr="002E7D5F">
        <w:t xml:space="preserve"> </w:t>
      </w:r>
      <w:proofErr w:type="spellStart"/>
      <w:r w:rsidRPr="002E7D5F">
        <w:t>article</w:t>
      </w:r>
      <w:proofErr w:type="spellEnd"/>
      <w:r w:rsidRPr="002E7D5F">
        <w:t xml:space="preserve"> </w:t>
      </w:r>
      <w:proofErr w:type="spellStart"/>
      <w:r w:rsidRPr="002E7D5F">
        <w:t>abstracts</w:t>
      </w:r>
      <w:proofErr w:type="spellEnd"/>
      <w:r w:rsidRPr="002E7D5F">
        <w:t xml:space="preserve"> in </w:t>
      </w:r>
      <w:proofErr w:type="spellStart"/>
      <w:r w:rsidRPr="002E7D5F">
        <w:t>the</w:t>
      </w:r>
      <w:proofErr w:type="spellEnd"/>
      <w:r w:rsidRPr="002E7D5F">
        <w:t xml:space="preserve"> </w:t>
      </w:r>
      <w:proofErr w:type="spellStart"/>
      <w:r w:rsidRPr="002E7D5F">
        <w:t>context</w:t>
      </w:r>
      <w:proofErr w:type="spellEnd"/>
      <w:r w:rsidRPr="002E7D5F">
        <w:t xml:space="preserve"> of </w:t>
      </w:r>
      <w:proofErr w:type="spellStart"/>
      <w:r w:rsidRPr="002E7D5F">
        <w:t>academic</w:t>
      </w:r>
      <w:proofErr w:type="spellEnd"/>
      <w:r w:rsidRPr="002E7D5F">
        <w:t xml:space="preserve"> </w:t>
      </w:r>
      <w:proofErr w:type="spellStart"/>
      <w:r w:rsidRPr="002E7D5F">
        <w:t>translation</w:t>
      </w:r>
      <w:proofErr w:type="spellEnd"/>
      <w:r w:rsidRPr="002E7D5F">
        <w:t xml:space="preserve">. </w:t>
      </w:r>
      <w:proofErr w:type="spellStart"/>
      <w:r w:rsidRPr="002E7D5F">
        <w:t>Turkish</w:t>
      </w:r>
      <w:proofErr w:type="spellEnd"/>
      <w:r w:rsidRPr="002E7D5F">
        <w:t xml:space="preserve"> </w:t>
      </w:r>
      <w:proofErr w:type="spellStart"/>
      <w:r w:rsidRPr="002E7D5F">
        <w:t>Studies</w:t>
      </w:r>
      <w:proofErr w:type="spellEnd"/>
      <w:r w:rsidRPr="002E7D5F">
        <w:t xml:space="preserve"> – Language </w:t>
      </w:r>
      <w:proofErr w:type="spellStart"/>
      <w:r w:rsidRPr="002E7D5F">
        <w:t>and</w:t>
      </w:r>
      <w:proofErr w:type="spellEnd"/>
      <w:r w:rsidRPr="002E7D5F">
        <w:t xml:space="preserve"> </w:t>
      </w:r>
      <w:proofErr w:type="spellStart"/>
      <w:r w:rsidRPr="002E7D5F">
        <w:t>Literature</w:t>
      </w:r>
      <w:proofErr w:type="spellEnd"/>
      <w:r w:rsidRPr="002E7D5F">
        <w:t xml:space="preserve">, 20 (1), 449-468. </w:t>
      </w:r>
      <w:hyperlink r:id="rId34" w:history="1">
        <w:r w:rsidRPr="00683D94">
          <w:rPr>
            <w:rStyle w:val="Kpr"/>
          </w:rPr>
          <w:t>https://dx.doi.org/10.7827/TurkishStudies.77984</w:t>
        </w:r>
      </w:hyperlink>
      <w:r>
        <w:t xml:space="preserve"> </w:t>
      </w:r>
      <w:r w:rsidRPr="00C224E6">
        <w:t>(T</w:t>
      </w:r>
      <w:r>
        <w:t>R Dizin)</w:t>
      </w:r>
    </w:p>
    <w:p w:rsidR="002E7D5F" w:rsidRDefault="002E7D5F"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2E7D5F">
        <w:t xml:space="preserve">Sarıgül, Semih. (2025). Kenti Çevirmek: Kadıköy ve Moda’nın Çeviri Bölgeleri Olarak Okunması Üzerine Bir İnceleme. Uluslararası Dil Edebiyat ve Kültür Araştırmaları Dergisi, 8 (2), 975-989. </w:t>
      </w:r>
      <w:hyperlink r:id="rId35" w:history="1">
        <w:r w:rsidRPr="00683D94">
          <w:rPr>
            <w:rStyle w:val="Kpr"/>
          </w:rPr>
          <w:t>https://doi.org/10.37999/udekad.1691868</w:t>
        </w:r>
      </w:hyperlink>
      <w:r>
        <w:t xml:space="preserve"> </w:t>
      </w:r>
      <w:r w:rsidRPr="00C224E6">
        <w:t>(T</w:t>
      </w:r>
      <w:r>
        <w:t>R Dizin)</w:t>
      </w:r>
    </w:p>
    <w:p w:rsidR="00D93678" w:rsidRDefault="00D93678"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D93678">
        <w:t>Telli, B</w:t>
      </w:r>
      <w:proofErr w:type="gramStart"/>
      <w:r w:rsidRPr="00D93678">
        <w:t>.,</w:t>
      </w:r>
      <w:proofErr w:type="gramEnd"/>
      <w:r w:rsidRPr="00D93678">
        <w:t xml:space="preserve"> &amp; Aslan, B. (2025). Adıyaman ağzında olumsuzluk kavramı. Hikmet – Akademik Edebiyat Dergisi, (22), 341–371. </w:t>
      </w:r>
      <w:hyperlink r:id="rId36" w:history="1">
        <w:r w:rsidRPr="00683D94">
          <w:rPr>
            <w:rStyle w:val="Kpr"/>
          </w:rPr>
          <w:t>https://doi.org/10.28981/hikmet.1636245</w:t>
        </w:r>
      </w:hyperlink>
      <w:r w:rsidRPr="00D93678">
        <w:t>.</w:t>
      </w:r>
      <w:r>
        <w:t xml:space="preserve"> </w:t>
      </w:r>
      <w:r w:rsidRPr="00C224E6">
        <w:t>(T</w:t>
      </w:r>
      <w:r>
        <w:t>R Dizin)</w:t>
      </w:r>
    </w:p>
    <w:p w:rsidR="00D93678" w:rsidRDefault="00D93678"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D93678">
        <w:t>Telli, B</w:t>
      </w:r>
      <w:proofErr w:type="gramStart"/>
      <w:r w:rsidRPr="00D93678">
        <w:t>.,</w:t>
      </w:r>
      <w:proofErr w:type="gramEnd"/>
      <w:r w:rsidRPr="00D93678">
        <w:t xml:space="preserve"> &amp; Akbulut, A. (2025). Şevket Bulut’un söz varlığında ağızlardan izler. Adıyaman Üniversitesi Sosyal Bilimler Enstitüsü Dergisi, (50), 196–230. </w:t>
      </w:r>
      <w:hyperlink r:id="rId37" w:history="1">
        <w:r w:rsidRPr="00683D94">
          <w:rPr>
            <w:rStyle w:val="Kpr"/>
          </w:rPr>
          <w:t>https://doi.org/10.14520/adyusbd.1740501</w:t>
        </w:r>
      </w:hyperlink>
      <w:r w:rsidRPr="00D93678">
        <w:t>.</w:t>
      </w:r>
      <w:r>
        <w:t xml:space="preserve"> </w:t>
      </w:r>
      <w:r w:rsidRPr="00C224E6">
        <w:t>(T</w:t>
      </w:r>
      <w:r>
        <w:t>R Dizin)</w:t>
      </w:r>
    </w:p>
    <w:p w:rsidR="00D93678" w:rsidRDefault="00D93678"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D93678">
        <w:t>Şakalar, A</w:t>
      </w:r>
      <w:proofErr w:type="gramStart"/>
      <w:r w:rsidRPr="00D93678">
        <w:t>.,</w:t>
      </w:r>
      <w:proofErr w:type="gramEnd"/>
      <w:r w:rsidRPr="00D93678">
        <w:t xml:space="preserve"> Telli, B., &amp; Yılma Şakalar, G. (2025). Kahramanmaraş türkülerinin yerel kodlar ve kültürel mirasın dijital sürekliliği perspektifinden analizi. Anemon Muş Alparslan Üniversitesi Sosyal Bilimler Dergisi, 13(2), 898–954. </w:t>
      </w:r>
      <w:hyperlink r:id="rId38" w:history="1">
        <w:r w:rsidRPr="00683D94">
          <w:rPr>
            <w:rStyle w:val="Kpr"/>
          </w:rPr>
          <w:t>https://doi.org/10.18506/anemon.1701996</w:t>
        </w:r>
      </w:hyperlink>
      <w:r w:rsidRPr="00D93678">
        <w:t>.</w:t>
      </w:r>
      <w:r>
        <w:t xml:space="preserve"> </w:t>
      </w:r>
      <w:r w:rsidRPr="00C224E6">
        <w:t>(T</w:t>
      </w:r>
      <w:r>
        <w:t>R Dizin)</w:t>
      </w:r>
    </w:p>
    <w:p w:rsidR="00D93678" w:rsidRDefault="00D93678"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D93678">
        <w:t xml:space="preserve">Kirik, E. (2025). </w:t>
      </w:r>
      <w:proofErr w:type="spellStart"/>
      <w:r w:rsidRPr="00D93678">
        <w:t>Divânü</w:t>
      </w:r>
      <w:proofErr w:type="spellEnd"/>
      <w:r w:rsidRPr="00D93678">
        <w:t xml:space="preserve"> </w:t>
      </w:r>
      <w:proofErr w:type="spellStart"/>
      <w:r w:rsidRPr="00D93678">
        <w:t>Lûgat</w:t>
      </w:r>
      <w:proofErr w:type="spellEnd"/>
      <w:r w:rsidRPr="00D93678">
        <w:t xml:space="preserve">-it Türk’ten çağdaş Türkiye Türkçesine deyimlerde anlam değişmeleri. Hikmet – Akademik Edebiyat Dergisi, (23), 517–554. </w:t>
      </w:r>
      <w:hyperlink r:id="rId39" w:history="1">
        <w:r w:rsidRPr="00683D94">
          <w:rPr>
            <w:rStyle w:val="Kpr"/>
          </w:rPr>
          <w:t>https://doi.org/10.28981/hikmet.1735999</w:t>
        </w:r>
      </w:hyperlink>
      <w:r>
        <w:t xml:space="preserve"> </w:t>
      </w:r>
      <w:r w:rsidRPr="00C224E6">
        <w:t>(T</w:t>
      </w:r>
      <w:r>
        <w:t>R Dizin)</w:t>
      </w:r>
    </w:p>
    <w:p w:rsidR="00D93678" w:rsidRDefault="00D93678" w:rsidP="00723B1F">
      <w:pPr>
        <w:pStyle w:val="Bodytext20"/>
        <w:keepLines/>
        <w:numPr>
          <w:ilvl w:val="0"/>
          <w:numId w:val="22"/>
        </w:numPr>
        <w:shd w:val="clear" w:color="auto" w:fill="auto"/>
        <w:tabs>
          <w:tab w:val="left" w:pos="362"/>
          <w:tab w:val="left" w:pos="567"/>
        </w:tabs>
        <w:spacing w:before="0" w:after="120" w:line="293" w:lineRule="exact"/>
        <w:ind w:firstLine="0"/>
        <w:jc w:val="both"/>
      </w:pPr>
      <w:r w:rsidRPr="00D93678">
        <w:t xml:space="preserve">Kirik, E. (2025). Andırın ağzı: Ünlüler (Kahramanmaraş ağızları–V). </w:t>
      </w:r>
      <w:proofErr w:type="spellStart"/>
      <w:r w:rsidRPr="00D93678">
        <w:t>Journal</w:t>
      </w:r>
      <w:proofErr w:type="spellEnd"/>
      <w:r w:rsidRPr="00D93678">
        <w:t xml:space="preserve"> of </w:t>
      </w:r>
      <w:proofErr w:type="spellStart"/>
      <w:r w:rsidRPr="00D93678">
        <w:t>History</w:t>
      </w:r>
      <w:proofErr w:type="spellEnd"/>
      <w:r w:rsidRPr="00D93678">
        <w:t xml:space="preserve"> School, (78), 4725–4771.</w:t>
      </w:r>
      <w:r>
        <w:t xml:space="preserve"> </w:t>
      </w:r>
      <w:r w:rsidRPr="00C224E6">
        <w:t>(T</w:t>
      </w:r>
      <w:r>
        <w:t>R Dizin)</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r>
        <w:t xml:space="preserve">Kirik, E. (2025). Kahramanmaraş/Türkoğlu ağzından Derleme </w:t>
      </w:r>
      <w:proofErr w:type="spellStart"/>
      <w:r>
        <w:t>Sözlüğü’ne</w:t>
      </w:r>
      <w:proofErr w:type="spellEnd"/>
      <w:r>
        <w:t xml:space="preserve"> katkılar. Bingöl Üniversitesi Sosyal Bilimler Enstitüsü Dergisi, (30), 18–49. </w:t>
      </w:r>
      <w:hyperlink r:id="rId40" w:history="1">
        <w:r w:rsidRPr="00683D94">
          <w:rPr>
            <w:rStyle w:val="Kpr"/>
          </w:rPr>
          <w:t>https://doi.org/10.29029/busbed.1763027</w:t>
        </w:r>
      </w:hyperlink>
      <w:r>
        <w:t xml:space="preserve">. </w:t>
      </w:r>
      <w:r w:rsidRPr="00C224E6">
        <w:t>(T</w:t>
      </w:r>
      <w:r>
        <w:t>R Dizin)</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proofErr w:type="spellStart"/>
      <w:r>
        <w:t>Sayak</w:t>
      </w:r>
      <w:proofErr w:type="spellEnd"/>
      <w:r>
        <w:t xml:space="preserve">, B. (2025). Dinî duyarlılık ve tahkiye: </w:t>
      </w:r>
      <w:proofErr w:type="spellStart"/>
      <w:r>
        <w:t>Poetikası</w:t>
      </w:r>
      <w:proofErr w:type="spellEnd"/>
      <w:r>
        <w:t xml:space="preserve"> ışığında İsmail </w:t>
      </w:r>
      <w:proofErr w:type="spellStart"/>
      <w:r>
        <w:t>Kıllıoğlu</w:t>
      </w:r>
      <w:proofErr w:type="spellEnd"/>
      <w:r>
        <w:t xml:space="preserve"> hikâyesi. Akademik Dil ve Edebiyat Dergisi, 9(3), 1684–1701. </w:t>
      </w:r>
      <w:hyperlink r:id="rId41" w:history="1">
        <w:r w:rsidRPr="00683D94">
          <w:rPr>
            <w:rStyle w:val="Kpr"/>
          </w:rPr>
          <w:t>https://doi.org/10.34083/akaded.1702541</w:t>
        </w:r>
      </w:hyperlink>
      <w:r>
        <w:t xml:space="preserve">. </w:t>
      </w:r>
      <w:r w:rsidRPr="00C224E6">
        <w:t>(T</w:t>
      </w:r>
      <w:r>
        <w:t>R Dizin)</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proofErr w:type="spellStart"/>
      <w:r>
        <w:t>Sayak</w:t>
      </w:r>
      <w:proofErr w:type="spellEnd"/>
      <w:r>
        <w:t xml:space="preserve">, B. (2025). 93 Harbi’nin romanı </w:t>
      </w:r>
      <w:proofErr w:type="spellStart"/>
      <w:r>
        <w:t>Aşela’da</w:t>
      </w:r>
      <w:proofErr w:type="spellEnd"/>
      <w:r>
        <w:t xml:space="preserve"> yapı ve izlek. Türklük Bilimi Araştırmaları, (57), 155–176. </w:t>
      </w:r>
      <w:hyperlink r:id="rId42" w:history="1">
        <w:r w:rsidRPr="00683D94">
          <w:rPr>
            <w:rStyle w:val="Kpr"/>
          </w:rPr>
          <w:t>https://doi.org/10.17133/tubar.1570212</w:t>
        </w:r>
      </w:hyperlink>
      <w:r>
        <w:t xml:space="preserve">. </w:t>
      </w:r>
      <w:r w:rsidRPr="00C224E6">
        <w:t>(T</w:t>
      </w:r>
      <w:r>
        <w:t>R Dizin)</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r>
        <w:t xml:space="preserve">Timur, K. (2025). Edebiyat, sanat ve kimlik. </w:t>
      </w:r>
      <w:proofErr w:type="spellStart"/>
      <w:r>
        <w:t>Maarifinsesi</w:t>
      </w:r>
      <w:proofErr w:type="spellEnd"/>
      <w:r>
        <w:t>, s. 1–7.</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r>
        <w:t xml:space="preserve">Timur, K. (2025). Ortadoğu’daki olayların çözüm şifrelerini elinde tutan bir millet: Türkler–3. </w:t>
      </w:r>
      <w:proofErr w:type="spellStart"/>
      <w:r>
        <w:t>Maarifinsesi</w:t>
      </w:r>
      <w:proofErr w:type="spellEnd"/>
      <w:r>
        <w:t>, 1–5.</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r>
        <w:t xml:space="preserve">Timur, K. (2025). Kural tanımayan bir ideoloji: </w:t>
      </w:r>
      <w:proofErr w:type="spellStart"/>
      <w:r>
        <w:t>Postmodernizm</w:t>
      </w:r>
      <w:proofErr w:type="spellEnd"/>
      <w:r>
        <w:t xml:space="preserve"> üzerine bir söyleşi. Kırkambar Edebiyat ve Düşünce Dergisi, (1), 10–15.</w:t>
      </w:r>
    </w:p>
    <w:p w:rsidR="00D93678" w:rsidRDefault="00D93678" w:rsidP="00723B1F">
      <w:pPr>
        <w:pStyle w:val="Bodytext20"/>
        <w:keepLines/>
        <w:numPr>
          <w:ilvl w:val="0"/>
          <w:numId w:val="22"/>
        </w:numPr>
        <w:tabs>
          <w:tab w:val="left" w:pos="362"/>
          <w:tab w:val="left" w:pos="567"/>
        </w:tabs>
        <w:spacing w:before="0" w:after="120" w:line="240" w:lineRule="auto"/>
        <w:ind w:firstLine="0"/>
        <w:jc w:val="both"/>
      </w:pPr>
      <w:r>
        <w:t xml:space="preserve">Alıcı, L. (2025). </w:t>
      </w:r>
      <w:proofErr w:type="spellStart"/>
      <w:r>
        <w:t>Mezâkî’nin</w:t>
      </w:r>
      <w:proofErr w:type="spellEnd"/>
      <w:r>
        <w:t xml:space="preserve"> gözünden “Bir dolu </w:t>
      </w:r>
      <w:proofErr w:type="spellStart"/>
      <w:r>
        <w:t>câmda</w:t>
      </w:r>
      <w:proofErr w:type="spellEnd"/>
      <w:r>
        <w:t xml:space="preserve"> hayatı seyretmek sonra” redifli gazelin şerhi. Kahramanmaraş Sütçü İmam Üniversitesi Sosyal Bilimler Dergisi, 22(2), 723–736. </w:t>
      </w:r>
      <w:r w:rsidRPr="00C224E6">
        <w:t>(T</w:t>
      </w:r>
      <w:r>
        <w:t>R Dizin)</w:t>
      </w:r>
    </w:p>
    <w:p w:rsidR="009B590B" w:rsidRDefault="00D93678" w:rsidP="00723B1F">
      <w:pPr>
        <w:pStyle w:val="Bodytext20"/>
        <w:keepNext/>
        <w:keepLines/>
        <w:numPr>
          <w:ilvl w:val="0"/>
          <w:numId w:val="22"/>
        </w:numPr>
        <w:shd w:val="clear" w:color="auto" w:fill="auto"/>
        <w:tabs>
          <w:tab w:val="left" w:pos="362"/>
          <w:tab w:val="left" w:pos="567"/>
        </w:tabs>
        <w:spacing w:before="0" w:after="120" w:line="293" w:lineRule="exact"/>
        <w:ind w:firstLine="0"/>
        <w:jc w:val="both"/>
      </w:pPr>
      <w:r>
        <w:lastRenderedPageBreak/>
        <w:t xml:space="preserve">Timur, K. (2025). Medeniyetler çatışması ve Sezai Karakoç’un öngörüsü: Ukrayna–Rusya savaşı – Üçüncü dünya savaşı. </w:t>
      </w:r>
      <w:proofErr w:type="spellStart"/>
      <w:r>
        <w:t>Maarifinsesi</w:t>
      </w:r>
      <w:proofErr w:type="spellEnd"/>
      <w:r>
        <w:t xml:space="preserve">. </w:t>
      </w:r>
      <w:hyperlink r:id="rId43" w:history="1">
        <w:r w:rsidRPr="00683D94">
          <w:rPr>
            <w:rStyle w:val="Kpr"/>
          </w:rPr>
          <w:t>https://www.maarifinsesi.com/Medeniyetler-Catismasi-ve-Sezai-Karakocun-Ongorusu/</w:t>
        </w:r>
      </w:hyperlink>
      <w:r>
        <w:t xml:space="preserve">. </w:t>
      </w:r>
    </w:p>
    <w:p w:rsidR="0074623D" w:rsidRDefault="0074623D" w:rsidP="00723B1F">
      <w:pPr>
        <w:pStyle w:val="Bodytext20"/>
        <w:keepNext/>
        <w:keepLines/>
        <w:numPr>
          <w:ilvl w:val="0"/>
          <w:numId w:val="22"/>
        </w:numPr>
        <w:shd w:val="clear" w:color="auto" w:fill="auto"/>
        <w:tabs>
          <w:tab w:val="left" w:pos="362"/>
          <w:tab w:val="left" w:pos="567"/>
        </w:tabs>
        <w:spacing w:before="0" w:after="120" w:line="293" w:lineRule="exact"/>
        <w:ind w:firstLine="0"/>
        <w:jc w:val="both"/>
      </w:pPr>
      <w:proofErr w:type="spellStart"/>
      <w:r w:rsidRPr="0074623D">
        <w:t>Yuvayapan</w:t>
      </w:r>
      <w:proofErr w:type="spellEnd"/>
      <w:r w:rsidRPr="0074623D">
        <w:t xml:space="preserve">, F. (2025). </w:t>
      </w:r>
      <w:proofErr w:type="spellStart"/>
      <w:r w:rsidRPr="0074623D">
        <w:t>Appraisals</w:t>
      </w:r>
      <w:proofErr w:type="spellEnd"/>
      <w:r w:rsidRPr="0074623D">
        <w:t xml:space="preserve"> in </w:t>
      </w:r>
      <w:proofErr w:type="spellStart"/>
      <w:r w:rsidRPr="0074623D">
        <w:t>Diplomatic</w:t>
      </w:r>
      <w:proofErr w:type="spellEnd"/>
      <w:r w:rsidRPr="0074623D">
        <w:t xml:space="preserve"> </w:t>
      </w:r>
      <w:proofErr w:type="spellStart"/>
      <w:r w:rsidRPr="0074623D">
        <w:t>Condolences</w:t>
      </w:r>
      <w:proofErr w:type="spellEnd"/>
      <w:r w:rsidRPr="0074623D">
        <w:t xml:space="preserve"> </w:t>
      </w:r>
      <w:proofErr w:type="spellStart"/>
      <w:r w:rsidRPr="0074623D">
        <w:t>Addressed</w:t>
      </w:r>
      <w:proofErr w:type="spellEnd"/>
      <w:r w:rsidRPr="0074623D">
        <w:t xml:space="preserve"> </w:t>
      </w:r>
      <w:proofErr w:type="spellStart"/>
      <w:r w:rsidRPr="0074623D">
        <w:t>to</w:t>
      </w:r>
      <w:proofErr w:type="spellEnd"/>
      <w:r w:rsidRPr="0074623D">
        <w:t xml:space="preserve"> 2023 </w:t>
      </w:r>
      <w:proofErr w:type="spellStart"/>
      <w:r w:rsidRPr="0074623D">
        <w:t>Earthquakes</w:t>
      </w:r>
      <w:proofErr w:type="spellEnd"/>
      <w:r w:rsidRPr="0074623D">
        <w:t xml:space="preserve"> in Türkiye. Kahramanmaraş Sütçü İmam Üniversitesi Sosyal Bilimler Dergisi, 22(1), 179-193. </w:t>
      </w:r>
      <w:hyperlink r:id="rId44" w:history="1">
        <w:r w:rsidRPr="00683D94">
          <w:rPr>
            <w:rStyle w:val="Kpr"/>
          </w:rPr>
          <w:t>https://doi.org/10.33437/ksusbd.1515183</w:t>
        </w:r>
      </w:hyperlink>
      <w:r>
        <w:t xml:space="preserve"> </w:t>
      </w:r>
      <w:r w:rsidRPr="00C224E6">
        <w:t>(T</w:t>
      </w:r>
      <w:r>
        <w:t>R Dizin)</w:t>
      </w:r>
    </w:p>
    <w:p w:rsidR="0074623D" w:rsidRDefault="0074623D" w:rsidP="00723B1F">
      <w:pPr>
        <w:pStyle w:val="Bodytext20"/>
        <w:keepNext/>
        <w:keepLines/>
        <w:numPr>
          <w:ilvl w:val="0"/>
          <w:numId w:val="22"/>
        </w:numPr>
        <w:shd w:val="clear" w:color="auto" w:fill="auto"/>
        <w:tabs>
          <w:tab w:val="left" w:pos="362"/>
          <w:tab w:val="left" w:pos="567"/>
        </w:tabs>
        <w:spacing w:before="0" w:after="120" w:line="293" w:lineRule="exact"/>
        <w:ind w:firstLine="0"/>
        <w:jc w:val="both"/>
      </w:pPr>
      <w:proofErr w:type="spellStart"/>
      <w:r w:rsidRPr="0074623D">
        <w:t>Yuvayapan</w:t>
      </w:r>
      <w:proofErr w:type="spellEnd"/>
      <w:r w:rsidRPr="0074623D">
        <w:t xml:space="preserve">, F. (2025). </w:t>
      </w:r>
      <w:proofErr w:type="spellStart"/>
      <w:r w:rsidRPr="0074623D">
        <w:t>Toward</w:t>
      </w:r>
      <w:proofErr w:type="spellEnd"/>
      <w:r w:rsidRPr="0074623D">
        <w:t xml:space="preserve"> a </w:t>
      </w:r>
      <w:proofErr w:type="spellStart"/>
      <w:r w:rsidRPr="0074623D">
        <w:t>Shared</w:t>
      </w:r>
      <w:proofErr w:type="spellEnd"/>
      <w:r w:rsidRPr="0074623D">
        <w:t xml:space="preserve"> Language of </w:t>
      </w:r>
      <w:proofErr w:type="spellStart"/>
      <w:r w:rsidRPr="0074623D">
        <w:t>Domestic</w:t>
      </w:r>
      <w:proofErr w:type="spellEnd"/>
      <w:r w:rsidRPr="0074623D">
        <w:t xml:space="preserve"> </w:t>
      </w:r>
      <w:proofErr w:type="spellStart"/>
      <w:r w:rsidRPr="0074623D">
        <w:t>Violence</w:t>
      </w:r>
      <w:proofErr w:type="spellEnd"/>
      <w:r w:rsidRPr="0074623D">
        <w:t xml:space="preserve">. </w:t>
      </w:r>
      <w:proofErr w:type="spellStart"/>
      <w:r w:rsidRPr="0074623D">
        <w:t>Cankaya</w:t>
      </w:r>
      <w:proofErr w:type="spellEnd"/>
      <w:r w:rsidRPr="0074623D">
        <w:t xml:space="preserve"> </w:t>
      </w:r>
      <w:proofErr w:type="spellStart"/>
      <w:r w:rsidRPr="0074623D">
        <w:t>University</w:t>
      </w:r>
      <w:proofErr w:type="spellEnd"/>
      <w:r w:rsidRPr="0074623D">
        <w:t xml:space="preserve"> </w:t>
      </w:r>
      <w:proofErr w:type="spellStart"/>
      <w:r w:rsidRPr="0074623D">
        <w:t>Journal</w:t>
      </w:r>
      <w:proofErr w:type="spellEnd"/>
      <w:r w:rsidRPr="0074623D">
        <w:t xml:space="preserve"> of </w:t>
      </w:r>
      <w:proofErr w:type="spellStart"/>
      <w:r w:rsidRPr="0074623D">
        <w:t>Humanities</w:t>
      </w:r>
      <w:proofErr w:type="spellEnd"/>
      <w:r w:rsidRPr="0074623D">
        <w:t xml:space="preserve"> </w:t>
      </w:r>
      <w:proofErr w:type="spellStart"/>
      <w:r w:rsidRPr="0074623D">
        <w:t>and</w:t>
      </w:r>
      <w:proofErr w:type="spellEnd"/>
      <w:r w:rsidRPr="0074623D">
        <w:t xml:space="preserve"> </w:t>
      </w:r>
      <w:proofErr w:type="spellStart"/>
      <w:r w:rsidRPr="0074623D">
        <w:t>Social</w:t>
      </w:r>
      <w:proofErr w:type="spellEnd"/>
      <w:r w:rsidRPr="0074623D">
        <w:t xml:space="preserve"> </w:t>
      </w:r>
      <w:proofErr w:type="spellStart"/>
      <w:r w:rsidRPr="0074623D">
        <w:t>Sciences</w:t>
      </w:r>
      <w:proofErr w:type="spellEnd"/>
      <w:r w:rsidRPr="0074623D">
        <w:t xml:space="preserve">, 19(1), 85-98. </w:t>
      </w:r>
      <w:hyperlink r:id="rId45" w:history="1">
        <w:r w:rsidRPr="00683D94">
          <w:rPr>
            <w:rStyle w:val="Kpr"/>
          </w:rPr>
          <w:t>https://doi.org/10.47777/cankujhss.1637659</w:t>
        </w:r>
      </w:hyperlink>
      <w:r>
        <w:t xml:space="preserve"> </w:t>
      </w:r>
      <w:r w:rsidRPr="00C224E6">
        <w:t>(T</w:t>
      </w:r>
      <w:r>
        <w:t>R Dizin)</w:t>
      </w:r>
    </w:p>
    <w:p w:rsidR="0074623D" w:rsidRDefault="0074623D" w:rsidP="00723B1F">
      <w:pPr>
        <w:pStyle w:val="Bodytext20"/>
        <w:keepNext/>
        <w:keepLines/>
        <w:numPr>
          <w:ilvl w:val="0"/>
          <w:numId w:val="22"/>
        </w:numPr>
        <w:shd w:val="clear" w:color="auto" w:fill="auto"/>
        <w:tabs>
          <w:tab w:val="left" w:pos="362"/>
          <w:tab w:val="left" w:pos="567"/>
        </w:tabs>
        <w:spacing w:before="0" w:after="120" w:line="293" w:lineRule="exact"/>
        <w:ind w:firstLine="0"/>
        <w:jc w:val="both"/>
      </w:pPr>
      <w:r w:rsidRPr="0074623D">
        <w:t>Darende, Ö. F</w:t>
      </w:r>
      <w:proofErr w:type="gramStart"/>
      <w:r w:rsidRPr="0074623D">
        <w:t>.,</w:t>
      </w:r>
      <w:proofErr w:type="gramEnd"/>
      <w:r w:rsidRPr="0074623D">
        <w:t xml:space="preserve"> &amp; Yörük, F. (2025). </w:t>
      </w:r>
      <w:proofErr w:type="spellStart"/>
      <w:r w:rsidRPr="0074623D">
        <w:t>Traces</w:t>
      </w:r>
      <w:proofErr w:type="spellEnd"/>
      <w:r w:rsidRPr="0074623D">
        <w:t xml:space="preserve"> of </w:t>
      </w:r>
      <w:proofErr w:type="spellStart"/>
      <w:r w:rsidRPr="0074623D">
        <w:t>Secularization</w:t>
      </w:r>
      <w:proofErr w:type="spellEnd"/>
      <w:r w:rsidRPr="0074623D">
        <w:t xml:space="preserve"> in George </w:t>
      </w:r>
      <w:proofErr w:type="spellStart"/>
      <w:r w:rsidRPr="0074623D">
        <w:t>Orwell’s</w:t>
      </w:r>
      <w:proofErr w:type="spellEnd"/>
      <w:r w:rsidRPr="0074623D">
        <w:t xml:space="preserve"> </w:t>
      </w:r>
      <w:proofErr w:type="spellStart"/>
      <w:r w:rsidRPr="0074623D">
        <w:t>Animal</w:t>
      </w:r>
      <w:proofErr w:type="spellEnd"/>
      <w:r w:rsidRPr="0074623D">
        <w:t xml:space="preserve"> Farm </w:t>
      </w:r>
      <w:proofErr w:type="spellStart"/>
      <w:r w:rsidRPr="0074623D">
        <w:t>and</w:t>
      </w:r>
      <w:proofErr w:type="spellEnd"/>
      <w:r w:rsidRPr="0074623D">
        <w:t xml:space="preserve"> 1984. </w:t>
      </w:r>
      <w:proofErr w:type="spellStart"/>
      <w:r w:rsidRPr="0074623D">
        <w:t>Current</w:t>
      </w:r>
      <w:proofErr w:type="spellEnd"/>
      <w:r w:rsidRPr="0074623D">
        <w:t xml:space="preserve"> </w:t>
      </w:r>
      <w:proofErr w:type="spellStart"/>
      <w:r w:rsidRPr="0074623D">
        <w:t>Research</w:t>
      </w:r>
      <w:proofErr w:type="spellEnd"/>
      <w:r w:rsidRPr="0074623D">
        <w:t xml:space="preserve"> in </w:t>
      </w:r>
      <w:proofErr w:type="spellStart"/>
      <w:r w:rsidRPr="0074623D">
        <w:t>Social</w:t>
      </w:r>
      <w:proofErr w:type="spellEnd"/>
      <w:r w:rsidRPr="0074623D">
        <w:t xml:space="preserve"> </w:t>
      </w:r>
      <w:proofErr w:type="spellStart"/>
      <w:r w:rsidRPr="0074623D">
        <w:t>Sciences</w:t>
      </w:r>
      <w:proofErr w:type="spellEnd"/>
      <w:r w:rsidRPr="0074623D">
        <w:t xml:space="preserve">, 11(1), 193-205. </w:t>
      </w:r>
      <w:hyperlink r:id="rId46" w:history="1">
        <w:r w:rsidRPr="00683D94">
          <w:rPr>
            <w:rStyle w:val="Kpr"/>
          </w:rPr>
          <w:t>https://doi.org/10.30613/curesosc.1574719</w:t>
        </w:r>
      </w:hyperlink>
      <w:r>
        <w:t xml:space="preserve"> </w:t>
      </w:r>
      <w:r w:rsidRPr="00C224E6">
        <w:t>(T</w:t>
      </w:r>
      <w:r>
        <w:t>R Dizin)</w:t>
      </w:r>
    </w:p>
    <w:p w:rsidR="00EB1BAF" w:rsidRPr="00EB1BAF" w:rsidRDefault="00EB1BAF" w:rsidP="00723B1F">
      <w:pPr>
        <w:pStyle w:val="ListeParagraf"/>
        <w:numPr>
          <w:ilvl w:val="0"/>
          <w:numId w:val="22"/>
        </w:numPr>
        <w:tabs>
          <w:tab w:val="left" w:pos="567"/>
        </w:tabs>
        <w:spacing w:after="120"/>
        <w:ind w:left="0"/>
        <w:jc w:val="both"/>
        <w:rPr>
          <w:rFonts w:ascii="Times New Roman" w:eastAsia="Times New Roman" w:hAnsi="Times New Roman" w:cs="Times New Roman"/>
          <w:bCs/>
        </w:rPr>
      </w:pPr>
      <w:r w:rsidRPr="00EB1BAF">
        <w:rPr>
          <w:rFonts w:ascii="Times New Roman" w:eastAsia="Times New Roman" w:hAnsi="Times New Roman" w:cs="Times New Roman"/>
        </w:rPr>
        <w:t>AVA, Hadi.</w:t>
      </w:r>
      <w:r>
        <w:rPr>
          <w:rFonts w:ascii="Times New Roman" w:eastAsia="Times New Roman" w:hAnsi="Times New Roman" w:cs="Times New Roman"/>
        </w:rPr>
        <w:t xml:space="preserve"> (2025).</w:t>
      </w:r>
      <w:r w:rsidRPr="00EB1BAF">
        <w:rPr>
          <w:rFonts w:ascii="Times New Roman" w:eastAsia="Times New Roman" w:hAnsi="Times New Roman" w:cs="Times New Roman"/>
        </w:rPr>
        <w:t xml:space="preserve"> “Batı Türkistan’da Bir Rus Müftüsü: </w:t>
      </w:r>
      <w:proofErr w:type="spellStart"/>
      <w:r w:rsidRPr="00EB1BAF">
        <w:rPr>
          <w:rFonts w:ascii="Times New Roman" w:eastAsia="Times New Roman" w:hAnsi="Times New Roman" w:cs="Times New Roman"/>
        </w:rPr>
        <w:t>Muhammedcan</w:t>
      </w:r>
      <w:proofErr w:type="spellEnd"/>
      <w:r w:rsidRPr="00EB1BAF">
        <w:rPr>
          <w:rFonts w:ascii="Times New Roman" w:eastAsia="Times New Roman" w:hAnsi="Times New Roman" w:cs="Times New Roman"/>
        </w:rPr>
        <w:t xml:space="preserve"> </w:t>
      </w:r>
      <w:proofErr w:type="spellStart"/>
      <w:r w:rsidRPr="00EB1BAF">
        <w:rPr>
          <w:rFonts w:ascii="Times New Roman" w:eastAsia="Times New Roman" w:hAnsi="Times New Roman" w:cs="Times New Roman"/>
        </w:rPr>
        <w:t>Hüseyinov</w:t>
      </w:r>
      <w:proofErr w:type="spellEnd"/>
      <w:r w:rsidRPr="00EB1BAF">
        <w:rPr>
          <w:rFonts w:ascii="Times New Roman" w:eastAsia="Times New Roman" w:hAnsi="Times New Roman" w:cs="Times New Roman"/>
        </w:rPr>
        <w:t xml:space="preserve"> (1785-1824)”. Kahramanmaraş Sütçü İmam Üniversitesi Sos</w:t>
      </w:r>
      <w:r>
        <w:rPr>
          <w:rFonts w:ascii="Times New Roman" w:eastAsia="Times New Roman" w:hAnsi="Times New Roman" w:cs="Times New Roman"/>
        </w:rPr>
        <w:t>yal Bilimler Dergisi 22/3</w:t>
      </w:r>
      <w:r w:rsidRPr="00EB1BAF">
        <w:rPr>
          <w:rFonts w:ascii="Times New Roman" w:eastAsia="Times New Roman" w:hAnsi="Times New Roman" w:cs="Times New Roman"/>
        </w:rPr>
        <w:t>, 1484-1499.</w:t>
      </w:r>
      <w:r>
        <w:rPr>
          <w:rFonts w:ascii="Times New Roman" w:eastAsia="Times New Roman" w:hAnsi="Times New Roman" w:cs="Times New Roman"/>
        </w:rPr>
        <w:t xml:space="preserve"> (TR Dizin)</w:t>
      </w:r>
      <w:r w:rsidRPr="00EB1BAF">
        <w:rPr>
          <w:rFonts w:ascii="Times New Roman" w:eastAsiaTheme="minorHAnsi" w:hAnsi="Times New Roman" w:cstheme="minorBidi"/>
          <w:color w:val="auto"/>
          <w:szCs w:val="22"/>
          <w:lang w:eastAsia="en-US" w:bidi="ar-SA"/>
        </w:rPr>
        <w:t xml:space="preserve"> </w:t>
      </w:r>
    </w:p>
    <w:p w:rsidR="00EB1BAF" w:rsidRPr="00EB1BAF" w:rsidRDefault="00EB1BAF" w:rsidP="00723B1F">
      <w:pPr>
        <w:pStyle w:val="ListeParagraf"/>
        <w:numPr>
          <w:ilvl w:val="0"/>
          <w:numId w:val="22"/>
        </w:numPr>
        <w:tabs>
          <w:tab w:val="left" w:pos="567"/>
        </w:tabs>
        <w:spacing w:after="120"/>
        <w:ind w:left="0"/>
        <w:jc w:val="both"/>
        <w:rPr>
          <w:rFonts w:ascii="Times New Roman" w:eastAsia="Times New Roman" w:hAnsi="Times New Roman" w:cs="Times New Roman"/>
          <w:bCs/>
        </w:rPr>
      </w:pPr>
      <w:r w:rsidRPr="00EB1BAF">
        <w:rPr>
          <w:rFonts w:ascii="Times New Roman" w:eastAsia="Times New Roman" w:hAnsi="Times New Roman" w:cs="Times New Roman"/>
        </w:rPr>
        <w:t>AVA, Hadi.</w:t>
      </w:r>
      <w:r>
        <w:rPr>
          <w:rFonts w:ascii="Times New Roman" w:eastAsia="Times New Roman" w:hAnsi="Times New Roman" w:cs="Times New Roman"/>
        </w:rPr>
        <w:t xml:space="preserve"> (2025).</w:t>
      </w:r>
      <w:r w:rsidRPr="00EB1BAF">
        <w:rPr>
          <w:rFonts w:ascii="Times New Roman" w:eastAsia="Times New Roman" w:hAnsi="Times New Roman" w:cs="Times New Roman"/>
        </w:rPr>
        <w:t xml:space="preserve"> “Rus Hâkimiyetine Karşı Küçük Cüz Kazaklarının İlk Toplumsal Direnişi: Sırım </w:t>
      </w:r>
      <w:proofErr w:type="spellStart"/>
      <w:r w:rsidRPr="00EB1BAF">
        <w:rPr>
          <w:rFonts w:ascii="Times New Roman" w:eastAsia="Times New Roman" w:hAnsi="Times New Roman" w:cs="Times New Roman"/>
        </w:rPr>
        <w:t>Datov</w:t>
      </w:r>
      <w:proofErr w:type="spellEnd"/>
      <w:r w:rsidRPr="00EB1BAF">
        <w:rPr>
          <w:rFonts w:ascii="Times New Roman" w:eastAsia="Times New Roman" w:hAnsi="Times New Roman" w:cs="Times New Roman"/>
        </w:rPr>
        <w:t xml:space="preserve"> İsyanı (1783–1797)”. </w:t>
      </w:r>
      <w:r w:rsidRPr="00CA773F">
        <w:rPr>
          <w:rFonts w:ascii="Times New Roman" w:eastAsia="Times New Roman" w:hAnsi="Times New Roman" w:cs="Times New Roman"/>
        </w:rPr>
        <w:t>Rusya Araştırmaları Dergisi</w:t>
      </w:r>
      <w:r w:rsidRPr="00EB1BAF">
        <w:rPr>
          <w:rFonts w:ascii="Times New Roman" w:eastAsia="Times New Roman" w:hAnsi="Times New Roman" w:cs="Times New Roman"/>
          <w:i/>
        </w:rPr>
        <w:t xml:space="preserve"> </w:t>
      </w:r>
      <w:r>
        <w:rPr>
          <w:rFonts w:ascii="Times New Roman" w:eastAsia="Times New Roman" w:hAnsi="Times New Roman" w:cs="Times New Roman"/>
        </w:rPr>
        <w:t>14</w:t>
      </w:r>
      <w:r w:rsidRPr="00EB1BAF">
        <w:rPr>
          <w:rFonts w:ascii="Times New Roman" w:eastAsia="Times New Roman" w:hAnsi="Times New Roman" w:cs="Times New Roman"/>
        </w:rPr>
        <w:t>, 37-67.</w:t>
      </w:r>
      <w:r w:rsidR="00906A24">
        <w:rPr>
          <w:rFonts w:ascii="Times New Roman" w:eastAsia="Times New Roman" w:hAnsi="Times New Roman" w:cs="Times New Roman"/>
        </w:rPr>
        <w:t xml:space="preserve"> (TR Dizin)</w:t>
      </w:r>
    </w:p>
    <w:p w:rsidR="00E50D83" w:rsidRDefault="00013668" w:rsidP="00723B1F">
      <w:pPr>
        <w:pStyle w:val="Bodytext20"/>
        <w:keepNext/>
        <w:keepLines/>
        <w:shd w:val="clear" w:color="auto" w:fill="auto"/>
        <w:tabs>
          <w:tab w:val="left" w:pos="362"/>
          <w:tab w:val="left" w:pos="567"/>
        </w:tabs>
        <w:spacing w:before="240" w:after="240" w:line="240" w:lineRule="exact"/>
        <w:ind w:firstLine="0"/>
        <w:jc w:val="both"/>
      </w:pPr>
      <w:r w:rsidRPr="00927116">
        <w:rPr>
          <w:rStyle w:val="Heading31"/>
        </w:rPr>
        <w:t>Uluslararası bilimsel toplantılarda sunulan ve bildiri kitaplarında (</w:t>
      </w:r>
      <w:proofErr w:type="spellStart"/>
      <w:r w:rsidRPr="00927116">
        <w:rPr>
          <w:rStyle w:val="Heading31"/>
        </w:rPr>
        <w:t>proceedings</w:t>
      </w:r>
      <w:proofErr w:type="spellEnd"/>
      <w:r w:rsidRPr="00927116">
        <w:rPr>
          <w:rStyle w:val="Heading31"/>
        </w:rPr>
        <w:t>) basılan bildiriler</w:t>
      </w:r>
      <w:bookmarkEnd w:id="17"/>
    </w:p>
    <w:p w:rsidR="00927116" w:rsidRPr="00927116" w:rsidRDefault="00013668" w:rsidP="00723B1F">
      <w:pPr>
        <w:pStyle w:val="Bodytext20"/>
        <w:numPr>
          <w:ilvl w:val="0"/>
          <w:numId w:val="23"/>
        </w:numPr>
        <w:tabs>
          <w:tab w:val="left" w:pos="347"/>
          <w:tab w:val="left" w:pos="567"/>
        </w:tabs>
        <w:spacing w:before="0" w:after="120" w:line="240" w:lineRule="auto"/>
        <w:ind w:firstLine="0"/>
        <w:jc w:val="both"/>
        <w:rPr>
          <w:rStyle w:val="Bodytext2Bold"/>
          <w:b w:val="0"/>
        </w:rPr>
      </w:pPr>
      <w:r>
        <w:rPr>
          <w:rStyle w:val="Bodytext2Bold"/>
        </w:rPr>
        <w:t xml:space="preserve"> </w:t>
      </w:r>
      <w:r w:rsidR="00927116" w:rsidRPr="00927116">
        <w:rPr>
          <w:rStyle w:val="Bodytext2Bold"/>
          <w:b w:val="0"/>
        </w:rPr>
        <w:t xml:space="preserve">Doğan, O. (2025). “Atatürk Dönemi Eğitim Politikaları Ve Öğretim Metotlarının Tarih Eğitimi Üzerine Etkileri”, 11th International </w:t>
      </w:r>
      <w:proofErr w:type="spellStart"/>
      <w:r w:rsidR="00927116" w:rsidRPr="00927116">
        <w:rPr>
          <w:rStyle w:val="Bodytext2Bold"/>
          <w:b w:val="0"/>
        </w:rPr>
        <w:t>Aegean</w:t>
      </w:r>
      <w:proofErr w:type="spellEnd"/>
      <w:r w:rsidR="00927116" w:rsidRPr="00927116">
        <w:rPr>
          <w:rStyle w:val="Bodytext2Bold"/>
          <w:b w:val="0"/>
        </w:rPr>
        <w:t xml:space="preserve"> </w:t>
      </w:r>
      <w:proofErr w:type="spellStart"/>
      <w:r w:rsidR="00927116" w:rsidRPr="00927116">
        <w:rPr>
          <w:rStyle w:val="Bodytext2Bold"/>
          <w:b w:val="0"/>
        </w:rPr>
        <w:t>Congress</w:t>
      </w:r>
      <w:proofErr w:type="spellEnd"/>
      <w:r w:rsidR="00927116" w:rsidRPr="00927116">
        <w:rPr>
          <w:rStyle w:val="Bodytext2Bold"/>
          <w:b w:val="0"/>
        </w:rPr>
        <w:t xml:space="preserve"> on </w:t>
      </w:r>
      <w:proofErr w:type="spellStart"/>
      <w:r w:rsidR="00927116" w:rsidRPr="00927116">
        <w:rPr>
          <w:rStyle w:val="Bodytext2Bold"/>
          <w:b w:val="0"/>
        </w:rPr>
        <w:t>Social</w:t>
      </w:r>
      <w:proofErr w:type="spellEnd"/>
      <w:r w:rsidR="00927116" w:rsidRPr="00927116">
        <w:rPr>
          <w:rStyle w:val="Bodytext2Bold"/>
          <w:b w:val="0"/>
        </w:rPr>
        <w:t xml:space="preserve"> </w:t>
      </w:r>
      <w:proofErr w:type="spellStart"/>
      <w:r w:rsidR="00927116" w:rsidRPr="00927116">
        <w:rPr>
          <w:rStyle w:val="Bodytext2Bold"/>
          <w:b w:val="0"/>
        </w:rPr>
        <w:t>Sciences</w:t>
      </w:r>
      <w:proofErr w:type="spellEnd"/>
      <w:r w:rsidR="00927116" w:rsidRPr="00927116">
        <w:rPr>
          <w:rStyle w:val="Bodytext2Bold"/>
          <w:b w:val="0"/>
        </w:rPr>
        <w:t xml:space="preserve"> &amp; </w:t>
      </w:r>
      <w:proofErr w:type="spellStart"/>
      <w:r w:rsidR="00927116" w:rsidRPr="00927116">
        <w:rPr>
          <w:rStyle w:val="Bodytext2Bold"/>
          <w:b w:val="0"/>
        </w:rPr>
        <w:t>Humanities</w:t>
      </w:r>
      <w:proofErr w:type="spellEnd"/>
      <w:r w:rsidR="00927116" w:rsidRPr="00927116">
        <w:rPr>
          <w:rStyle w:val="Bodytext2Bold"/>
          <w:b w:val="0"/>
        </w:rPr>
        <w:t xml:space="preserve"> Bildiriler Kitabı, Ed. Mehmet Emin Kalgı-Sinan Özyurt, </w:t>
      </w:r>
      <w:proofErr w:type="spellStart"/>
      <w:r w:rsidR="00927116" w:rsidRPr="00927116">
        <w:rPr>
          <w:rStyle w:val="Bodytext2Bold"/>
          <w:b w:val="0"/>
        </w:rPr>
        <w:t>Liberty</w:t>
      </w:r>
      <w:proofErr w:type="spellEnd"/>
      <w:r w:rsidR="00927116" w:rsidRPr="00927116">
        <w:rPr>
          <w:rStyle w:val="Bodytext2Bold"/>
          <w:b w:val="0"/>
        </w:rPr>
        <w:t xml:space="preserve"> </w:t>
      </w:r>
      <w:proofErr w:type="spellStart"/>
      <w:r w:rsidR="00927116" w:rsidRPr="00927116">
        <w:rPr>
          <w:rStyle w:val="Bodytext2Bold"/>
          <w:b w:val="0"/>
        </w:rPr>
        <w:t>Academic</w:t>
      </w:r>
      <w:proofErr w:type="spellEnd"/>
      <w:r w:rsidR="00927116" w:rsidRPr="00927116">
        <w:rPr>
          <w:rStyle w:val="Bodytext2Bold"/>
          <w:b w:val="0"/>
        </w:rPr>
        <w:t xml:space="preserve"> </w:t>
      </w:r>
      <w:proofErr w:type="spellStart"/>
      <w:r w:rsidR="00927116" w:rsidRPr="00927116">
        <w:rPr>
          <w:rStyle w:val="Bodytext2Bold"/>
          <w:b w:val="0"/>
        </w:rPr>
        <w:t>Publishers</w:t>
      </w:r>
      <w:proofErr w:type="spellEnd"/>
      <w:r w:rsidR="00927116" w:rsidRPr="00927116">
        <w:rPr>
          <w:rStyle w:val="Bodytext2Bold"/>
          <w:b w:val="0"/>
        </w:rPr>
        <w:t xml:space="preserve">, New York, s.311-321. </w:t>
      </w:r>
    </w:p>
    <w:p w:rsidR="00927116" w:rsidRDefault="0092711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927116">
        <w:rPr>
          <w:rStyle w:val="Bodytext2Bold"/>
          <w:b w:val="0"/>
        </w:rPr>
        <w:t>Doğan, O.-Erkoç, M. (2025). “Selçuklu Döneminde Horasan’da Tic</w:t>
      </w:r>
      <w:r>
        <w:rPr>
          <w:rStyle w:val="Bodytext2Bold"/>
          <w:b w:val="0"/>
        </w:rPr>
        <w:t xml:space="preserve">ari Hayat (11./12. Yüzyıl)”, 5. </w:t>
      </w:r>
      <w:r w:rsidRPr="00927116">
        <w:rPr>
          <w:rStyle w:val="Bodytext2Bold"/>
          <w:b w:val="0"/>
        </w:rPr>
        <w:t xml:space="preserve">Uluslararası Türkoloji Araştırmaları Sempozyumu Tam Metin </w:t>
      </w:r>
      <w:r>
        <w:rPr>
          <w:rStyle w:val="Bodytext2Bold"/>
          <w:b w:val="0"/>
        </w:rPr>
        <w:t xml:space="preserve">Kitabı, Ed. Tolga </w:t>
      </w:r>
      <w:proofErr w:type="spellStart"/>
      <w:r>
        <w:rPr>
          <w:rStyle w:val="Bodytext2Bold"/>
          <w:b w:val="0"/>
        </w:rPr>
        <w:t>Öntürk</w:t>
      </w:r>
      <w:proofErr w:type="spellEnd"/>
      <w:r>
        <w:rPr>
          <w:rStyle w:val="Bodytext2Bold"/>
          <w:b w:val="0"/>
        </w:rPr>
        <w:t xml:space="preserve">- Özcan </w:t>
      </w:r>
      <w:proofErr w:type="spellStart"/>
      <w:r w:rsidRPr="00927116">
        <w:rPr>
          <w:rStyle w:val="Bodytext2Bold"/>
          <w:b w:val="0"/>
        </w:rPr>
        <w:t>Tunçadam</w:t>
      </w:r>
      <w:proofErr w:type="spellEnd"/>
      <w:r w:rsidRPr="00927116">
        <w:rPr>
          <w:rStyle w:val="Bodytext2Bold"/>
          <w:b w:val="0"/>
        </w:rPr>
        <w:t xml:space="preserve">, Van Yüzüncü Yıl Üniversitesi Yayınları, Van, s.459-470. </w:t>
      </w:r>
      <w:bookmarkStart w:id="18" w:name="bookmark19"/>
    </w:p>
    <w:p w:rsidR="00927116" w:rsidRDefault="00927116" w:rsidP="00723B1F">
      <w:pPr>
        <w:pStyle w:val="Bodytext20"/>
        <w:numPr>
          <w:ilvl w:val="0"/>
          <w:numId w:val="23"/>
        </w:numPr>
        <w:tabs>
          <w:tab w:val="left" w:pos="347"/>
          <w:tab w:val="left" w:pos="567"/>
        </w:tabs>
        <w:spacing w:before="0" w:after="120" w:line="240" w:lineRule="auto"/>
        <w:ind w:firstLine="0"/>
        <w:jc w:val="both"/>
        <w:rPr>
          <w:rStyle w:val="Bodytext2Bold"/>
          <w:b w:val="0"/>
        </w:rPr>
      </w:pPr>
      <w:r>
        <w:rPr>
          <w:rStyle w:val="Bodytext2Bold"/>
          <w:b w:val="0"/>
        </w:rPr>
        <w:t xml:space="preserve"> </w:t>
      </w:r>
      <w:r w:rsidRPr="00927116">
        <w:rPr>
          <w:rStyle w:val="Bodytext2Bold"/>
          <w:b w:val="0"/>
        </w:rPr>
        <w:t xml:space="preserve">Çelik R.- Çelik M.E. (2025). “An </w:t>
      </w:r>
      <w:proofErr w:type="spellStart"/>
      <w:r w:rsidRPr="00927116">
        <w:rPr>
          <w:rStyle w:val="Bodytext2Bold"/>
          <w:b w:val="0"/>
        </w:rPr>
        <w:t>Assessment</w:t>
      </w:r>
      <w:proofErr w:type="spellEnd"/>
      <w:r w:rsidRPr="00927116">
        <w:rPr>
          <w:rStyle w:val="Bodytext2Bold"/>
          <w:b w:val="0"/>
        </w:rPr>
        <w:t xml:space="preserve"> Of </w:t>
      </w:r>
      <w:proofErr w:type="spellStart"/>
      <w:r w:rsidRPr="00927116">
        <w:rPr>
          <w:rStyle w:val="Bodytext2Bold"/>
          <w:b w:val="0"/>
        </w:rPr>
        <w:t>Josip</w:t>
      </w:r>
      <w:proofErr w:type="spellEnd"/>
      <w:r w:rsidRPr="00927116">
        <w:rPr>
          <w:rStyle w:val="Bodytext2Bold"/>
          <w:b w:val="0"/>
        </w:rPr>
        <w:t xml:space="preserve"> </w:t>
      </w:r>
      <w:proofErr w:type="spellStart"/>
      <w:r w:rsidRPr="00927116">
        <w:rPr>
          <w:rStyle w:val="Bodytext2Bold"/>
          <w:b w:val="0"/>
        </w:rPr>
        <w:t>Broz</w:t>
      </w:r>
      <w:proofErr w:type="spellEnd"/>
      <w:r w:rsidRPr="00927116">
        <w:rPr>
          <w:rStyle w:val="Bodytext2Bold"/>
          <w:b w:val="0"/>
        </w:rPr>
        <w:t xml:space="preserve"> </w:t>
      </w:r>
      <w:proofErr w:type="spellStart"/>
      <w:r w:rsidRPr="00927116">
        <w:rPr>
          <w:rStyle w:val="Bodytext2Bold"/>
          <w:b w:val="0"/>
        </w:rPr>
        <w:t>Tito's</w:t>
      </w:r>
      <w:proofErr w:type="spellEnd"/>
      <w:r w:rsidRPr="00927116">
        <w:rPr>
          <w:rStyle w:val="Bodytext2Bold"/>
          <w:b w:val="0"/>
        </w:rPr>
        <w:t xml:space="preserve"> </w:t>
      </w:r>
      <w:proofErr w:type="spellStart"/>
      <w:r w:rsidRPr="00927116">
        <w:rPr>
          <w:rStyle w:val="Bodytext2Bold"/>
          <w:b w:val="0"/>
        </w:rPr>
        <w:t>Visits</w:t>
      </w:r>
      <w:proofErr w:type="spellEnd"/>
      <w:r w:rsidRPr="00927116">
        <w:rPr>
          <w:rStyle w:val="Bodytext2Bold"/>
          <w:b w:val="0"/>
        </w:rPr>
        <w:t xml:space="preserve"> </w:t>
      </w:r>
      <w:proofErr w:type="spellStart"/>
      <w:r w:rsidRPr="00927116">
        <w:rPr>
          <w:rStyle w:val="Bodytext2Bold"/>
          <w:b w:val="0"/>
        </w:rPr>
        <w:t>To</w:t>
      </w:r>
      <w:proofErr w:type="spellEnd"/>
      <w:r w:rsidRPr="00927116">
        <w:rPr>
          <w:rStyle w:val="Bodytext2Bold"/>
          <w:b w:val="0"/>
        </w:rPr>
        <w:t xml:space="preserve"> </w:t>
      </w:r>
      <w:proofErr w:type="spellStart"/>
      <w:r w:rsidRPr="00927116">
        <w:rPr>
          <w:rStyle w:val="Bodytext2Bold"/>
          <w:b w:val="0"/>
        </w:rPr>
        <w:t>Turkey</w:t>
      </w:r>
      <w:proofErr w:type="spellEnd"/>
      <w:r w:rsidRPr="00927116">
        <w:rPr>
          <w:rStyle w:val="Bodytext2Bold"/>
          <w:b w:val="0"/>
        </w:rPr>
        <w:t xml:space="preserve">”, 17th International İstanbul </w:t>
      </w:r>
      <w:proofErr w:type="spellStart"/>
      <w:r w:rsidRPr="00927116">
        <w:rPr>
          <w:rStyle w:val="Bodytext2Bold"/>
          <w:b w:val="0"/>
        </w:rPr>
        <w:t>Scientific</w:t>
      </w:r>
      <w:proofErr w:type="spellEnd"/>
      <w:r w:rsidRPr="00927116">
        <w:rPr>
          <w:rStyle w:val="Bodytext2Bold"/>
          <w:b w:val="0"/>
        </w:rPr>
        <w:t xml:space="preserve"> </w:t>
      </w:r>
      <w:proofErr w:type="spellStart"/>
      <w:r w:rsidRPr="00927116">
        <w:rPr>
          <w:rStyle w:val="Bodytext2Bold"/>
          <w:b w:val="0"/>
        </w:rPr>
        <w:t>Research</w:t>
      </w:r>
      <w:proofErr w:type="spellEnd"/>
      <w:r w:rsidRPr="00927116">
        <w:rPr>
          <w:rStyle w:val="Bodytext2Bold"/>
          <w:b w:val="0"/>
        </w:rPr>
        <w:t xml:space="preserve"> </w:t>
      </w:r>
      <w:proofErr w:type="spellStart"/>
      <w:r w:rsidRPr="00927116">
        <w:rPr>
          <w:rStyle w:val="Bodytext2Bold"/>
          <w:b w:val="0"/>
        </w:rPr>
        <w:t>Congress</w:t>
      </w:r>
      <w:proofErr w:type="spellEnd"/>
      <w:r w:rsidRPr="00927116">
        <w:rPr>
          <w:rStyle w:val="Bodytext2Bold"/>
          <w:b w:val="0"/>
        </w:rPr>
        <w:t xml:space="preserve"> </w:t>
      </w:r>
      <w:proofErr w:type="spellStart"/>
      <w:r w:rsidRPr="00927116">
        <w:rPr>
          <w:rStyle w:val="Bodytext2Bold"/>
          <w:b w:val="0"/>
        </w:rPr>
        <w:t>Congress</w:t>
      </w:r>
      <w:proofErr w:type="spellEnd"/>
      <w:r w:rsidRPr="00927116">
        <w:rPr>
          <w:rStyle w:val="Bodytext2Bold"/>
          <w:b w:val="0"/>
        </w:rPr>
        <w:t xml:space="preserve"> </w:t>
      </w:r>
      <w:proofErr w:type="spellStart"/>
      <w:r w:rsidRPr="00927116">
        <w:rPr>
          <w:rStyle w:val="Bodytext2Bold"/>
          <w:b w:val="0"/>
        </w:rPr>
        <w:t>Proceedings</w:t>
      </w:r>
      <w:proofErr w:type="spellEnd"/>
      <w:r w:rsidRPr="00927116">
        <w:rPr>
          <w:rStyle w:val="Bodytext2Bold"/>
          <w:b w:val="0"/>
        </w:rPr>
        <w:t xml:space="preserve"> </w:t>
      </w:r>
      <w:proofErr w:type="spellStart"/>
      <w:r w:rsidRPr="00927116">
        <w:rPr>
          <w:rStyle w:val="Bodytext2Bold"/>
          <w:b w:val="0"/>
        </w:rPr>
        <w:t>Book</w:t>
      </w:r>
      <w:proofErr w:type="spellEnd"/>
      <w:r w:rsidRPr="00927116">
        <w:rPr>
          <w:rStyle w:val="Bodytext2Bold"/>
          <w:b w:val="0"/>
        </w:rPr>
        <w:t xml:space="preserve">, Editör: </w:t>
      </w:r>
      <w:proofErr w:type="spellStart"/>
      <w:r w:rsidRPr="00927116">
        <w:rPr>
          <w:rStyle w:val="Bodytext2Bold"/>
          <w:b w:val="0"/>
        </w:rPr>
        <w:t>Rex</w:t>
      </w:r>
      <w:proofErr w:type="spellEnd"/>
      <w:r w:rsidRPr="00927116">
        <w:rPr>
          <w:rStyle w:val="Bodytext2Bold"/>
          <w:b w:val="0"/>
        </w:rPr>
        <w:t xml:space="preserve"> S. </w:t>
      </w:r>
      <w:proofErr w:type="spellStart"/>
      <w:r w:rsidRPr="00927116">
        <w:rPr>
          <w:rStyle w:val="Bodytext2Bold"/>
          <w:b w:val="0"/>
        </w:rPr>
        <w:t>Pajenado</w:t>
      </w:r>
      <w:proofErr w:type="spellEnd"/>
      <w:r w:rsidRPr="00927116">
        <w:rPr>
          <w:rStyle w:val="Bodytext2Bold"/>
          <w:b w:val="0"/>
        </w:rPr>
        <w:t>-Şirin Dilli, BZT Yayınları, İstanbul, 377. (Özet Metin Bildiri)</w:t>
      </w:r>
    </w:p>
    <w:p w:rsidR="009B590B" w:rsidRDefault="009B590B"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9B590B">
        <w:rPr>
          <w:rStyle w:val="Bodytext2Bold"/>
          <w:b w:val="0"/>
        </w:rPr>
        <w:t>Solak, İ. (2025). “XVI. Yüzyıl Maraş Sancağı Yer İsimlerinin Veri</w:t>
      </w:r>
      <w:r>
        <w:rPr>
          <w:rStyle w:val="Bodytext2Bold"/>
          <w:b w:val="0"/>
        </w:rPr>
        <w:t xml:space="preserve">lmesinde Şahıs Adlarının Rolü”, </w:t>
      </w:r>
      <w:r w:rsidRPr="009B590B">
        <w:rPr>
          <w:rStyle w:val="Bodytext2Bold"/>
          <w:b w:val="0"/>
        </w:rPr>
        <w:t>4. Uluslararası Ad Bilimi Bilgi Şöleni Tam Metin Bildiri.</w:t>
      </w:r>
    </w:p>
    <w:p w:rsidR="009B590B" w:rsidRDefault="009B590B"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9B590B">
        <w:rPr>
          <w:rStyle w:val="Bodytext2Bold"/>
          <w:b w:val="0"/>
        </w:rPr>
        <w:t>Solak, İ.-Kurtboğan, D. (2025). “Taht İçin Yola Çıkan Bir Şehzade: Selim”, Uluslararası Katılımlı Yavuz Sultan Selim Sempozyumu Bildiriler Kitabı, Ed. Bilal Kırımlı- M. Muhsin Kalkışım vd</w:t>
      </w:r>
      <w:proofErr w:type="gramStart"/>
      <w:r w:rsidRPr="009B590B">
        <w:rPr>
          <w:rStyle w:val="Bodytext2Bold"/>
          <w:b w:val="0"/>
        </w:rPr>
        <w:t>.,</w:t>
      </w:r>
      <w:proofErr w:type="gramEnd"/>
      <w:r w:rsidRPr="009B590B">
        <w:rPr>
          <w:rStyle w:val="Bodytext2Bold"/>
          <w:b w:val="0"/>
        </w:rPr>
        <w:t xml:space="preserve"> Trabzon Üniversitesi Yay., Trabzon, 2025, s.232.</w:t>
      </w:r>
    </w:p>
    <w:p w:rsidR="009B590B" w:rsidRDefault="009B590B" w:rsidP="00723B1F">
      <w:pPr>
        <w:pStyle w:val="Bodytext20"/>
        <w:numPr>
          <w:ilvl w:val="0"/>
          <w:numId w:val="23"/>
        </w:numPr>
        <w:tabs>
          <w:tab w:val="left" w:pos="347"/>
          <w:tab w:val="left" w:pos="567"/>
        </w:tabs>
        <w:spacing w:before="0" w:after="120" w:line="240" w:lineRule="auto"/>
        <w:ind w:firstLine="0"/>
        <w:jc w:val="both"/>
        <w:rPr>
          <w:rStyle w:val="Bodytext2Bold"/>
          <w:b w:val="0"/>
        </w:rPr>
      </w:pPr>
      <w:proofErr w:type="spellStart"/>
      <w:r w:rsidRPr="009B590B">
        <w:rPr>
          <w:rStyle w:val="Bodytext2Bold"/>
          <w:b w:val="0"/>
        </w:rPr>
        <w:t>Karatutlu</w:t>
      </w:r>
      <w:proofErr w:type="spellEnd"/>
      <w:r w:rsidRPr="009B590B">
        <w:rPr>
          <w:rStyle w:val="Bodytext2Bold"/>
          <w:b w:val="0"/>
        </w:rPr>
        <w:t>, S. I.- Bal, M. S. (2025). “Osmanlı Devleti Son Dönemi Tarih Yazarlarından Ali Reşat Bey Ve Tarih Eğitimi”, Uluslararası Tarih Eğitimi Sempozyumu Tam Metin Bildiriler Kitabı, Ed. M. Talha Özalp- İbrahim Turan vd</w:t>
      </w:r>
      <w:proofErr w:type="gramStart"/>
      <w:r w:rsidRPr="009B590B">
        <w:rPr>
          <w:rStyle w:val="Bodytext2Bold"/>
          <w:b w:val="0"/>
        </w:rPr>
        <w:t>.,</w:t>
      </w:r>
      <w:proofErr w:type="gramEnd"/>
      <w:r w:rsidRPr="009B590B">
        <w:rPr>
          <w:rStyle w:val="Bodytext2Bold"/>
          <w:b w:val="0"/>
        </w:rPr>
        <w:t xml:space="preserve"> Nevşehir, s.104-110. </w:t>
      </w:r>
      <w:hyperlink r:id="rId47" w:history="1">
        <w:r w:rsidRPr="001C3858">
          <w:rPr>
            <w:rStyle w:val="Kpr"/>
          </w:rPr>
          <w:t>https://www.ishe.org.tr/tr/_files/ugd/555d30_f738f41142d2458d9c8f409f04cf0709.pdf</w:t>
        </w:r>
      </w:hyperlink>
    </w:p>
    <w:p w:rsidR="009B590B" w:rsidRDefault="009B590B" w:rsidP="00723B1F">
      <w:pPr>
        <w:pStyle w:val="Bodytext20"/>
        <w:numPr>
          <w:ilvl w:val="0"/>
          <w:numId w:val="23"/>
        </w:numPr>
        <w:tabs>
          <w:tab w:val="left" w:pos="347"/>
          <w:tab w:val="left" w:pos="567"/>
        </w:tabs>
        <w:spacing w:before="0" w:after="120" w:line="240" w:lineRule="auto"/>
        <w:ind w:firstLine="0"/>
        <w:jc w:val="both"/>
        <w:rPr>
          <w:rStyle w:val="Bodytext2Bold"/>
          <w:b w:val="0"/>
        </w:rPr>
      </w:pPr>
      <w:proofErr w:type="spellStart"/>
      <w:r w:rsidRPr="009B590B">
        <w:rPr>
          <w:rStyle w:val="Bodytext2Bold"/>
          <w:b w:val="0"/>
        </w:rPr>
        <w:t>Samat</w:t>
      </w:r>
      <w:proofErr w:type="spellEnd"/>
      <w:r w:rsidRPr="009B590B">
        <w:rPr>
          <w:rStyle w:val="Bodytext2Bold"/>
          <w:b w:val="0"/>
        </w:rPr>
        <w:t xml:space="preserve">, M. C.- Bal, M. S. (2025). “IX. ve XIII. Yüzyıllar Arasında Karadeniz’in Kuzeyindeki Türk Kavimlerinin Tarih Yazımında </w:t>
      </w:r>
      <w:proofErr w:type="spellStart"/>
      <w:r w:rsidRPr="009B590B">
        <w:rPr>
          <w:rStyle w:val="Bodytext2Bold"/>
          <w:b w:val="0"/>
        </w:rPr>
        <w:t>Povest</w:t>
      </w:r>
      <w:proofErr w:type="spellEnd"/>
      <w:r w:rsidRPr="009B590B">
        <w:rPr>
          <w:rStyle w:val="Bodytext2Bold"/>
          <w:b w:val="0"/>
        </w:rPr>
        <w:t xml:space="preserve">’ </w:t>
      </w:r>
      <w:proofErr w:type="spellStart"/>
      <w:r w:rsidRPr="009B590B">
        <w:rPr>
          <w:rStyle w:val="Bodytext2Bold"/>
          <w:b w:val="0"/>
        </w:rPr>
        <w:t>Vremennıh</w:t>
      </w:r>
      <w:proofErr w:type="spellEnd"/>
      <w:r w:rsidRPr="009B590B">
        <w:rPr>
          <w:rStyle w:val="Bodytext2Bold"/>
          <w:b w:val="0"/>
        </w:rPr>
        <w:t xml:space="preserve"> </w:t>
      </w:r>
      <w:proofErr w:type="spellStart"/>
      <w:r w:rsidRPr="009B590B">
        <w:rPr>
          <w:rStyle w:val="Bodytext2Bold"/>
          <w:b w:val="0"/>
        </w:rPr>
        <w:t>Let</w:t>
      </w:r>
      <w:proofErr w:type="spellEnd"/>
      <w:r w:rsidRPr="009B590B">
        <w:rPr>
          <w:rStyle w:val="Bodytext2Bold"/>
          <w:b w:val="0"/>
        </w:rPr>
        <w:t xml:space="preserve"> Adlı Kroniğin Önemi”, Uluslararası Tarih Eğitimi Sempozyumu Tam Metin Bildiriler Kitabı, Ed. M. Talha Özalp İbrahim Turan vd</w:t>
      </w:r>
      <w:proofErr w:type="gramStart"/>
      <w:r w:rsidRPr="009B590B">
        <w:rPr>
          <w:rStyle w:val="Bodytext2Bold"/>
          <w:b w:val="0"/>
        </w:rPr>
        <w:t>.,</w:t>
      </w:r>
      <w:proofErr w:type="gramEnd"/>
      <w:r w:rsidRPr="009B590B">
        <w:rPr>
          <w:rStyle w:val="Bodytext2Bold"/>
          <w:b w:val="0"/>
        </w:rPr>
        <w:t xml:space="preserve"> Nevşehir, s.136-146. </w:t>
      </w:r>
      <w:hyperlink r:id="rId48" w:history="1">
        <w:r w:rsidRPr="001C3858">
          <w:rPr>
            <w:rStyle w:val="Kpr"/>
          </w:rPr>
          <w:t>https://www.ishe.org.tr/tr/_files/ugd/555d30_f738f41142d2458d9c8f409f04cf0709.pdf</w:t>
        </w:r>
      </w:hyperlink>
      <w:r>
        <w:rPr>
          <w:rStyle w:val="Bodytext2Bold"/>
          <w:b w:val="0"/>
        </w:rPr>
        <w:t xml:space="preserve"> </w:t>
      </w:r>
    </w:p>
    <w:p w:rsidR="009B590B" w:rsidRDefault="009B590B"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9B590B">
        <w:rPr>
          <w:rStyle w:val="Bodytext2Bold"/>
          <w:b w:val="0"/>
        </w:rPr>
        <w:t xml:space="preserve">Söylemez, F. (2025). “ Malatya ile Adıyaman Arasındaki Bölgede Bulunan Önemli Yer ve Su </w:t>
      </w:r>
      <w:r w:rsidRPr="009B590B">
        <w:rPr>
          <w:rStyle w:val="Bodytext2Bold"/>
          <w:b w:val="0"/>
        </w:rPr>
        <w:lastRenderedPageBreak/>
        <w:t>Adları”, Altay Toplulukları Yer ve Su Adları, (ed. İlhan Şahin- Fahri Solak- vd.), Tam Metin Bildiri. Türk dünyası Belediyeler Birliği (TDBB) Yayınları, İstanbul, 137-149.</w:t>
      </w:r>
    </w:p>
    <w:p w:rsidR="00C224E6" w:rsidRDefault="00C224E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C224E6">
        <w:rPr>
          <w:rStyle w:val="Bodytext2Bold"/>
          <w:b w:val="0"/>
        </w:rPr>
        <w:t>Yıldırım, E</w:t>
      </w:r>
      <w:proofErr w:type="gramStart"/>
      <w:r w:rsidRPr="00C224E6">
        <w:rPr>
          <w:rStyle w:val="Bodytext2Bold"/>
          <w:b w:val="0"/>
        </w:rPr>
        <w:t>..</w:t>
      </w:r>
      <w:proofErr w:type="gramEnd"/>
      <w:r w:rsidRPr="00C224E6">
        <w:rPr>
          <w:rStyle w:val="Bodytext2Bold"/>
          <w:b w:val="0"/>
        </w:rPr>
        <w:t xml:space="preserve"> (2025). “Yunan ve Roma Medeniyetlerindeki Coğrafya Biliminin Gelişimine </w:t>
      </w:r>
      <w:proofErr w:type="spellStart"/>
      <w:r w:rsidRPr="00C224E6">
        <w:rPr>
          <w:rStyle w:val="Bodytext2Bold"/>
          <w:b w:val="0"/>
        </w:rPr>
        <w:t>Strabon’un</w:t>
      </w:r>
      <w:proofErr w:type="spellEnd"/>
      <w:r w:rsidRPr="00C224E6">
        <w:rPr>
          <w:rStyle w:val="Bodytext2Bold"/>
          <w:b w:val="0"/>
        </w:rPr>
        <w:t xml:space="preserve"> Katkıları” (27.06.2025 -28.06.2025 ), I. Uluslararası Amasyalı </w:t>
      </w:r>
      <w:proofErr w:type="spellStart"/>
      <w:r w:rsidRPr="00C224E6">
        <w:rPr>
          <w:rStyle w:val="Bodytext2Bold"/>
          <w:b w:val="0"/>
        </w:rPr>
        <w:t>Strabon</w:t>
      </w:r>
      <w:proofErr w:type="spellEnd"/>
      <w:r w:rsidRPr="00C224E6">
        <w:rPr>
          <w:rStyle w:val="Bodytext2Bold"/>
          <w:b w:val="0"/>
        </w:rPr>
        <w:t xml:space="preserve"> Sempozyumu, Özet Metin Bildiri.</w:t>
      </w:r>
    </w:p>
    <w:p w:rsidR="00C224E6" w:rsidRDefault="00C224E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C224E6">
        <w:rPr>
          <w:rStyle w:val="Bodytext2Bold"/>
          <w:b w:val="0"/>
        </w:rPr>
        <w:t xml:space="preserve">Özdamar, </w:t>
      </w:r>
      <w:proofErr w:type="spellStart"/>
      <w:r w:rsidRPr="00C224E6">
        <w:rPr>
          <w:rStyle w:val="Bodytext2Bold"/>
          <w:b w:val="0"/>
        </w:rPr>
        <w:t>Toroshan</w:t>
      </w:r>
      <w:proofErr w:type="spellEnd"/>
      <w:r w:rsidRPr="00C224E6">
        <w:rPr>
          <w:rStyle w:val="Bodytext2Bold"/>
          <w:b w:val="0"/>
        </w:rPr>
        <w:t xml:space="preserve"> (2025). “Kentsel Altyapı Yatırımları Bağlamında Osmanlı Beyrut’unu Modernleştirmek (1873-1914)” (15.10.2025 -17.10.2025 ), Yayın Yeri: 23. Uluslararası Türk Dünyası Sosyal Bilimler Kongresi.</w:t>
      </w:r>
    </w:p>
    <w:p w:rsidR="00DF5946" w:rsidRPr="00DF5946" w:rsidRDefault="00DF5946" w:rsidP="00723B1F">
      <w:pPr>
        <w:pStyle w:val="ListeParagraf"/>
        <w:numPr>
          <w:ilvl w:val="0"/>
          <w:numId w:val="23"/>
        </w:numPr>
        <w:tabs>
          <w:tab w:val="left" w:pos="567"/>
        </w:tabs>
        <w:spacing w:after="120"/>
        <w:ind w:left="0"/>
        <w:jc w:val="both"/>
        <w:rPr>
          <w:rStyle w:val="Bodytext2Bold"/>
          <w:rFonts w:eastAsia="Microsoft Sans Serif"/>
          <w:b w:val="0"/>
        </w:rPr>
      </w:pPr>
      <w:r w:rsidRPr="00DF5946">
        <w:rPr>
          <w:rStyle w:val="Bodytext2Bold"/>
          <w:rFonts w:eastAsia="Microsoft Sans Serif"/>
          <w:b w:val="0"/>
        </w:rPr>
        <w:t xml:space="preserve">Ceyhan, B. &amp; Toroğlu, E. (2025). Dulkadiroğlu (Kahramanmaraş) İlçesinde Kırsal Yerleşmelerin Coğrafi Özellikleri. 3rd International Ege </w:t>
      </w:r>
      <w:proofErr w:type="spellStart"/>
      <w:r w:rsidRPr="00DF5946">
        <w:rPr>
          <w:rStyle w:val="Bodytext2Bold"/>
          <w:rFonts w:eastAsia="Microsoft Sans Serif"/>
          <w:b w:val="0"/>
        </w:rPr>
        <w:t>Congress</w:t>
      </w:r>
      <w:proofErr w:type="spellEnd"/>
      <w:r w:rsidRPr="00DF5946">
        <w:rPr>
          <w:rStyle w:val="Bodytext2Bold"/>
          <w:rFonts w:eastAsia="Microsoft Sans Serif"/>
          <w:b w:val="0"/>
        </w:rPr>
        <w:t xml:space="preserve"> on </w:t>
      </w:r>
      <w:proofErr w:type="spellStart"/>
      <w:r w:rsidRPr="00DF5946">
        <w:rPr>
          <w:rStyle w:val="Bodytext2Bold"/>
          <w:rFonts w:eastAsia="Microsoft Sans Serif"/>
          <w:b w:val="0"/>
        </w:rPr>
        <w:t>Social</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Humanities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Administrative</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and</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Educational</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Sciences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Congress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Proceedings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Book</w:t>
      </w:r>
      <w:proofErr w:type="spellEnd"/>
      <w:r w:rsidRPr="00DF5946">
        <w:rPr>
          <w:rStyle w:val="Bodytext2Bold"/>
          <w:rFonts w:eastAsia="Microsoft Sans Serif"/>
          <w:b w:val="0"/>
        </w:rPr>
        <w:t xml:space="preserve"> pp:1218-1219. https://doi.org/10.30546/19023.978-9952-8589-4-5.2025.0018. (Sözlü Sunum-Özet Baskı)</w:t>
      </w:r>
    </w:p>
    <w:p w:rsidR="00DF5946" w:rsidRPr="00DF5946" w:rsidRDefault="00DF5946" w:rsidP="00723B1F">
      <w:pPr>
        <w:pStyle w:val="ListeParagraf"/>
        <w:numPr>
          <w:ilvl w:val="0"/>
          <w:numId w:val="23"/>
        </w:numPr>
        <w:tabs>
          <w:tab w:val="left" w:pos="567"/>
        </w:tabs>
        <w:spacing w:after="120"/>
        <w:ind w:left="0"/>
        <w:jc w:val="both"/>
        <w:rPr>
          <w:rStyle w:val="Bodytext2Bold"/>
          <w:rFonts w:eastAsia="Microsoft Sans Serif"/>
          <w:b w:val="0"/>
        </w:rPr>
      </w:pPr>
      <w:r w:rsidRPr="00DF5946">
        <w:rPr>
          <w:rStyle w:val="Bodytext2Bold"/>
          <w:rFonts w:eastAsia="Microsoft Sans Serif"/>
          <w:b w:val="0"/>
        </w:rPr>
        <w:t>Yıldız, Ö</w:t>
      </w:r>
      <w:proofErr w:type="gramStart"/>
      <w:r w:rsidRPr="00DF5946">
        <w:rPr>
          <w:rStyle w:val="Bodytext2Bold"/>
          <w:rFonts w:eastAsia="Microsoft Sans Serif"/>
          <w:b w:val="0"/>
        </w:rPr>
        <w:t>.,</w:t>
      </w:r>
      <w:proofErr w:type="gramEnd"/>
      <w:r w:rsidRPr="00DF5946">
        <w:rPr>
          <w:rStyle w:val="Bodytext2Bold"/>
          <w:rFonts w:eastAsia="Microsoft Sans Serif"/>
          <w:b w:val="0"/>
        </w:rPr>
        <w:t xml:space="preserve"> &amp; Toroğlu, E. (2025). </w:t>
      </w:r>
      <w:proofErr w:type="spellStart"/>
      <w:r w:rsidRPr="00DF5946">
        <w:rPr>
          <w:rStyle w:val="Bodytext2Bold"/>
          <w:rFonts w:eastAsia="Microsoft Sans Serif"/>
          <w:b w:val="0"/>
        </w:rPr>
        <w:t>Geographical</w:t>
      </w:r>
      <w:proofErr w:type="spellEnd"/>
      <w:r w:rsidRPr="00DF5946">
        <w:rPr>
          <w:rStyle w:val="Bodytext2Bold"/>
          <w:rFonts w:eastAsia="Microsoft Sans Serif"/>
          <w:b w:val="0"/>
        </w:rPr>
        <w:t xml:space="preserve"> Analysis Of </w:t>
      </w:r>
      <w:proofErr w:type="spellStart"/>
      <w:r w:rsidRPr="00DF5946">
        <w:rPr>
          <w:rStyle w:val="Bodytext2Bold"/>
          <w:rFonts w:eastAsia="Microsoft Sans Serif"/>
          <w:b w:val="0"/>
        </w:rPr>
        <w:t>Vineyard</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Houses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In</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The</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Vicinity</w:t>
      </w:r>
      <w:proofErr w:type="spellEnd"/>
      <w:r w:rsidRPr="00DF5946">
        <w:rPr>
          <w:rStyle w:val="Bodytext2Bold"/>
          <w:rFonts w:eastAsia="Microsoft Sans Serif"/>
          <w:b w:val="0"/>
        </w:rPr>
        <w:t xml:space="preserve"> Of Kahramanmaraş City. 16th </w:t>
      </w:r>
      <w:proofErr w:type="spellStart"/>
      <w:r w:rsidRPr="00DF5946">
        <w:rPr>
          <w:rStyle w:val="Bodytext2Bold"/>
          <w:rFonts w:eastAsia="Microsoft Sans Serif"/>
          <w:b w:val="0"/>
        </w:rPr>
        <w:t>Internatıonal</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Istanbul</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Scıentıfıc</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Research</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Congress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Congress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Proceedıngs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Book</w:t>
      </w:r>
      <w:proofErr w:type="spellEnd"/>
      <w:r w:rsidRPr="00DF5946">
        <w:rPr>
          <w:rStyle w:val="Bodytext2Bold"/>
          <w:rFonts w:eastAsia="Microsoft Sans Serif"/>
          <w:b w:val="0"/>
        </w:rPr>
        <w:t>. pp:310 https://doi.org/10.30546/19023.978-9952-8573-9-9.2025.9012, (Sözlü Sunum Özet Baskı)</w:t>
      </w:r>
    </w:p>
    <w:p w:rsidR="00DF5946" w:rsidRDefault="00DF594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DF5946">
        <w:rPr>
          <w:rStyle w:val="Bodytext2Bold"/>
          <w:b w:val="0"/>
        </w:rPr>
        <w:tab/>
        <w:t>Büyükoğlu, H</w:t>
      </w:r>
      <w:proofErr w:type="gramStart"/>
      <w:r w:rsidRPr="00DF5946">
        <w:rPr>
          <w:rStyle w:val="Bodytext2Bold"/>
          <w:b w:val="0"/>
        </w:rPr>
        <w:t>.,</w:t>
      </w:r>
      <w:proofErr w:type="gramEnd"/>
      <w:r w:rsidRPr="00DF5946">
        <w:rPr>
          <w:rStyle w:val="Bodytext2Bold"/>
          <w:b w:val="0"/>
        </w:rPr>
        <w:t xml:space="preserve"> &amp; Toroğlu, E., (2025). Saimbeyli’nin Yerleşme Coğrafyası; Kuruluşu, Gelişmesi ve Fonksiyonel Özellikleri. 15th International </w:t>
      </w:r>
      <w:proofErr w:type="spellStart"/>
      <w:r w:rsidRPr="00DF5946">
        <w:rPr>
          <w:rStyle w:val="Bodytext2Bold"/>
          <w:b w:val="0"/>
        </w:rPr>
        <w:t>Baskent</w:t>
      </w:r>
      <w:proofErr w:type="spellEnd"/>
      <w:r w:rsidRPr="00DF5946">
        <w:rPr>
          <w:rStyle w:val="Bodytext2Bold"/>
          <w:b w:val="0"/>
        </w:rPr>
        <w:t xml:space="preserve"> </w:t>
      </w:r>
      <w:proofErr w:type="spellStart"/>
      <w:r w:rsidRPr="00DF5946">
        <w:rPr>
          <w:rStyle w:val="Bodytext2Bold"/>
          <w:b w:val="0"/>
        </w:rPr>
        <w:t>Congress</w:t>
      </w:r>
      <w:proofErr w:type="spellEnd"/>
      <w:r w:rsidRPr="00DF5946">
        <w:rPr>
          <w:rStyle w:val="Bodytext2Bold"/>
          <w:b w:val="0"/>
        </w:rPr>
        <w:t xml:space="preserve"> on </w:t>
      </w:r>
      <w:proofErr w:type="spellStart"/>
      <w:r w:rsidRPr="00DF5946">
        <w:rPr>
          <w:rStyle w:val="Bodytext2Bold"/>
          <w:b w:val="0"/>
        </w:rPr>
        <w:t>Social</w:t>
      </w:r>
      <w:proofErr w:type="spellEnd"/>
      <w:r w:rsidRPr="00DF5946">
        <w:rPr>
          <w:rStyle w:val="Bodytext2Bold"/>
          <w:b w:val="0"/>
        </w:rPr>
        <w:t xml:space="preserve">, </w:t>
      </w:r>
      <w:proofErr w:type="spellStart"/>
      <w:r w:rsidRPr="00DF5946">
        <w:rPr>
          <w:rStyle w:val="Bodytext2Bold"/>
          <w:b w:val="0"/>
        </w:rPr>
        <w:t>Humanities</w:t>
      </w:r>
      <w:proofErr w:type="spellEnd"/>
      <w:r w:rsidRPr="00DF5946">
        <w:rPr>
          <w:rStyle w:val="Bodytext2Bold"/>
          <w:b w:val="0"/>
        </w:rPr>
        <w:t xml:space="preserve">, </w:t>
      </w:r>
      <w:proofErr w:type="spellStart"/>
      <w:r w:rsidRPr="00DF5946">
        <w:rPr>
          <w:rStyle w:val="Bodytext2Bold"/>
          <w:b w:val="0"/>
        </w:rPr>
        <w:t>Administrative</w:t>
      </w:r>
      <w:proofErr w:type="spellEnd"/>
      <w:r w:rsidRPr="00DF5946">
        <w:rPr>
          <w:rStyle w:val="Bodytext2Bold"/>
          <w:b w:val="0"/>
        </w:rPr>
        <w:t xml:space="preserve">, </w:t>
      </w:r>
      <w:proofErr w:type="spellStart"/>
      <w:r w:rsidRPr="00DF5946">
        <w:rPr>
          <w:rStyle w:val="Bodytext2Bold"/>
          <w:b w:val="0"/>
        </w:rPr>
        <w:t>and</w:t>
      </w:r>
      <w:proofErr w:type="spellEnd"/>
      <w:r w:rsidRPr="00DF5946">
        <w:rPr>
          <w:rStyle w:val="Bodytext2Bold"/>
          <w:b w:val="0"/>
        </w:rPr>
        <w:t xml:space="preserve"> </w:t>
      </w:r>
      <w:proofErr w:type="spellStart"/>
      <w:r w:rsidRPr="00DF5946">
        <w:rPr>
          <w:rStyle w:val="Bodytext2Bold"/>
          <w:b w:val="0"/>
        </w:rPr>
        <w:t>Educational</w:t>
      </w:r>
      <w:proofErr w:type="spellEnd"/>
      <w:r w:rsidRPr="00DF5946">
        <w:rPr>
          <w:rStyle w:val="Bodytext2Bold"/>
          <w:b w:val="0"/>
        </w:rPr>
        <w:t xml:space="preserve"> </w:t>
      </w:r>
      <w:proofErr w:type="spellStart"/>
      <w:r w:rsidRPr="00DF5946">
        <w:rPr>
          <w:rStyle w:val="Bodytext2Bold"/>
          <w:b w:val="0"/>
        </w:rPr>
        <w:t>Sciences</w:t>
      </w:r>
      <w:proofErr w:type="spellEnd"/>
      <w:r w:rsidRPr="00DF5946">
        <w:rPr>
          <w:rStyle w:val="Bodytext2Bold"/>
          <w:b w:val="0"/>
        </w:rPr>
        <w:t xml:space="preserve">,| </w:t>
      </w:r>
      <w:proofErr w:type="spellStart"/>
      <w:r w:rsidRPr="00DF5946">
        <w:rPr>
          <w:rStyle w:val="Bodytext2Bold"/>
          <w:b w:val="0"/>
        </w:rPr>
        <w:t>Congress</w:t>
      </w:r>
      <w:proofErr w:type="spellEnd"/>
      <w:r w:rsidRPr="00DF5946">
        <w:rPr>
          <w:rStyle w:val="Bodytext2Bold"/>
          <w:b w:val="0"/>
        </w:rPr>
        <w:t xml:space="preserve"> </w:t>
      </w:r>
      <w:proofErr w:type="spellStart"/>
      <w:r w:rsidRPr="00DF5946">
        <w:rPr>
          <w:rStyle w:val="Bodytext2Bold"/>
          <w:b w:val="0"/>
        </w:rPr>
        <w:t>Proceedings</w:t>
      </w:r>
      <w:proofErr w:type="spellEnd"/>
      <w:r w:rsidRPr="00DF5946">
        <w:rPr>
          <w:rStyle w:val="Bodytext2Bold"/>
          <w:b w:val="0"/>
        </w:rPr>
        <w:t xml:space="preserve"> </w:t>
      </w:r>
      <w:proofErr w:type="spellStart"/>
      <w:r w:rsidRPr="00DF5946">
        <w:rPr>
          <w:rStyle w:val="Bodytext2Bold"/>
          <w:b w:val="0"/>
        </w:rPr>
        <w:t>Book</w:t>
      </w:r>
      <w:proofErr w:type="spellEnd"/>
      <w:r w:rsidRPr="00DF5946">
        <w:rPr>
          <w:rStyle w:val="Bodytext2Bold"/>
          <w:b w:val="0"/>
        </w:rPr>
        <w:t>, pp:162-165. https://doi.org/10.30546/19023.978-9952-8566-0-6.2025.0908. (Sözlü Sunum, Özet Baskı)</w:t>
      </w:r>
    </w:p>
    <w:p w:rsidR="00DF5946" w:rsidRDefault="00DF594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DF5946">
        <w:rPr>
          <w:rStyle w:val="Bodytext2Bold"/>
          <w:b w:val="0"/>
        </w:rPr>
        <w:tab/>
        <w:t>Toroğlu, E</w:t>
      </w:r>
      <w:proofErr w:type="gramStart"/>
      <w:r w:rsidRPr="00DF5946">
        <w:rPr>
          <w:rStyle w:val="Bodytext2Bold"/>
          <w:b w:val="0"/>
        </w:rPr>
        <w:t>.,</w:t>
      </w:r>
      <w:proofErr w:type="gramEnd"/>
      <w:r w:rsidRPr="00DF5946">
        <w:rPr>
          <w:rStyle w:val="Bodytext2Bold"/>
          <w:b w:val="0"/>
        </w:rPr>
        <w:t xml:space="preserve"> &amp; </w:t>
      </w:r>
      <w:proofErr w:type="spellStart"/>
      <w:r w:rsidRPr="00DF5946">
        <w:rPr>
          <w:rStyle w:val="Bodytext2Bold"/>
          <w:b w:val="0"/>
        </w:rPr>
        <w:t>Kılınç</w:t>
      </w:r>
      <w:proofErr w:type="spellEnd"/>
      <w:r w:rsidRPr="00DF5946">
        <w:rPr>
          <w:rStyle w:val="Bodytext2Bold"/>
          <w:b w:val="0"/>
        </w:rPr>
        <w:t xml:space="preserve">, N., (2025). </w:t>
      </w:r>
      <w:proofErr w:type="spellStart"/>
      <w:r w:rsidRPr="00DF5946">
        <w:rPr>
          <w:rStyle w:val="Bodytext2Bold"/>
          <w:b w:val="0"/>
        </w:rPr>
        <w:t>Başkonuş</w:t>
      </w:r>
      <w:proofErr w:type="spellEnd"/>
      <w:r w:rsidRPr="00DF5946">
        <w:rPr>
          <w:rStyle w:val="Bodytext2Bold"/>
          <w:b w:val="0"/>
        </w:rPr>
        <w:t xml:space="preserve"> Yaylasını Yayla Turizmi ve Rekreasyon Amaçlı Ziyaret Edenlerin Bakış Açılarının Değerlendirilmesi. 9th International West </w:t>
      </w:r>
      <w:proofErr w:type="spellStart"/>
      <w:r w:rsidRPr="00DF5946">
        <w:rPr>
          <w:rStyle w:val="Bodytext2Bold"/>
          <w:b w:val="0"/>
        </w:rPr>
        <w:t>Asia</w:t>
      </w:r>
      <w:proofErr w:type="spellEnd"/>
      <w:r w:rsidRPr="00DF5946">
        <w:rPr>
          <w:rStyle w:val="Bodytext2Bold"/>
          <w:b w:val="0"/>
        </w:rPr>
        <w:t xml:space="preserve"> </w:t>
      </w:r>
      <w:proofErr w:type="spellStart"/>
      <w:r w:rsidRPr="00DF5946">
        <w:rPr>
          <w:rStyle w:val="Bodytext2Bold"/>
          <w:b w:val="0"/>
        </w:rPr>
        <w:t>Congress</w:t>
      </w:r>
      <w:proofErr w:type="spellEnd"/>
      <w:r w:rsidRPr="00DF5946">
        <w:rPr>
          <w:rStyle w:val="Bodytext2Bold"/>
          <w:b w:val="0"/>
        </w:rPr>
        <w:t xml:space="preserve"> Of </w:t>
      </w:r>
      <w:proofErr w:type="spellStart"/>
      <w:r w:rsidRPr="00DF5946">
        <w:rPr>
          <w:rStyle w:val="Bodytext2Bold"/>
          <w:b w:val="0"/>
        </w:rPr>
        <w:t>Tourism</w:t>
      </w:r>
      <w:proofErr w:type="spellEnd"/>
      <w:r w:rsidRPr="00DF5946">
        <w:rPr>
          <w:rStyle w:val="Bodytext2Bold"/>
          <w:b w:val="0"/>
        </w:rPr>
        <w:t xml:space="preserve"> </w:t>
      </w:r>
      <w:proofErr w:type="spellStart"/>
      <w:r w:rsidRPr="00DF5946">
        <w:rPr>
          <w:rStyle w:val="Bodytext2Bold"/>
          <w:b w:val="0"/>
        </w:rPr>
        <w:t>Research</w:t>
      </w:r>
      <w:proofErr w:type="spellEnd"/>
      <w:r w:rsidRPr="00DF5946">
        <w:rPr>
          <w:rStyle w:val="Bodytext2Bold"/>
          <w:b w:val="0"/>
        </w:rPr>
        <w:t xml:space="preserve"> (15-17 May 2025 Bitlis, Türkiye) </w:t>
      </w:r>
      <w:proofErr w:type="spellStart"/>
      <w:r w:rsidRPr="00DF5946">
        <w:rPr>
          <w:rStyle w:val="Bodytext2Bold"/>
          <w:b w:val="0"/>
        </w:rPr>
        <w:t>Proceedıngs</w:t>
      </w:r>
      <w:proofErr w:type="spellEnd"/>
      <w:r w:rsidRPr="00DF5946">
        <w:rPr>
          <w:rStyle w:val="Bodytext2Bold"/>
          <w:b w:val="0"/>
        </w:rPr>
        <w:t xml:space="preserve"> Tam Metin Bildiriler, pp:617-636 (Sözlü Sunum-Tam Metin Baskı)</w:t>
      </w:r>
    </w:p>
    <w:p w:rsidR="00DF5946" w:rsidRPr="00DF5946" w:rsidRDefault="00DF5946" w:rsidP="00723B1F">
      <w:pPr>
        <w:pStyle w:val="ListeParagraf"/>
        <w:numPr>
          <w:ilvl w:val="0"/>
          <w:numId w:val="23"/>
        </w:numPr>
        <w:tabs>
          <w:tab w:val="left" w:pos="567"/>
        </w:tabs>
        <w:spacing w:after="120"/>
        <w:ind w:left="0"/>
        <w:jc w:val="both"/>
        <w:rPr>
          <w:rStyle w:val="Bodytext2Bold"/>
          <w:rFonts w:eastAsia="Microsoft Sans Serif"/>
          <w:b w:val="0"/>
        </w:rPr>
      </w:pPr>
      <w:r w:rsidRPr="00DF5946">
        <w:rPr>
          <w:rStyle w:val="Bodytext2Bold"/>
          <w:rFonts w:eastAsia="Microsoft Sans Serif"/>
          <w:b w:val="0"/>
        </w:rPr>
        <w:t>Sarıkaya, H</w:t>
      </w:r>
      <w:proofErr w:type="gramStart"/>
      <w:r w:rsidRPr="00DF5946">
        <w:rPr>
          <w:rStyle w:val="Bodytext2Bold"/>
          <w:rFonts w:eastAsia="Microsoft Sans Serif"/>
          <w:b w:val="0"/>
        </w:rPr>
        <w:t>.,</w:t>
      </w:r>
      <w:proofErr w:type="gramEnd"/>
      <w:r w:rsidRPr="00DF5946">
        <w:rPr>
          <w:rStyle w:val="Bodytext2Bold"/>
          <w:rFonts w:eastAsia="Microsoft Sans Serif"/>
          <w:b w:val="0"/>
        </w:rPr>
        <w:t xml:space="preserve"> Karabulut, M., 2025, Ceyhan Nehri Yukarı Havzası’nın Fiziki Coğrafya Özellikleri, Ases International Selçuk </w:t>
      </w:r>
      <w:proofErr w:type="spellStart"/>
      <w:r w:rsidRPr="00DF5946">
        <w:rPr>
          <w:rStyle w:val="Bodytext2Bold"/>
          <w:rFonts w:eastAsia="Microsoft Sans Serif"/>
          <w:b w:val="0"/>
        </w:rPr>
        <w:t>Scientific</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Research</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Congress</w:t>
      </w:r>
      <w:proofErr w:type="spellEnd"/>
      <w:r w:rsidRPr="00DF5946">
        <w:rPr>
          <w:rStyle w:val="Bodytext2Bold"/>
          <w:rFonts w:eastAsia="Microsoft Sans Serif"/>
          <w:b w:val="0"/>
        </w:rPr>
        <w:t xml:space="preserve">, </w:t>
      </w:r>
      <w:proofErr w:type="spellStart"/>
      <w:r w:rsidRPr="00DF5946">
        <w:rPr>
          <w:rStyle w:val="Bodytext2Bold"/>
          <w:rFonts w:eastAsia="Microsoft Sans Serif"/>
          <w:b w:val="0"/>
        </w:rPr>
        <w:t>December</w:t>
      </w:r>
      <w:proofErr w:type="spellEnd"/>
      <w:r w:rsidRPr="00DF5946">
        <w:rPr>
          <w:rStyle w:val="Bodytext2Bold"/>
          <w:rFonts w:eastAsia="Microsoft Sans Serif"/>
          <w:b w:val="0"/>
        </w:rPr>
        <w:t xml:space="preserve"> 25-27, 2025, Konya, Türkiye.</w:t>
      </w:r>
    </w:p>
    <w:p w:rsidR="00DF5946" w:rsidRPr="00DF5946" w:rsidRDefault="00DF5946" w:rsidP="00723B1F">
      <w:pPr>
        <w:pStyle w:val="ListeParagraf"/>
        <w:numPr>
          <w:ilvl w:val="0"/>
          <w:numId w:val="23"/>
        </w:numPr>
        <w:tabs>
          <w:tab w:val="left" w:pos="567"/>
        </w:tabs>
        <w:spacing w:after="120"/>
        <w:ind w:left="0"/>
        <w:jc w:val="both"/>
        <w:rPr>
          <w:rStyle w:val="Bodytext2Bold"/>
          <w:rFonts w:eastAsia="Microsoft Sans Serif"/>
          <w:b w:val="0"/>
        </w:rPr>
      </w:pPr>
      <w:r w:rsidRPr="00DF5946">
        <w:rPr>
          <w:rStyle w:val="Bodytext2Bold"/>
          <w:rFonts w:eastAsia="Microsoft Sans Serif"/>
          <w:b w:val="0"/>
        </w:rPr>
        <w:t>Karabulut, M</w:t>
      </w:r>
      <w:proofErr w:type="gramStart"/>
      <w:r w:rsidRPr="00DF5946">
        <w:rPr>
          <w:rStyle w:val="Bodytext2Bold"/>
          <w:rFonts w:eastAsia="Microsoft Sans Serif"/>
          <w:b w:val="0"/>
        </w:rPr>
        <w:t>.,</w:t>
      </w:r>
      <w:proofErr w:type="gramEnd"/>
      <w:r w:rsidRPr="00DF5946">
        <w:rPr>
          <w:rStyle w:val="Bodytext2Bold"/>
          <w:rFonts w:eastAsia="Microsoft Sans Serif"/>
          <w:b w:val="0"/>
        </w:rPr>
        <w:t xml:space="preserve"> Kayaalp, A., 2025, Coğrafi Bilgi Sistemleri (CBS) ile Balıkesir İli Deprem Tehlikesinin Mekânsal Analizi, VII. Uluslararası Coğrafya Eğitimi Kongresi (UCEK-7), 19-21 Aralık 2025, Balıkesir.</w:t>
      </w:r>
    </w:p>
    <w:p w:rsidR="00DF5946" w:rsidRPr="00DF5946" w:rsidRDefault="00DF5946" w:rsidP="00723B1F">
      <w:pPr>
        <w:pStyle w:val="ListeParagraf"/>
        <w:numPr>
          <w:ilvl w:val="0"/>
          <w:numId w:val="23"/>
        </w:numPr>
        <w:tabs>
          <w:tab w:val="left" w:pos="567"/>
        </w:tabs>
        <w:spacing w:after="120"/>
        <w:ind w:left="0"/>
        <w:jc w:val="both"/>
        <w:rPr>
          <w:rStyle w:val="Bodytext2Bold"/>
          <w:rFonts w:eastAsia="Microsoft Sans Serif"/>
          <w:b w:val="0"/>
        </w:rPr>
      </w:pPr>
      <w:r w:rsidRPr="00DF5946">
        <w:rPr>
          <w:rStyle w:val="Bodytext2Bold"/>
          <w:rFonts w:eastAsia="Microsoft Sans Serif"/>
          <w:b w:val="0"/>
        </w:rPr>
        <w:t>Karabulut, M</w:t>
      </w:r>
      <w:proofErr w:type="gramStart"/>
      <w:r w:rsidRPr="00DF5946">
        <w:rPr>
          <w:rStyle w:val="Bodytext2Bold"/>
          <w:rFonts w:eastAsia="Microsoft Sans Serif"/>
          <w:b w:val="0"/>
        </w:rPr>
        <w:t>.,</w:t>
      </w:r>
      <w:proofErr w:type="gramEnd"/>
      <w:r w:rsidRPr="00DF5946">
        <w:rPr>
          <w:rStyle w:val="Bodytext2Bold"/>
          <w:rFonts w:eastAsia="Microsoft Sans Serif"/>
          <w:b w:val="0"/>
        </w:rPr>
        <w:t xml:space="preserve"> M., Gürbüz, 2025, Doğal Risk ve Afetlerin Değerlendirilmesinde Coğrafi Bilgi Teknolojilerinin Kullanım, III. Uluslararası Afet Kongresi, 03-06 Şubat 2025, Kahramanmaraş, Türkiye.</w:t>
      </w:r>
    </w:p>
    <w:p w:rsidR="004F6E92" w:rsidRPr="004F6E92" w:rsidRDefault="004F6E92" w:rsidP="00723B1F">
      <w:pPr>
        <w:pStyle w:val="ListeParagraf"/>
        <w:numPr>
          <w:ilvl w:val="0"/>
          <w:numId w:val="23"/>
        </w:numPr>
        <w:tabs>
          <w:tab w:val="left" w:pos="567"/>
        </w:tabs>
        <w:spacing w:after="120"/>
        <w:ind w:left="0"/>
        <w:jc w:val="both"/>
        <w:rPr>
          <w:rStyle w:val="Bodytext2Bold"/>
          <w:rFonts w:eastAsia="Microsoft Sans Serif"/>
          <w:b w:val="0"/>
        </w:rPr>
      </w:pPr>
      <w:r w:rsidRPr="004F6E92">
        <w:rPr>
          <w:rStyle w:val="Bodytext2Bold"/>
          <w:rFonts w:eastAsia="Microsoft Sans Serif"/>
          <w:b w:val="0"/>
        </w:rPr>
        <w:t>Gürbüz M</w:t>
      </w:r>
      <w:proofErr w:type="gramStart"/>
      <w:r w:rsidRPr="004F6E92">
        <w:rPr>
          <w:rStyle w:val="Bodytext2Bold"/>
          <w:rFonts w:eastAsia="Microsoft Sans Serif"/>
          <w:b w:val="0"/>
        </w:rPr>
        <w:t>.,</w:t>
      </w:r>
      <w:proofErr w:type="gramEnd"/>
      <w:r w:rsidRPr="004F6E92">
        <w:rPr>
          <w:rStyle w:val="Bodytext2Bold"/>
          <w:rFonts w:eastAsia="Microsoft Sans Serif"/>
          <w:b w:val="0"/>
        </w:rPr>
        <w:t xml:space="preserve"> &amp; Karabulut, M., 2025, Elbistan'da Ceyhan Nehri'ne İlişkin Halkın Bakış Açıları ve Algılarının Değerlendirilmesi, 9. Uluslararası Kırsal Turizm ve Kalkınma Kongresi, 02-04 Ekim 2025, Kahramanmaraş, Türkiye.</w:t>
      </w:r>
    </w:p>
    <w:p w:rsidR="004F6E92" w:rsidRPr="004F6E92" w:rsidRDefault="004F6E92" w:rsidP="00723B1F">
      <w:pPr>
        <w:pStyle w:val="ListeParagraf"/>
        <w:numPr>
          <w:ilvl w:val="0"/>
          <w:numId w:val="23"/>
        </w:numPr>
        <w:tabs>
          <w:tab w:val="left" w:pos="567"/>
        </w:tabs>
        <w:spacing w:after="120"/>
        <w:ind w:left="0"/>
        <w:jc w:val="both"/>
        <w:rPr>
          <w:rStyle w:val="Bodytext2Bold"/>
          <w:rFonts w:eastAsia="Microsoft Sans Serif"/>
          <w:b w:val="0"/>
        </w:rPr>
      </w:pPr>
      <w:r w:rsidRPr="004F6E92">
        <w:rPr>
          <w:rStyle w:val="Bodytext2Bold"/>
          <w:rFonts w:eastAsia="Microsoft Sans Serif"/>
          <w:b w:val="0"/>
        </w:rPr>
        <w:t>Gürbüz M</w:t>
      </w:r>
      <w:proofErr w:type="gramStart"/>
      <w:r w:rsidRPr="004F6E92">
        <w:rPr>
          <w:rStyle w:val="Bodytext2Bold"/>
          <w:rFonts w:eastAsia="Microsoft Sans Serif"/>
          <w:b w:val="0"/>
        </w:rPr>
        <w:t>.,</w:t>
      </w:r>
      <w:proofErr w:type="gramEnd"/>
      <w:r w:rsidRPr="004F6E92">
        <w:rPr>
          <w:rStyle w:val="Bodytext2Bold"/>
          <w:rFonts w:eastAsia="Microsoft Sans Serif"/>
          <w:b w:val="0"/>
        </w:rPr>
        <w:t xml:space="preserve"> &amp; Karabulut, M., 2025, Çukurova’da Mısır Ekim Alanlarını ve Tohum Çeşidini Belirleyen Faktörler, 9. Uluslararası Kırsal Turizm ve Kalkınma Kongresi, 03-06 Şubat 2025, Kahramanmaraş, Türkiye.</w:t>
      </w:r>
    </w:p>
    <w:p w:rsidR="004F6E92" w:rsidRPr="004F6E92" w:rsidRDefault="004F6E92" w:rsidP="00723B1F">
      <w:pPr>
        <w:pStyle w:val="ListeParagraf"/>
        <w:numPr>
          <w:ilvl w:val="0"/>
          <w:numId w:val="23"/>
        </w:numPr>
        <w:tabs>
          <w:tab w:val="left" w:pos="567"/>
        </w:tabs>
        <w:spacing w:after="120"/>
        <w:ind w:left="0"/>
        <w:jc w:val="both"/>
        <w:rPr>
          <w:rStyle w:val="Bodytext2Bold"/>
          <w:rFonts w:eastAsia="Microsoft Sans Serif"/>
          <w:b w:val="0"/>
        </w:rPr>
      </w:pPr>
      <w:r w:rsidRPr="004F6E92">
        <w:rPr>
          <w:rStyle w:val="Bodytext2Bold"/>
          <w:rFonts w:eastAsia="Microsoft Sans Serif"/>
          <w:b w:val="0"/>
        </w:rPr>
        <w:t>Kazı, H</w:t>
      </w:r>
      <w:proofErr w:type="gramStart"/>
      <w:r w:rsidRPr="004F6E92">
        <w:rPr>
          <w:rStyle w:val="Bodytext2Bold"/>
          <w:rFonts w:eastAsia="Microsoft Sans Serif"/>
          <w:b w:val="0"/>
        </w:rPr>
        <w:t>.,</w:t>
      </w:r>
      <w:proofErr w:type="gramEnd"/>
      <w:r w:rsidRPr="004F6E92">
        <w:rPr>
          <w:rStyle w:val="Bodytext2Bold"/>
          <w:rFonts w:eastAsia="Microsoft Sans Serif"/>
          <w:b w:val="0"/>
        </w:rPr>
        <w:t xml:space="preserve"> Karabulut, M. 2025, Orman Yangını Çalışmalarında Uzaktan Algılama ve Coğrafi Bilgi Sistemlerinin (CBS) Kullanımı, III. Uluslararası Afet Kongresi, 03-06 Şubat 2025, Kahramanmaraş, Türkiye</w:t>
      </w:r>
    </w:p>
    <w:p w:rsidR="004F6E92" w:rsidRPr="004F6E92" w:rsidRDefault="004F6E92" w:rsidP="00723B1F">
      <w:pPr>
        <w:pStyle w:val="ListeParagraf"/>
        <w:numPr>
          <w:ilvl w:val="0"/>
          <w:numId w:val="23"/>
        </w:numPr>
        <w:tabs>
          <w:tab w:val="left" w:pos="567"/>
        </w:tabs>
        <w:spacing w:after="120"/>
        <w:ind w:left="0"/>
        <w:jc w:val="both"/>
        <w:rPr>
          <w:rStyle w:val="Bodytext2Bold"/>
          <w:rFonts w:eastAsia="Microsoft Sans Serif"/>
          <w:b w:val="0"/>
        </w:rPr>
      </w:pPr>
      <w:r w:rsidRPr="004F6E92">
        <w:rPr>
          <w:rStyle w:val="Bodytext2Bold"/>
          <w:rFonts w:eastAsia="Microsoft Sans Serif"/>
          <w:b w:val="0"/>
        </w:rPr>
        <w:t>Kazı, H</w:t>
      </w:r>
      <w:proofErr w:type="gramStart"/>
      <w:r w:rsidRPr="004F6E92">
        <w:rPr>
          <w:rStyle w:val="Bodytext2Bold"/>
          <w:rFonts w:eastAsia="Microsoft Sans Serif"/>
          <w:b w:val="0"/>
        </w:rPr>
        <w:t>.,</w:t>
      </w:r>
      <w:proofErr w:type="gramEnd"/>
      <w:r w:rsidRPr="004F6E92">
        <w:rPr>
          <w:rStyle w:val="Bodytext2Bold"/>
          <w:rFonts w:eastAsia="Microsoft Sans Serif"/>
          <w:b w:val="0"/>
        </w:rPr>
        <w:t xml:space="preserve"> Karabulut, M. 2025, </w:t>
      </w:r>
      <w:proofErr w:type="spellStart"/>
      <w:r w:rsidRPr="004F6E92">
        <w:rPr>
          <w:rStyle w:val="Bodytext2Bold"/>
          <w:rFonts w:eastAsia="Microsoft Sans Serif"/>
          <w:b w:val="0"/>
        </w:rPr>
        <w:t>Burn</w:t>
      </w:r>
      <w:proofErr w:type="spellEnd"/>
      <w:r w:rsidRPr="004F6E92">
        <w:rPr>
          <w:rStyle w:val="Bodytext2Bold"/>
          <w:rFonts w:eastAsia="Microsoft Sans Serif"/>
          <w:b w:val="0"/>
        </w:rPr>
        <w:t xml:space="preserve"> </w:t>
      </w:r>
      <w:proofErr w:type="spellStart"/>
      <w:r w:rsidRPr="004F6E92">
        <w:rPr>
          <w:rStyle w:val="Bodytext2Bold"/>
          <w:rFonts w:eastAsia="Microsoft Sans Serif"/>
          <w:b w:val="0"/>
        </w:rPr>
        <w:t>Severity</w:t>
      </w:r>
      <w:proofErr w:type="spellEnd"/>
      <w:r w:rsidRPr="004F6E92">
        <w:rPr>
          <w:rStyle w:val="Bodytext2Bold"/>
          <w:rFonts w:eastAsia="Microsoft Sans Serif"/>
          <w:b w:val="0"/>
        </w:rPr>
        <w:t xml:space="preserve"> </w:t>
      </w:r>
      <w:proofErr w:type="spellStart"/>
      <w:r w:rsidRPr="004F6E92">
        <w:rPr>
          <w:rStyle w:val="Bodytext2Bold"/>
          <w:rFonts w:eastAsia="Microsoft Sans Serif"/>
          <w:b w:val="0"/>
        </w:rPr>
        <w:t>Classification</w:t>
      </w:r>
      <w:proofErr w:type="spellEnd"/>
      <w:r w:rsidRPr="004F6E92">
        <w:rPr>
          <w:rStyle w:val="Bodytext2Bold"/>
          <w:rFonts w:eastAsia="Microsoft Sans Serif"/>
          <w:b w:val="0"/>
        </w:rPr>
        <w:t xml:space="preserve"> Using Sentinel-2 </w:t>
      </w:r>
      <w:proofErr w:type="spellStart"/>
      <w:r w:rsidRPr="004F6E92">
        <w:rPr>
          <w:rStyle w:val="Bodytext2Bold"/>
          <w:rFonts w:eastAsia="Microsoft Sans Serif"/>
          <w:b w:val="0"/>
        </w:rPr>
        <w:t>Imagery</w:t>
      </w:r>
      <w:proofErr w:type="spellEnd"/>
      <w:r w:rsidRPr="004F6E92">
        <w:rPr>
          <w:rStyle w:val="Bodytext2Bold"/>
          <w:rFonts w:eastAsia="Microsoft Sans Serif"/>
          <w:b w:val="0"/>
        </w:rPr>
        <w:t xml:space="preserve">: </w:t>
      </w:r>
      <w:proofErr w:type="spellStart"/>
      <w:r w:rsidRPr="004F6E92">
        <w:rPr>
          <w:rStyle w:val="Bodytext2Bold"/>
          <w:rFonts w:eastAsia="Microsoft Sans Serif"/>
          <w:b w:val="0"/>
        </w:rPr>
        <w:t>The</w:t>
      </w:r>
      <w:proofErr w:type="spellEnd"/>
      <w:r w:rsidRPr="004F6E92">
        <w:rPr>
          <w:rStyle w:val="Bodytext2Bold"/>
          <w:rFonts w:eastAsia="Microsoft Sans Serif"/>
          <w:b w:val="0"/>
        </w:rPr>
        <w:t xml:space="preserve"> 2025 Kahramanmaraş </w:t>
      </w:r>
      <w:proofErr w:type="spellStart"/>
      <w:r w:rsidRPr="004F6E92">
        <w:rPr>
          <w:rStyle w:val="Bodytext2Bold"/>
          <w:rFonts w:eastAsia="Microsoft Sans Serif"/>
          <w:b w:val="0"/>
        </w:rPr>
        <w:t>Wildfire</w:t>
      </w:r>
      <w:proofErr w:type="spellEnd"/>
      <w:r w:rsidRPr="004F6E92">
        <w:rPr>
          <w:rStyle w:val="Bodytext2Bold"/>
          <w:rFonts w:eastAsia="Microsoft Sans Serif"/>
          <w:b w:val="0"/>
        </w:rPr>
        <w:t>, Uluslararası Kırsal Turizm ve Kalkınma Kongresi, 02-04 Ekim 2025, Kahramanmaraş, Türkiye.</w:t>
      </w:r>
    </w:p>
    <w:p w:rsidR="004F6E92" w:rsidRPr="004F6E92" w:rsidRDefault="004F6E92" w:rsidP="00723B1F">
      <w:pPr>
        <w:pStyle w:val="ListeParagraf"/>
        <w:numPr>
          <w:ilvl w:val="0"/>
          <w:numId w:val="23"/>
        </w:numPr>
        <w:tabs>
          <w:tab w:val="left" w:pos="567"/>
        </w:tabs>
        <w:spacing w:after="120"/>
        <w:ind w:left="0"/>
        <w:jc w:val="both"/>
        <w:rPr>
          <w:rStyle w:val="Bodytext2Bold"/>
          <w:rFonts w:eastAsia="Microsoft Sans Serif"/>
          <w:b w:val="0"/>
        </w:rPr>
      </w:pPr>
      <w:r w:rsidRPr="004F6E92">
        <w:rPr>
          <w:rStyle w:val="Bodytext2Bold"/>
          <w:rFonts w:eastAsia="Microsoft Sans Serif"/>
          <w:b w:val="0"/>
        </w:rPr>
        <w:t xml:space="preserve">Sandal, E. K. &amp; Avcı, F. (2025). “Çermik´in </w:t>
      </w:r>
      <w:proofErr w:type="spellStart"/>
      <w:proofErr w:type="gramStart"/>
      <w:r w:rsidRPr="004F6E92">
        <w:rPr>
          <w:rStyle w:val="Bodytext2Bold"/>
          <w:rFonts w:eastAsia="Microsoft Sans Serif"/>
          <w:b w:val="0"/>
        </w:rPr>
        <w:t>Mekansal</w:t>
      </w:r>
      <w:proofErr w:type="spellEnd"/>
      <w:proofErr w:type="gramEnd"/>
      <w:r w:rsidRPr="004F6E92">
        <w:rPr>
          <w:rStyle w:val="Bodytext2Bold"/>
          <w:rFonts w:eastAsia="Microsoft Sans Serif"/>
          <w:b w:val="0"/>
        </w:rPr>
        <w:t xml:space="preserve"> Gelişimi ve Arazi Örtüsündeki Değişimler” 6. BİLSEL Uluslararası Çatalhöyük Bilimsel Araştırmalar Kongre Kitabı, 396-410, 27-</w:t>
      </w:r>
      <w:r w:rsidRPr="004F6E92">
        <w:rPr>
          <w:rStyle w:val="Bodytext2Bold"/>
          <w:rFonts w:eastAsia="Microsoft Sans Serif"/>
          <w:b w:val="0"/>
        </w:rPr>
        <w:lastRenderedPageBreak/>
        <w:t>28 Eylül 2025, Konya, Türkiye</w:t>
      </w:r>
    </w:p>
    <w:p w:rsidR="00D6166E" w:rsidRPr="00D6166E" w:rsidRDefault="00D6166E" w:rsidP="00723B1F">
      <w:pPr>
        <w:pStyle w:val="ListeParagraf"/>
        <w:numPr>
          <w:ilvl w:val="0"/>
          <w:numId w:val="23"/>
        </w:numPr>
        <w:tabs>
          <w:tab w:val="left" w:pos="567"/>
        </w:tabs>
        <w:spacing w:after="120"/>
        <w:ind w:left="0"/>
        <w:jc w:val="both"/>
        <w:rPr>
          <w:rStyle w:val="Bodytext2Bold"/>
          <w:rFonts w:eastAsia="Microsoft Sans Serif"/>
          <w:b w:val="0"/>
        </w:rPr>
      </w:pPr>
      <w:r w:rsidRPr="00D6166E">
        <w:rPr>
          <w:rStyle w:val="Bodytext2Bold"/>
          <w:rFonts w:eastAsia="Microsoft Sans Serif"/>
          <w:b w:val="0"/>
        </w:rPr>
        <w:t>Gürbüz, M. &amp; Kayaalp, A</w:t>
      </w:r>
      <w:proofErr w:type="gramStart"/>
      <w:r w:rsidRPr="00D6166E">
        <w:rPr>
          <w:rStyle w:val="Bodytext2Bold"/>
          <w:rFonts w:eastAsia="Microsoft Sans Serif"/>
          <w:b w:val="0"/>
        </w:rPr>
        <w:t>.,</w:t>
      </w:r>
      <w:proofErr w:type="gramEnd"/>
      <w:r w:rsidRPr="00D6166E">
        <w:rPr>
          <w:rStyle w:val="Bodytext2Bold"/>
          <w:rFonts w:eastAsia="Microsoft Sans Serif"/>
          <w:b w:val="0"/>
        </w:rPr>
        <w:t xml:space="preserve"> 2025, Coğrafi Bilgi Sistemleri (CBS) ve Uzaktan Algılama Teknikleriyle Kentsel Gelişimin İzlenmesi: Kahire (Mısır) Örneği, IX. Uluslararası Sosyal Bilimler Sempozyumu (24-26 Nisan 2025), Sözlü Sunum, Kahire, Mısır.</w:t>
      </w:r>
    </w:p>
    <w:p w:rsidR="00D6166E" w:rsidRPr="00D6166E" w:rsidRDefault="00D6166E" w:rsidP="00723B1F">
      <w:pPr>
        <w:pStyle w:val="ListeParagraf"/>
        <w:numPr>
          <w:ilvl w:val="0"/>
          <w:numId w:val="23"/>
        </w:numPr>
        <w:tabs>
          <w:tab w:val="left" w:pos="567"/>
        </w:tabs>
        <w:spacing w:after="120"/>
        <w:ind w:left="0"/>
        <w:jc w:val="both"/>
        <w:rPr>
          <w:rStyle w:val="Bodytext2Bold"/>
          <w:rFonts w:eastAsia="Microsoft Sans Serif"/>
          <w:b w:val="0"/>
        </w:rPr>
      </w:pPr>
      <w:r w:rsidRPr="00D6166E">
        <w:rPr>
          <w:rStyle w:val="Bodytext2Bold"/>
          <w:rFonts w:eastAsia="Microsoft Sans Serif"/>
          <w:b w:val="0"/>
        </w:rPr>
        <w:t>Kayaalp, A. ve Gürbüz, M</w:t>
      </w:r>
      <w:proofErr w:type="gramStart"/>
      <w:r w:rsidRPr="00D6166E">
        <w:rPr>
          <w:rStyle w:val="Bodytext2Bold"/>
          <w:rFonts w:eastAsia="Microsoft Sans Serif"/>
          <w:b w:val="0"/>
        </w:rPr>
        <w:t>.,</w:t>
      </w:r>
      <w:proofErr w:type="gramEnd"/>
      <w:r w:rsidRPr="00D6166E">
        <w:rPr>
          <w:rStyle w:val="Bodytext2Bold"/>
          <w:rFonts w:eastAsia="Microsoft Sans Serif"/>
          <w:b w:val="0"/>
        </w:rPr>
        <w:t xml:space="preserve"> 2025, Coğrafi Bilgi Sistemleri ve Uzaktan Algılama Teknikleri Kullanılarak Arazi Kullanım ve Değişimin İzlenmesi: Nil Nehri Sağ Sahil Örneği (1985 – 2020), IX. Uluslararası Sosyal Bilimler Sempozyumu (24-26 Nisan 2025), Sözlü Sunum, Kahire, Mısır.</w:t>
      </w:r>
    </w:p>
    <w:p w:rsidR="00D6166E" w:rsidRPr="00D6166E" w:rsidRDefault="00D6166E" w:rsidP="00723B1F">
      <w:pPr>
        <w:pStyle w:val="ListeParagraf"/>
        <w:numPr>
          <w:ilvl w:val="0"/>
          <w:numId w:val="23"/>
        </w:numPr>
        <w:tabs>
          <w:tab w:val="left" w:pos="567"/>
        </w:tabs>
        <w:spacing w:after="120"/>
        <w:ind w:left="0"/>
        <w:jc w:val="both"/>
        <w:rPr>
          <w:rStyle w:val="Bodytext2Bold"/>
          <w:rFonts w:eastAsia="Microsoft Sans Serif"/>
          <w:b w:val="0"/>
        </w:rPr>
      </w:pPr>
      <w:proofErr w:type="spellStart"/>
      <w:r w:rsidRPr="00D6166E">
        <w:rPr>
          <w:rStyle w:val="Bodytext2Bold"/>
          <w:rFonts w:eastAsia="Microsoft Sans Serif"/>
          <w:b w:val="0"/>
        </w:rPr>
        <w:t>Hamidova</w:t>
      </w:r>
      <w:proofErr w:type="spellEnd"/>
      <w:r w:rsidRPr="00D6166E">
        <w:rPr>
          <w:rStyle w:val="Bodytext2Bold"/>
          <w:rFonts w:eastAsia="Microsoft Sans Serif"/>
          <w:b w:val="0"/>
        </w:rPr>
        <w:t>, E</w:t>
      </w:r>
      <w:proofErr w:type="gramStart"/>
      <w:r w:rsidRPr="00D6166E">
        <w:rPr>
          <w:rStyle w:val="Bodytext2Bold"/>
          <w:rFonts w:eastAsia="Microsoft Sans Serif"/>
          <w:b w:val="0"/>
        </w:rPr>
        <w:t>.,</w:t>
      </w:r>
      <w:proofErr w:type="gramEnd"/>
      <w:r w:rsidRPr="00D6166E">
        <w:rPr>
          <w:rStyle w:val="Bodytext2Bold"/>
          <w:rFonts w:eastAsia="Microsoft Sans Serif"/>
          <w:b w:val="0"/>
        </w:rPr>
        <w:t xml:space="preserve"> </w:t>
      </w:r>
      <w:proofErr w:type="spellStart"/>
      <w:r w:rsidRPr="00D6166E">
        <w:rPr>
          <w:rStyle w:val="Bodytext2Bold"/>
          <w:rFonts w:eastAsia="Microsoft Sans Serif"/>
          <w:b w:val="0"/>
        </w:rPr>
        <w:t>Bosino</w:t>
      </w:r>
      <w:proofErr w:type="spellEnd"/>
      <w:r w:rsidRPr="00D6166E">
        <w:rPr>
          <w:rStyle w:val="Bodytext2Bold"/>
          <w:rFonts w:eastAsia="Microsoft Sans Serif"/>
          <w:b w:val="0"/>
        </w:rPr>
        <w:t xml:space="preserve">, A., Cihangir, M. E., &amp; De </w:t>
      </w:r>
      <w:proofErr w:type="spellStart"/>
      <w:r w:rsidRPr="00D6166E">
        <w:rPr>
          <w:rStyle w:val="Bodytext2Bold"/>
          <w:rFonts w:eastAsia="Microsoft Sans Serif"/>
          <w:b w:val="0"/>
        </w:rPr>
        <w:t>Amicis</w:t>
      </w:r>
      <w:proofErr w:type="spellEnd"/>
      <w:r w:rsidRPr="00D6166E">
        <w:rPr>
          <w:rStyle w:val="Bodytext2Bold"/>
          <w:rFonts w:eastAsia="Microsoft Sans Serif"/>
          <w:b w:val="0"/>
        </w:rPr>
        <w:t xml:space="preserve">, M. (2025). </w:t>
      </w:r>
      <w:proofErr w:type="spellStart"/>
      <w:r w:rsidRPr="00D6166E">
        <w:rPr>
          <w:rStyle w:val="Bodytext2Bold"/>
          <w:rFonts w:eastAsia="Microsoft Sans Serif"/>
          <w:b w:val="0"/>
        </w:rPr>
        <w:t>Assessing</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flood</w:t>
      </w:r>
      <w:proofErr w:type="spellEnd"/>
      <w:r w:rsidRPr="00D6166E">
        <w:rPr>
          <w:rStyle w:val="Bodytext2Bold"/>
          <w:rFonts w:eastAsia="Microsoft Sans Serif"/>
          <w:b w:val="0"/>
        </w:rPr>
        <w:t xml:space="preserve"> risk in a </w:t>
      </w:r>
      <w:proofErr w:type="spellStart"/>
      <w:r w:rsidRPr="00D6166E">
        <w:rPr>
          <w:rStyle w:val="Bodytext2Bold"/>
          <w:rFonts w:eastAsia="Microsoft Sans Serif"/>
          <w:b w:val="0"/>
        </w:rPr>
        <w:t>rapidly</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urbanizing</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basin</w:t>
      </w:r>
      <w:proofErr w:type="spellEnd"/>
      <w:r w:rsidRPr="00D6166E">
        <w:rPr>
          <w:rStyle w:val="Bodytext2Bold"/>
          <w:rFonts w:eastAsia="Microsoft Sans Serif"/>
          <w:b w:val="0"/>
        </w:rPr>
        <w:t xml:space="preserve">: a </w:t>
      </w:r>
      <w:proofErr w:type="spellStart"/>
      <w:r w:rsidRPr="00D6166E">
        <w:rPr>
          <w:rStyle w:val="Bodytext2Bold"/>
          <w:rFonts w:eastAsia="Microsoft Sans Serif"/>
          <w:b w:val="0"/>
        </w:rPr>
        <w:t>logistic</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regression</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approach</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for</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Istanbul</w:t>
      </w:r>
      <w:proofErr w:type="spellEnd"/>
      <w:r w:rsidRPr="00D6166E">
        <w:rPr>
          <w:rStyle w:val="Bodytext2Bold"/>
          <w:rFonts w:eastAsia="Microsoft Sans Serif"/>
          <w:b w:val="0"/>
        </w:rPr>
        <w:t xml:space="preserve"> (Türkiye). 2025 </w:t>
      </w:r>
      <w:proofErr w:type="spellStart"/>
      <w:r w:rsidRPr="00D6166E">
        <w:rPr>
          <w:rStyle w:val="Bodytext2Bold"/>
          <w:rFonts w:eastAsia="Microsoft Sans Serif"/>
          <w:b w:val="0"/>
        </w:rPr>
        <w:t>American</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Geophysical</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Union</w:t>
      </w:r>
      <w:proofErr w:type="spellEnd"/>
      <w:r w:rsidRPr="00D6166E">
        <w:rPr>
          <w:rStyle w:val="Bodytext2Bold"/>
          <w:rFonts w:eastAsia="Microsoft Sans Serif"/>
          <w:b w:val="0"/>
        </w:rPr>
        <w:t xml:space="preserve"> (AGU </w:t>
      </w:r>
      <w:proofErr w:type="spellStart"/>
      <w:r w:rsidRPr="00D6166E">
        <w:rPr>
          <w:rStyle w:val="Bodytext2Bold"/>
          <w:rFonts w:eastAsia="Microsoft Sans Serif"/>
          <w:b w:val="0"/>
        </w:rPr>
        <w:t>meeting</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Authorea</w:t>
      </w:r>
      <w:proofErr w:type="spellEnd"/>
      <w:r w:rsidRPr="00D6166E">
        <w:rPr>
          <w:rStyle w:val="Bodytext2Bold"/>
          <w:rFonts w:eastAsia="Microsoft Sans Serif"/>
          <w:b w:val="0"/>
        </w:rPr>
        <w:t xml:space="preserve"> </w:t>
      </w:r>
      <w:proofErr w:type="spellStart"/>
      <w:r w:rsidRPr="00D6166E">
        <w:rPr>
          <w:rStyle w:val="Bodytext2Bold"/>
          <w:rFonts w:eastAsia="Microsoft Sans Serif"/>
          <w:b w:val="0"/>
        </w:rPr>
        <w:t>Preprints</w:t>
      </w:r>
      <w:proofErr w:type="spellEnd"/>
      <w:r w:rsidRPr="00D6166E">
        <w:rPr>
          <w:rStyle w:val="Bodytext2Bold"/>
          <w:rFonts w:eastAsia="Microsoft Sans Serif"/>
          <w:b w:val="0"/>
        </w:rPr>
        <w:t>.</w:t>
      </w:r>
    </w:p>
    <w:p w:rsidR="000F2FBB" w:rsidRPr="000F2FBB" w:rsidRDefault="000F2FBB" w:rsidP="00723B1F">
      <w:pPr>
        <w:pStyle w:val="ListeParagraf"/>
        <w:numPr>
          <w:ilvl w:val="0"/>
          <w:numId w:val="23"/>
        </w:numPr>
        <w:tabs>
          <w:tab w:val="left" w:pos="567"/>
        </w:tabs>
        <w:spacing w:after="120"/>
        <w:ind w:left="0"/>
        <w:jc w:val="both"/>
        <w:rPr>
          <w:rStyle w:val="Bodytext2Bold"/>
          <w:rFonts w:eastAsia="Microsoft Sans Serif"/>
          <w:b w:val="0"/>
        </w:rPr>
      </w:pPr>
      <w:proofErr w:type="spellStart"/>
      <w:r w:rsidRPr="000F2FBB">
        <w:rPr>
          <w:rStyle w:val="Bodytext2Bold"/>
          <w:rFonts w:eastAsia="Microsoft Sans Serif"/>
          <w:b w:val="0"/>
        </w:rPr>
        <w:t>Nacar</w:t>
      </w:r>
      <w:proofErr w:type="spellEnd"/>
      <w:r w:rsidRPr="000F2FBB">
        <w:rPr>
          <w:rStyle w:val="Bodytext2Bold"/>
          <w:rFonts w:eastAsia="Microsoft Sans Serif"/>
          <w:b w:val="0"/>
        </w:rPr>
        <w:t xml:space="preserve">, Ş. (2025). Kahramanmaraş Depremlerinin Tarihi ve Kültürel Miras Yapılarına Etkisi Kahramanmaraş Örneği. </w:t>
      </w:r>
      <w:proofErr w:type="spellStart"/>
      <w:r w:rsidRPr="000F2FBB">
        <w:rPr>
          <w:rStyle w:val="Bodytext2Bold"/>
          <w:rFonts w:eastAsia="Microsoft Sans Serif"/>
          <w:b w:val="0"/>
        </w:rPr>
        <w:t>Presented</w:t>
      </w:r>
      <w:proofErr w:type="spellEnd"/>
      <w:r w:rsidRPr="000F2FBB">
        <w:rPr>
          <w:rStyle w:val="Bodytext2Bold"/>
          <w:rFonts w:eastAsia="Microsoft Sans Serif"/>
          <w:b w:val="0"/>
        </w:rPr>
        <w:t xml:space="preserve"> at </w:t>
      </w:r>
      <w:proofErr w:type="spellStart"/>
      <w:r w:rsidRPr="000F2FBB">
        <w:rPr>
          <w:rStyle w:val="Bodytext2Bold"/>
          <w:rFonts w:eastAsia="Microsoft Sans Serif"/>
          <w:b w:val="0"/>
        </w:rPr>
        <w:t>the</w:t>
      </w:r>
      <w:proofErr w:type="spellEnd"/>
      <w:r w:rsidRPr="000F2FBB">
        <w:rPr>
          <w:rStyle w:val="Bodytext2Bold"/>
          <w:rFonts w:eastAsia="Microsoft Sans Serif"/>
          <w:b w:val="0"/>
        </w:rPr>
        <w:t xml:space="preserve"> VII. Uluslararası Akdeniz Bilimsel Araştırmalar Kongresi, Hatay.</w:t>
      </w:r>
    </w:p>
    <w:p w:rsidR="00DF5946" w:rsidRDefault="000F2FBB"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0F2FBB">
        <w:rPr>
          <w:rStyle w:val="Bodytext2Bold"/>
          <w:b w:val="0"/>
        </w:rPr>
        <w:tab/>
      </w:r>
      <w:proofErr w:type="spellStart"/>
      <w:r w:rsidRPr="000F2FBB">
        <w:rPr>
          <w:rStyle w:val="Bodytext2Bold"/>
          <w:b w:val="0"/>
        </w:rPr>
        <w:t>Nacar</w:t>
      </w:r>
      <w:proofErr w:type="spellEnd"/>
      <w:r w:rsidRPr="000F2FBB">
        <w:rPr>
          <w:rStyle w:val="Bodytext2Bold"/>
          <w:b w:val="0"/>
        </w:rPr>
        <w:t>, Ş</w:t>
      </w:r>
      <w:proofErr w:type="gramStart"/>
      <w:r w:rsidRPr="000F2FBB">
        <w:rPr>
          <w:rStyle w:val="Bodytext2Bold"/>
          <w:b w:val="0"/>
        </w:rPr>
        <w:t>.,</w:t>
      </w:r>
      <w:proofErr w:type="gramEnd"/>
      <w:r w:rsidRPr="000F2FBB">
        <w:rPr>
          <w:rStyle w:val="Bodytext2Bold"/>
          <w:b w:val="0"/>
        </w:rPr>
        <w:t xml:space="preserve"> &amp; Karademir, N. (2025). Kâhta Adıyaman’ın Coğrafi İşaretli Tarımsal Ürünleri Badem ve Nar. </w:t>
      </w:r>
      <w:proofErr w:type="spellStart"/>
      <w:r w:rsidRPr="000F2FBB">
        <w:rPr>
          <w:rStyle w:val="Bodytext2Bold"/>
          <w:b w:val="0"/>
        </w:rPr>
        <w:t>Presented</w:t>
      </w:r>
      <w:proofErr w:type="spellEnd"/>
      <w:r w:rsidRPr="000F2FBB">
        <w:rPr>
          <w:rStyle w:val="Bodytext2Bold"/>
          <w:b w:val="0"/>
        </w:rPr>
        <w:t xml:space="preserve"> At </w:t>
      </w:r>
      <w:proofErr w:type="spellStart"/>
      <w:r w:rsidRPr="000F2FBB">
        <w:rPr>
          <w:rStyle w:val="Bodytext2Bold"/>
          <w:b w:val="0"/>
        </w:rPr>
        <w:t>The</w:t>
      </w:r>
      <w:proofErr w:type="spellEnd"/>
      <w:r w:rsidRPr="000F2FBB">
        <w:rPr>
          <w:rStyle w:val="Bodytext2Bold"/>
          <w:b w:val="0"/>
        </w:rPr>
        <w:t xml:space="preserve"> 16. Uluslararası Başkent Sosyal, Beşerî, İdari ve Eğitim Bilimler Kongresi, Ankara</w:t>
      </w:r>
    </w:p>
    <w:p w:rsidR="000F2FBB" w:rsidRPr="000F2FBB" w:rsidRDefault="000F2FBB" w:rsidP="00723B1F">
      <w:pPr>
        <w:pStyle w:val="ListeParagraf"/>
        <w:numPr>
          <w:ilvl w:val="0"/>
          <w:numId w:val="23"/>
        </w:numPr>
        <w:tabs>
          <w:tab w:val="left" w:pos="567"/>
        </w:tabs>
        <w:spacing w:after="120"/>
        <w:ind w:left="0"/>
        <w:jc w:val="both"/>
        <w:rPr>
          <w:rStyle w:val="Bodytext2Bold"/>
          <w:rFonts w:eastAsia="Microsoft Sans Serif"/>
          <w:b w:val="0"/>
        </w:rPr>
      </w:pPr>
      <w:proofErr w:type="spellStart"/>
      <w:r w:rsidRPr="000F2FBB">
        <w:rPr>
          <w:rStyle w:val="Bodytext2Bold"/>
          <w:rFonts w:eastAsia="Microsoft Sans Serif"/>
          <w:b w:val="0"/>
        </w:rPr>
        <w:t>Nacar</w:t>
      </w:r>
      <w:proofErr w:type="spellEnd"/>
      <w:r w:rsidRPr="000F2FBB">
        <w:rPr>
          <w:rStyle w:val="Bodytext2Bold"/>
          <w:rFonts w:eastAsia="Microsoft Sans Serif"/>
          <w:b w:val="0"/>
        </w:rPr>
        <w:t>, Ş</w:t>
      </w:r>
      <w:proofErr w:type="gramStart"/>
      <w:r w:rsidRPr="000F2FBB">
        <w:rPr>
          <w:rStyle w:val="Bodytext2Bold"/>
          <w:rFonts w:eastAsia="Microsoft Sans Serif"/>
          <w:b w:val="0"/>
        </w:rPr>
        <w:t>.,</w:t>
      </w:r>
      <w:proofErr w:type="gramEnd"/>
      <w:r w:rsidRPr="000F2FBB">
        <w:rPr>
          <w:rStyle w:val="Bodytext2Bold"/>
          <w:rFonts w:eastAsia="Microsoft Sans Serif"/>
          <w:b w:val="0"/>
        </w:rPr>
        <w:t xml:space="preserve"> &amp; Karademir, N. (2025). Kahramanmaraş </w:t>
      </w:r>
      <w:proofErr w:type="spellStart"/>
      <w:r w:rsidRPr="000F2FBB">
        <w:rPr>
          <w:rStyle w:val="Bodytext2Bold"/>
          <w:rFonts w:eastAsia="Microsoft Sans Serif"/>
          <w:b w:val="0"/>
        </w:rPr>
        <w:t>In</w:t>
      </w:r>
      <w:proofErr w:type="spellEnd"/>
      <w:r w:rsidRPr="000F2FBB">
        <w:rPr>
          <w:rStyle w:val="Bodytext2Bold"/>
          <w:rFonts w:eastAsia="Microsoft Sans Serif"/>
          <w:b w:val="0"/>
        </w:rPr>
        <w:t xml:space="preserve"> Gizli Termal Hazinesi </w:t>
      </w:r>
      <w:proofErr w:type="spellStart"/>
      <w:r w:rsidRPr="000F2FBB">
        <w:rPr>
          <w:rStyle w:val="Bodytext2Bold"/>
          <w:rFonts w:eastAsia="Microsoft Sans Serif"/>
          <w:b w:val="0"/>
        </w:rPr>
        <w:t>Hopur</w:t>
      </w:r>
      <w:proofErr w:type="spellEnd"/>
      <w:r w:rsidRPr="000F2FBB">
        <w:rPr>
          <w:rStyle w:val="Bodytext2Bold"/>
          <w:rFonts w:eastAsia="Microsoft Sans Serif"/>
          <w:b w:val="0"/>
        </w:rPr>
        <w:t xml:space="preserve"> İçmeleri. </w:t>
      </w:r>
      <w:proofErr w:type="spellStart"/>
      <w:r w:rsidRPr="000F2FBB">
        <w:rPr>
          <w:rStyle w:val="Bodytext2Bold"/>
          <w:rFonts w:eastAsia="Microsoft Sans Serif"/>
          <w:b w:val="0"/>
        </w:rPr>
        <w:t>Presented</w:t>
      </w:r>
      <w:proofErr w:type="spellEnd"/>
      <w:r w:rsidRPr="000F2FBB">
        <w:rPr>
          <w:rStyle w:val="Bodytext2Bold"/>
          <w:rFonts w:eastAsia="Microsoft Sans Serif"/>
          <w:b w:val="0"/>
        </w:rPr>
        <w:t xml:space="preserve"> At </w:t>
      </w:r>
      <w:proofErr w:type="spellStart"/>
      <w:r w:rsidRPr="000F2FBB">
        <w:rPr>
          <w:rStyle w:val="Bodytext2Bold"/>
          <w:rFonts w:eastAsia="Microsoft Sans Serif"/>
          <w:b w:val="0"/>
        </w:rPr>
        <w:t>The</w:t>
      </w:r>
      <w:proofErr w:type="spellEnd"/>
      <w:r w:rsidRPr="000F2FBB">
        <w:rPr>
          <w:rStyle w:val="Bodytext2Bold"/>
          <w:rFonts w:eastAsia="Microsoft Sans Serif"/>
          <w:b w:val="0"/>
        </w:rPr>
        <w:t xml:space="preserve"> 16. Uluslararası Başkent Sosyal, Beşerî, İdari ve Eğitim Bilimler Kongresi, Ankara.</w:t>
      </w:r>
    </w:p>
    <w:p w:rsidR="000F2FBB" w:rsidRDefault="000F2FBB"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0F2FBB">
        <w:rPr>
          <w:rStyle w:val="Bodytext2Bold"/>
          <w:b w:val="0"/>
        </w:rPr>
        <w:tab/>
      </w:r>
      <w:proofErr w:type="spellStart"/>
      <w:r w:rsidRPr="000F2FBB">
        <w:rPr>
          <w:rStyle w:val="Bodytext2Bold"/>
          <w:b w:val="0"/>
        </w:rPr>
        <w:t>Nacar</w:t>
      </w:r>
      <w:proofErr w:type="spellEnd"/>
      <w:r w:rsidRPr="000F2FBB">
        <w:rPr>
          <w:rStyle w:val="Bodytext2Bold"/>
          <w:b w:val="0"/>
        </w:rPr>
        <w:t>, Ş</w:t>
      </w:r>
      <w:proofErr w:type="gramStart"/>
      <w:r w:rsidRPr="000F2FBB">
        <w:rPr>
          <w:rStyle w:val="Bodytext2Bold"/>
          <w:b w:val="0"/>
        </w:rPr>
        <w:t>.,</w:t>
      </w:r>
      <w:proofErr w:type="gramEnd"/>
      <w:r w:rsidRPr="000F2FBB">
        <w:rPr>
          <w:rStyle w:val="Bodytext2Bold"/>
          <w:b w:val="0"/>
        </w:rPr>
        <w:t xml:space="preserve"> &amp; Karademir, N. (2025). Göç ve Afet İlişkisi Deprem Göçü Kavramı Üzerine Bir Araştırma. </w:t>
      </w:r>
      <w:proofErr w:type="spellStart"/>
      <w:r w:rsidRPr="000F2FBB">
        <w:rPr>
          <w:rStyle w:val="Bodytext2Bold"/>
          <w:b w:val="0"/>
        </w:rPr>
        <w:t>Presented</w:t>
      </w:r>
      <w:proofErr w:type="spellEnd"/>
      <w:r w:rsidRPr="000F2FBB">
        <w:rPr>
          <w:rStyle w:val="Bodytext2Bold"/>
          <w:b w:val="0"/>
        </w:rPr>
        <w:t xml:space="preserve"> At </w:t>
      </w:r>
      <w:proofErr w:type="spellStart"/>
      <w:r w:rsidRPr="000F2FBB">
        <w:rPr>
          <w:rStyle w:val="Bodytext2Bold"/>
          <w:b w:val="0"/>
        </w:rPr>
        <w:t>The</w:t>
      </w:r>
      <w:proofErr w:type="spellEnd"/>
      <w:r w:rsidRPr="000F2FBB">
        <w:rPr>
          <w:rStyle w:val="Bodytext2Bold"/>
          <w:b w:val="0"/>
        </w:rPr>
        <w:t xml:space="preserve"> III. Uluslararası Afet Kongresi, Kahramanmaraş</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Canlı, Zeynep. (2025).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Importance</w:t>
      </w:r>
      <w:proofErr w:type="spellEnd"/>
      <w:r w:rsidRPr="002E7D5F">
        <w:rPr>
          <w:rStyle w:val="Bodytext2Bold"/>
          <w:b w:val="0"/>
        </w:rPr>
        <w:t xml:space="preserve"> of Third Language in </w:t>
      </w:r>
      <w:proofErr w:type="spellStart"/>
      <w:r w:rsidRPr="002E7D5F">
        <w:rPr>
          <w:rStyle w:val="Bodytext2Bold"/>
          <w:b w:val="0"/>
        </w:rPr>
        <w:t>Research</w:t>
      </w:r>
      <w:proofErr w:type="spellEnd"/>
      <w:r w:rsidRPr="002E7D5F">
        <w:rPr>
          <w:rStyle w:val="Bodytext2Bold"/>
          <w:b w:val="0"/>
        </w:rPr>
        <w:t xml:space="preserve"> </w:t>
      </w:r>
      <w:proofErr w:type="spellStart"/>
      <w:r w:rsidRPr="002E7D5F">
        <w:rPr>
          <w:rStyle w:val="Bodytext2Bold"/>
          <w:b w:val="0"/>
        </w:rPr>
        <w:t>Article</w:t>
      </w:r>
      <w:proofErr w:type="spellEnd"/>
      <w:r w:rsidRPr="002E7D5F">
        <w:rPr>
          <w:rStyle w:val="Bodytext2Bold"/>
          <w:b w:val="0"/>
        </w:rPr>
        <w:t xml:space="preserve"> Publishing </w:t>
      </w:r>
      <w:proofErr w:type="spellStart"/>
      <w:r w:rsidRPr="002E7D5F">
        <w:rPr>
          <w:rStyle w:val="Bodytext2Bold"/>
          <w:b w:val="0"/>
        </w:rPr>
        <w:t>for</w:t>
      </w:r>
      <w:proofErr w:type="spellEnd"/>
      <w:r w:rsidRPr="002E7D5F">
        <w:rPr>
          <w:rStyle w:val="Bodytext2Bold"/>
          <w:b w:val="0"/>
        </w:rPr>
        <w:t xml:space="preserve"> </w:t>
      </w:r>
      <w:proofErr w:type="spellStart"/>
      <w:r w:rsidRPr="002E7D5F">
        <w:rPr>
          <w:rStyle w:val="Bodytext2Bold"/>
          <w:b w:val="0"/>
        </w:rPr>
        <w:t>Academics</w:t>
      </w:r>
      <w:proofErr w:type="spellEnd"/>
      <w:r w:rsidRPr="002E7D5F">
        <w:rPr>
          <w:rStyle w:val="Bodytext2Bold"/>
          <w:b w:val="0"/>
        </w:rPr>
        <w:t xml:space="preserve">. International </w:t>
      </w:r>
      <w:proofErr w:type="spellStart"/>
      <w:r w:rsidRPr="002E7D5F">
        <w:rPr>
          <w:rStyle w:val="Bodytext2Bold"/>
          <w:b w:val="0"/>
        </w:rPr>
        <w:t>Congress</w:t>
      </w:r>
      <w:proofErr w:type="spellEnd"/>
      <w:r w:rsidRPr="002E7D5F">
        <w:rPr>
          <w:rStyle w:val="Bodytext2Bold"/>
          <w:b w:val="0"/>
        </w:rPr>
        <w:t xml:space="preserve"> of </w:t>
      </w:r>
      <w:proofErr w:type="spellStart"/>
      <w:r w:rsidRPr="002E7D5F">
        <w:rPr>
          <w:rStyle w:val="Bodytext2Bold"/>
          <w:b w:val="0"/>
        </w:rPr>
        <w:t>Linguistics</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t>Comparative</w:t>
      </w:r>
      <w:proofErr w:type="spellEnd"/>
      <w:r w:rsidRPr="002E7D5F">
        <w:rPr>
          <w:rStyle w:val="Bodytext2Bold"/>
          <w:b w:val="0"/>
        </w:rPr>
        <w:t xml:space="preserve"> </w:t>
      </w:r>
      <w:proofErr w:type="spellStart"/>
      <w:r w:rsidRPr="002E7D5F">
        <w:rPr>
          <w:rStyle w:val="Bodytext2Bold"/>
          <w:b w:val="0"/>
        </w:rPr>
        <w:t>Literature</w:t>
      </w:r>
      <w:proofErr w:type="spellEnd"/>
      <w:r w:rsidRPr="002E7D5F">
        <w:rPr>
          <w:rStyle w:val="Bodytext2Bold"/>
          <w:b w:val="0"/>
        </w:rPr>
        <w:t xml:space="preserve">-II, 15-16 Mayıs 2025, Mardin/Türkiye. </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Canlı, Zeynep (2025). </w:t>
      </w:r>
      <w:proofErr w:type="spellStart"/>
      <w:r w:rsidRPr="002E7D5F">
        <w:rPr>
          <w:rStyle w:val="Bodytext2Bold"/>
          <w:b w:val="0"/>
        </w:rPr>
        <w:t>The</w:t>
      </w:r>
      <w:proofErr w:type="spellEnd"/>
      <w:r w:rsidRPr="002E7D5F">
        <w:rPr>
          <w:rStyle w:val="Bodytext2Bold"/>
          <w:b w:val="0"/>
        </w:rPr>
        <w:t xml:space="preserve"> Role of </w:t>
      </w:r>
      <w:proofErr w:type="spellStart"/>
      <w:r w:rsidRPr="002E7D5F">
        <w:rPr>
          <w:rStyle w:val="Bodytext2Bold"/>
          <w:b w:val="0"/>
        </w:rPr>
        <w:t>Subjective</w:t>
      </w:r>
      <w:proofErr w:type="spellEnd"/>
      <w:r w:rsidRPr="002E7D5F">
        <w:rPr>
          <w:rStyle w:val="Bodytext2Bold"/>
          <w:b w:val="0"/>
        </w:rPr>
        <w:t xml:space="preserve"> </w:t>
      </w:r>
      <w:proofErr w:type="spellStart"/>
      <w:r w:rsidRPr="002E7D5F">
        <w:rPr>
          <w:rStyle w:val="Bodytext2Bold"/>
          <w:b w:val="0"/>
        </w:rPr>
        <w:t>Agency</w:t>
      </w:r>
      <w:proofErr w:type="spellEnd"/>
      <w:r w:rsidRPr="002E7D5F">
        <w:rPr>
          <w:rStyle w:val="Bodytext2Bold"/>
          <w:b w:val="0"/>
        </w:rPr>
        <w:t xml:space="preserve"> in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Well-Being</w:t>
      </w:r>
      <w:proofErr w:type="spellEnd"/>
      <w:r w:rsidRPr="002E7D5F">
        <w:rPr>
          <w:rStyle w:val="Bodytext2Bold"/>
          <w:b w:val="0"/>
        </w:rPr>
        <w:t xml:space="preserve"> </w:t>
      </w:r>
      <w:proofErr w:type="spellStart"/>
      <w:r w:rsidRPr="002E7D5F">
        <w:rPr>
          <w:rStyle w:val="Bodytext2Bold"/>
          <w:b w:val="0"/>
        </w:rPr>
        <w:t>Process</w:t>
      </w:r>
      <w:proofErr w:type="spellEnd"/>
      <w:r w:rsidRPr="002E7D5F">
        <w:rPr>
          <w:rStyle w:val="Bodytext2Bold"/>
          <w:b w:val="0"/>
        </w:rPr>
        <w:t xml:space="preserve"> of English Language </w:t>
      </w:r>
      <w:proofErr w:type="spellStart"/>
      <w:r w:rsidRPr="002E7D5F">
        <w:rPr>
          <w:rStyle w:val="Bodytext2Bold"/>
          <w:b w:val="0"/>
        </w:rPr>
        <w:t>Instructors</w:t>
      </w:r>
      <w:proofErr w:type="spellEnd"/>
      <w:r w:rsidRPr="002E7D5F">
        <w:rPr>
          <w:rStyle w:val="Bodytext2Bold"/>
          <w:b w:val="0"/>
        </w:rPr>
        <w:t xml:space="preserve">. I. International Van </w:t>
      </w:r>
      <w:proofErr w:type="spellStart"/>
      <w:r w:rsidRPr="002E7D5F">
        <w:rPr>
          <w:rStyle w:val="Bodytext2Bold"/>
          <w:b w:val="0"/>
        </w:rPr>
        <w:t>Social</w:t>
      </w:r>
      <w:proofErr w:type="spellEnd"/>
      <w:r w:rsidRPr="002E7D5F">
        <w:rPr>
          <w:rStyle w:val="Bodytext2Bold"/>
          <w:b w:val="0"/>
        </w:rPr>
        <w:t xml:space="preserve"> </w:t>
      </w:r>
      <w:proofErr w:type="spellStart"/>
      <w:r w:rsidRPr="002E7D5F">
        <w:rPr>
          <w:rStyle w:val="Bodytext2Bold"/>
          <w:b w:val="0"/>
        </w:rPr>
        <w:t>Sciences</w:t>
      </w:r>
      <w:proofErr w:type="spellEnd"/>
      <w:r w:rsidRPr="002E7D5F">
        <w:rPr>
          <w:rStyle w:val="Bodytext2Bold"/>
          <w:b w:val="0"/>
        </w:rPr>
        <w:t xml:space="preserve"> </w:t>
      </w:r>
      <w:proofErr w:type="spellStart"/>
      <w:r w:rsidRPr="002E7D5F">
        <w:rPr>
          <w:rStyle w:val="Bodytext2Bold"/>
          <w:b w:val="0"/>
        </w:rPr>
        <w:t>Symposium</w:t>
      </w:r>
      <w:proofErr w:type="spellEnd"/>
      <w:r w:rsidRPr="002E7D5F">
        <w:rPr>
          <w:rStyle w:val="Bodytext2Bold"/>
          <w:b w:val="0"/>
        </w:rPr>
        <w:t xml:space="preserve">, 2-3 Ekim 2025, Van/Türkiye. </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Canlı, Zeynep. (2025).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Pedagogical</w:t>
      </w:r>
      <w:proofErr w:type="spellEnd"/>
      <w:r w:rsidRPr="002E7D5F">
        <w:rPr>
          <w:rStyle w:val="Bodytext2Bold"/>
          <w:b w:val="0"/>
        </w:rPr>
        <w:t xml:space="preserve"> </w:t>
      </w:r>
      <w:proofErr w:type="spellStart"/>
      <w:r w:rsidRPr="002E7D5F">
        <w:rPr>
          <w:rStyle w:val="Bodytext2Bold"/>
          <w:b w:val="0"/>
        </w:rPr>
        <w:t>Potential</w:t>
      </w:r>
      <w:proofErr w:type="spellEnd"/>
      <w:r w:rsidRPr="002E7D5F">
        <w:rPr>
          <w:rStyle w:val="Bodytext2Bold"/>
          <w:b w:val="0"/>
        </w:rPr>
        <w:t xml:space="preserve"> of </w:t>
      </w:r>
      <w:proofErr w:type="spellStart"/>
      <w:r w:rsidRPr="002E7D5F">
        <w:rPr>
          <w:rStyle w:val="Bodytext2Bold"/>
          <w:b w:val="0"/>
        </w:rPr>
        <w:t>Fandom</w:t>
      </w:r>
      <w:proofErr w:type="spellEnd"/>
      <w:r w:rsidRPr="002E7D5F">
        <w:rPr>
          <w:rStyle w:val="Bodytext2Bold"/>
          <w:b w:val="0"/>
        </w:rPr>
        <w:t xml:space="preserve"> </w:t>
      </w:r>
      <w:proofErr w:type="spellStart"/>
      <w:r w:rsidRPr="002E7D5F">
        <w:rPr>
          <w:rStyle w:val="Bodytext2Bold"/>
          <w:b w:val="0"/>
        </w:rPr>
        <w:t>Culture</w:t>
      </w:r>
      <w:proofErr w:type="spellEnd"/>
      <w:r w:rsidRPr="002E7D5F">
        <w:rPr>
          <w:rStyle w:val="Bodytext2Bold"/>
          <w:b w:val="0"/>
        </w:rPr>
        <w:t xml:space="preserve"> in </w:t>
      </w:r>
      <w:proofErr w:type="spellStart"/>
      <w:r w:rsidRPr="002E7D5F">
        <w:rPr>
          <w:rStyle w:val="Bodytext2Bold"/>
          <w:b w:val="0"/>
        </w:rPr>
        <w:t>Promoting</w:t>
      </w:r>
      <w:proofErr w:type="spellEnd"/>
      <w:r w:rsidRPr="002E7D5F">
        <w:rPr>
          <w:rStyle w:val="Bodytext2Bold"/>
          <w:b w:val="0"/>
        </w:rPr>
        <w:t xml:space="preserve"> </w:t>
      </w:r>
      <w:proofErr w:type="spellStart"/>
      <w:r w:rsidRPr="002E7D5F">
        <w:rPr>
          <w:rStyle w:val="Bodytext2Bold"/>
          <w:b w:val="0"/>
        </w:rPr>
        <w:t>Multilingualism</w:t>
      </w:r>
      <w:proofErr w:type="spellEnd"/>
      <w:r w:rsidRPr="002E7D5F">
        <w:rPr>
          <w:rStyle w:val="Bodytext2Bold"/>
          <w:b w:val="0"/>
        </w:rPr>
        <w:t xml:space="preserve">. AELTE </w:t>
      </w:r>
      <w:proofErr w:type="spellStart"/>
      <w:r w:rsidRPr="002E7D5F">
        <w:rPr>
          <w:rStyle w:val="Bodytext2Bold"/>
          <w:b w:val="0"/>
        </w:rPr>
        <w:t>Fourth</w:t>
      </w:r>
      <w:proofErr w:type="spellEnd"/>
      <w:r w:rsidRPr="002E7D5F">
        <w:rPr>
          <w:rStyle w:val="Bodytext2Bold"/>
          <w:b w:val="0"/>
        </w:rPr>
        <w:t xml:space="preserve"> International Conference, 10-11 Ekim 2025, Kahramanmaraş/Türkiye. </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Canlı, Zeynep. (2025).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Impact</w:t>
      </w:r>
      <w:proofErr w:type="spellEnd"/>
      <w:r w:rsidRPr="002E7D5F">
        <w:rPr>
          <w:rStyle w:val="Bodytext2Bold"/>
          <w:b w:val="0"/>
        </w:rPr>
        <w:t xml:space="preserve"> of </w:t>
      </w:r>
      <w:proofErr w:type="spellStart"/>
      <w:r w:rsidRPr="002E7D5F">
        <w:rPr>
          <w:rStyle w:val="Bodytext2Bold"/>
          <w:b w:val="0"/>
        </w:rPr>
        <w:t>Social</w:t>
      </w:r>
      <w:proofErr w:type="spellEnd"/>
      <w:r w:rsidRPr="002E7D5F">
        <w:rPr>
          <w:rStyle w:val="Bodytext2Bold"/>
          <w:b w:val="0"/>
        </w:rPr>
        <w:t xml:space="preserve"> Media </w:t>
      </w:r>
      <w:proofErr w:type="spellStart"/>
      <w:r w:rsidRPr="002E7D5F">
        <w:rPr>
          <w:rStyle w:val="Bodytext2Bold"/>
          <w:b w:val="0"/>
        </w:rPr>
        <w:t>Humour</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t>Irony</w:t>
      </w:r>
      <w:proofErr w:type="spellEnd"/>
      <w:r w:rsidRPr="002E7D5F">
        <w:rPr>
          <w:rStyle w:val="Bodytext2Bold"/>
          <w:b w:val="0"/>
        </w:rPr>
        <w:t xml:space="preserve"> on </w:t>
      </w:r>
      <w:proofErr w:type="spellStart"/>
      <w:r w:rsidRPr="002E7D5F">
        <w:rPr>
          <w:rStyle w:val="Bodytext2Bold"/>
          <w:b w:val="0"/>
        </w:rPr>
        <w:t>Young</w:t>
      </w:r>
      <w:proofErr w:type="spellEnd"/>
      <w:r w:rsidRPr="002E7D5F">
        <w:rPr>
          <w:rStyle w:val="Bodytext2Bold"/>
          <w:b w:val="0"/>
        </w:rPr>
        <w:t xml:space="preserve"> </w:t>
      </w:r>
      <w:proofErr w:type="spellStart"/>
      <w:r w:rsidRPr="002E7D5F">
        <w:rPr>
          <w:rStyle w:val="Bodytext2Bold"/>
          <w:b w:val="0"/>
        </w:rPr>
        <w:t>Generations</w:t>
      </w:r>
      <w:proofErr w:type="spellEnd"/>
      <w:r w:rsidRPr="002E7D5F">
        <w:rPr>
          <w:rStyle w:val="Bodytext2Bold"/>
          <w:b w:val="0"/>
        </w:rPr>
        <w:t xml:space="preserve">' Language </w:t>
      </w:r>
      <w:proofErr w:type="spellStart"/>
      <w:r w:rsidRPr="002E7D5F">
        <w:rPr>
          <w:rStyle w:val="Bodytext2Bold"/>
          <w:b w:val="0"/>
        </w:rPr>
        <w:t>Use</w:t>
      </w:r>
      <w:proofErr w:type="spellEnd"/>
      <w:r w:rsidRPr="002E7D5F">
        <w:rPr>
          <w:rStyle w:val="Bodytext2Bold"/>
          <w:b w:val="0"/>
        </w:rPr>
        <w:t xml:space="preserve">. 4th International </w:t>
      </w:r>
      <w:proofErr w:type="spellStart"/>
      <w:r w:rsidRPr="002E7D5F">
        <w:rPr>
          <w:rStyle w:val="Bodytext2Bold"/>
          <w:b w:val="0"/>
        </w:rPr>
        <w:t>Congress</w:t>
      </w:r>
      <w:proofErr w:type="spellEnd"/>
      <w:r w:rsidRPr="002E7D5F">
        <w:rPr>
          <w:rStyle w:val="Bodytext2Bold"/>
          <w:b w:val="0"/>
        </w:rPr>
        <w:t xml:space="preserve"> on </w:t>
      </w:r>
      <w:proofErr w:type="spellStart"/>
      <w:r w:rsidRPr="002E7D5F">
        <w:rPr>
          <w:rStyle w:val="Bodytext2Bold"/>
          <w:b w:val="0"/>
        </w:rPr>
        <w:t>Academic</w:t>
      </w:r>
      <w:proofErr w:type="spellEnd"/>
      <w:r w:rsidRPr="002E7D5F">
        <w:rPr>
          <w:rStyle w:val="Bodytext2Bold"/>
          <w:b w:val="0"/>
        </w:rPr>
        <w:t xml:space="preserve"> </w:t>
      </w:r>
      <w:proofErr w:type="spellStart"/>
      <w:r w:rsidRPr="002E7D5F">
        <w:rPr>
          <w:rStyle w:val="Bodytext2Bold"/>
          <w:b w:val="0"/>
        </w:rPr>
        <w:t>Studies</w:t>
      </w:r>
      <w:proofErr w:type="spellEnd"/>
      <w:r w:rsidRPr="002E7D5F">
        <w:rPr>
          <w:rStyle w:val="Bodytext2Bold"/>
          <w:b w:val="0"/>
        </w:rPr>
        <w:t xml:space="preserve"> in </w:t>
      </w:r>
      <w:proofErr w:type="spellStart"/>
      <w:r w:rsidRPr="002E7D5F">
        <w:rPr>
          <w:rStyle w:val="Bodytext2Bold"/>
          <w:b w:val="0"/>
        </w:rPr>
        <w:t>Philology</w:t>
      </w:r>
      <w:proofErr w:type="spellEnd"/>
      <w:r w:rsidRPr="002E7D5F">
        <w:rPr>
          <w:rStyle w:val="Bodytext2Bold"/>
          <w:b w:val="0"/>
        </w:rPr>
        <w:t>, 11-12 Aralık 2025, Tekirdağ/Türkiye.</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Çakır, Mustafa, Sarıgül, Semih &amp; Yörük Çevik, Filiz. (2025). A </w:t>
      </w:r>
      <w:proofErr w:type="spellStart"/>
      <w:r w:rsidRPr="002E7D5F">
        <w:rPr>
          <w:rStyle w:val="Bodytext2Bold"/>
          <w:b w:val="0"/>
        </w:rPr>
        <w:t>Thematical</w:t>
      </w:r>
      <w:proofErr w:type="spellEnd"/>
      <w:r w:rsidRPr="002E7D5F">
        <w:rPr>
          <w:rStyle w:val="Bodytext2Bold"/>
          <w:b w:val="0"/>
        </w:rPr>
        <w:t xml:space="preserve"> </w:t>
      </w:r>
      <w:proofErr w:type="spellStart"/>
      <w:r w:rsidRPr="002E7D5F">
        <w:rPr>
          <w:rStyle w:val="Bodytext2Bold"/>
          <w:b w:val="0"/>
        </w:rPr>
        <w:t>Study</w:t>
      </w:r>
      <w:proofErr w:type="spellEnd"/>
      <w:r w:rsidRPr="002E7D5F">
        <w:rPr>
          <w:rStyle w:val="Bodytext2Bold"/>
          <w:b w:val="0"/>
        </w:rPr>
        <w:t xml:space="preserve"> on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Relationship</w:t>
      </w:r>
      <w:proofErr w:type="spellEnd"/>
      <w:r w:rsidRPr="002E7D5F">
        <w:rPr>
          <w:rStyle w:val="Bodytext2Bold"/>
          <w:b w:val="0"/>
        </w:rPr>
        <w:t xml:space="preserve"> </w:t>
      </w:r>
      <w:proofErr w:type="spellStart"/>
      <w:r w:rsidRPr="002E7D5F">
        <w:rPr>
          <w:rStyle w:val="Bodytext2Bold"/>
          <w:b w:val="0"/>
        </w:rPr>
        <w:t>Between</w:t>
      </w:r>
      <w:proofErr w:type="spellEnd"/>
      <w:r w:rsidRPr="002E7D5F">
        <w:rPr>
          <w:rStyle w:val="Bodytext2Bold"/>
          <w:b w:val="0"/>
        </w:rPr>
        <w:t xml:space="preserve"> </w:t>
      </w:r>
      <w:proofErr w:type="spellStart"/>
      <w:r w:rsidRPr="002E7D5F">
        <w:rPr>
          <w:rStyle w:val="Bodytext2Bold"/>
          <w:b w:val="0"/>
        </w:rPr>
        <w:t>Ecocriticism</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t>Translation</w:t>
      </w:r>
      <w:proofErr w:type="spellEnd"/>
      <w:r w:rsidRPr="002E7D5F">
        <w:rPr>
          <w:rStyle w:val="Bodytext2Bold"/>
          <w:b w:val="0"/>
        </w:rPr>
        <w:t xml:space="preserve"> in English </w:t>
      </w:r>
      <w:proofErr w:type="spellStart"/>
      <w:r w:rsidRPr="002E7D5F">
        <w:rPr>
          <w:rStyle w:val="Bodytext2Bold"/>
          <w:b w:val="0"/>
        </w:rPr>
        <w:t>Dystopian</w:t>
      </w:r>
      <w:proofErr w:type="spellEnd"/>
      <w:r w:rsidRPr="002E7D5F">
        <w:rPr>
          <w:rStyle w:val="Bodytext2Bold"/>
          <w:b w:val="0"/>
        </w:rPr>
        <w:t xml:space="preserve"> </w:t>
      </w:r>
      <w:proofErr w:type="spellStart"/>
      <w:r w:rsidRPr="002E7D5F">
        <w:rPr>
          <w:rStyle w:val="Bodytext2Bold"/>
          <w:b w:val="0"/>
        </w:rPr>
        <w:t>Novels</w:t>
      </w:r>
      <w:proofErr w:type="spellEnd"/>
      <w:r w:rsidRPr="002E7D5F">
        <w:rPr>
          <w:rStyle w:val="Bodytext2Bold"/>
          <w:b w:val="0"/>
        </w:rPr>
        <w:t xml:space="preserve">. 17th International IDEA Conference: </w:t>
      </w:r>
      <w:proofErr w:type="spellStart"/>
      <w:r w:rsidRPr="002E7D5F">
        <w:rPr>
          <w:rStyle w:val="Bodytext2Bold"/>
          <w:b w:val="0"/>
        </w:rPr>
        <w:t>Studies</w:t>
      </w:r>
      <w:proofErr w:type="spellEnd"/>
      <w:r w:rsidRPr="002E7D5F">
        <w:rPr>
          <w:rStyle w:val="Bodytext2Bold"/>
          <w:b w:val="0"/>
        </w:rPr>
        <w:t xml:space="preserve"> in English, 7-9 Mayıs 2025, Elazığ/Türkiye.</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Yardımcı, Aylin. (2025). </w:t>
      </w:r>
      <w:proofErr w:type="spellStart"/>
      <w:r w:rsidRPr="002E7D5F">
        <w:rPr>
          <w:rStyle w:val="Bodytext2Bold"/>
          <w:b w:val="0"/>
        </w:rPr>
        <w:t>Exploring</w:t>
      </w:r>
      <w:proofErr w:type="spellEnd"/>
      <w:r w:rsidRPr="002E7D5F">
        <w:rPr>
          <w:rStyle w:val="Bodytext2Bold"/>
          <w:b w:val="0"/>
        </w:rPr>
        <w:t xml:space="preserve"> </w:t>
      </w:r>
      <w:proofErr w:type="spellStart"/>
      <w:r w:rsidRPr="002E7D5F">
        <w:rPr>
          <w:rStyle w:val="Bodytext2Bold"/>
          <w:b w:val="0"/>
        </w:rPr>
        <w:t>the</w:t>
      </w:r>
      <w:proofErr w:type="spellEnd"/>
      <w:r w:rsidRPr="002E7D5F">
        <w:rPr>
          <w:rStyle w:val="Bodytext2Bold"/>
          <w:b w:val="0"/>
        </w:rPr>
        <w:t xml:space="preserve"> Inner </w:t>
      </w:r>
      <w:proofErr w:type="spellStart"/>
      <w:r w:rsidRPr="002E7D5F">
        <w:rPr>
          <w:rStyle w:val="Bodytext2Bold"/>
          <w:b w:val="0"/>
        </w:rPr>
        <w:t>Thought</w:t>
      </w:r>
      <w:proofErr w:type="spellEnd"/>
      <w:r w:rsidRPr="002E7D5F">
        <w:rPr>
          <w:rStyle w:val="Bodytext2Bold"/>
          <w:b w:val="0"/>
        </w:rPr>
        <w:t xml:space="preserve"> </w:t>
      </w:r>
      <w:proofErr w:type="spellStart"/>
      <w:r w:rsidRPr="002E7D5F">
        <w:rPr>
          <w:rStyle w:val="Bodytext2Bold"/>
          <w:b w:val="0"/>
        </w:rPr>
        <w:t>Processes</w:t>
      </w:r>
      <w:proofErr w:type="spellEnd"/>
      <w:r w:rsidRPr="002E7D5F">
        <w:rPr>
          <w:rStyle w:val="Bodytext2Bold"/>
          <w:b w:val="0"/>
        </w:rPr>
        <w:t xml:space="preserve"> of </w:t>
      </w:r>
      <w:proofErr w:type="spellStart"/>
      <w:r w:rsidRPr="002E7D5F">
        <w:rPr>
          <w:rStyle w:val="Bodytext2Bold"/>
          <w:b w:val="0"/>
        </w:rPr>
        <w:t>Bilingual</w:t>
      </w:r>
      <w:proofErr w:type="spellEnd"/>
      <w:r w:rsidRPr="002E7D5F">
        <w:rPr>
          <w:rStyle w:val="Bodytext2Bold"/>
          <w:b w:val="0"/>
        </w:rPr>
        <w:t xml:space="preserve"> </w:t>
      </w:r>
      <w:proofErr w:type="spellStart"/>
      <w:r w:rsidRPr="002E7D5F">
        <w:rPr>
          <w:rStyle w:val="Bodytext2Bold"/>
          <w:b w:val="0"/>
        </w:rPr>
        <w:t>Individuals</w:t>
      </w:r>
      <w:proofErr w:type="spellEnd"/>
      <w:r w:rsidRPr="002E7D5F">
        <w:rPr>
          <w:rStyle w:val="Bodytext2Bold"/>
          <w:b w:val="0"/>
        </w:rPr>
        <w:t xml:space="preserve">: A </w:t>
      </w:r>
      <w:proofErr w:type="spellStart"/>
      <w:r w:rsidRPr="002E7D5F">
        <w:rPr>
          <w:rStyle w:val="Bodytext2Bold"/>
          <w:b w:val="0"/>
        </w:rPr>
        <w:t>Study</w:t>
      </w:r>
      <w:proofErr w:type="spellEnd"/>
      <w:r w:rsidRPr="002E7D5F">
        <w:rPr>
          <w:rStyle w:val="Bodytext2Bold"/>
          <w:b w:val="0"/>
        </w:rPr>
        <w:t xml:space="preserve"> on Self-</w:t>
      </w:r>
      <w:proofErr w:type="spellStart"/>
      <w:r w:rsidRPr="002E7D5F">
        <w:rPr>
          <w:rStyle w:val="Bodytext2Bold"/>
          <w:b w:val="0"/>
        </w:rPr>
        <w:t>Reported</w:t>
      </w:r>
      <w:proofErr w:type="spellEnd"/>
      <w:r w:rsidRPr="002E7D5F">
        <w:rPr>
          <w:rStyle w:val="Bodytext2Bold"/>
          <w:b w:val="0"/>
        </w:rPr>
        <w:t xml:space="preserve"> Language </w:t>
      </w:r>
      <w:proofErr w:type="spellStart"/>
      <w:r w:rsidRPr="002E7D5F">
        <w:rPr>
          <w:rStyle w:val="Bodytext2Bold"/>
          <w:b w:val="0"/>
        </w:rPr>
        <w:t>Use</w:t>
      </w:r>
      <w:proofErr w:type="spellEnd"/>
      <w:r w:rsidRPr="002E7D5F">
        <w:rPr>
          <w:rStyle w:val="Bodytext2Bold"/>
          <w:b w:val="0"/>
        </w:rPr>
        <w:t xml:space="preserve"> of </w:t>
      </w:r>
      <w:proofErr w:type="spellStart"/>
      <w:r w:rsidRPr="002E7D5F">
        <w:rPr>
          <w:rStyle w:val="Bodytext2Bold"/>
          <w:b w:val="0"/>
        </w:rPr>
        <w:t>Syrian</w:t>
      </w:r>
      <w:proofErr w:type="spellEnd"/>
      <w:r w:rsidRPr="002E7D5F">
        <w:rPr>
          <w:rStyle w:val="Bodytext2Bold"/>
          <w:b w:val="0"/>
        </w:rPr>
        <w:t xml:space="preserve"> </w:t>
      </w:r>
      <w:proofErr w:type="spellStart"/>
      <w:r w:rsidRPr="002E7D5F">
        <w:rPr>
          <w:rStyle w:val="Bodytext2Bold"/>
          <w:b w:val="0"/>
        </w:rPr>
        <w:t>Immigrant</w:t>
      </w:r>
      <w:proofErr w:type="spellEnd"/>
      <w:r w:rsidRPr="002E7D5F">
        <w:rPr>
          <w:rStyle w:val="Bodytext2Bold"/>
          <w:b w:val="0"/>
        </w:rPr>
        <w:t xml:space="preserve"> </w:t>
      </w:r>
      <w:proofErr w:type="spellStart"/>
      <w:r w:rsidRPr="002E7D5F">
        <w:rPr>
          <w:rStyle w:val="Bodytext2Bold"/>
          <w:b w:val="0"/>
        </w:rPr>
        <w:t>Children</w:t>
      </w:r>
      <w:proofErr w:type="spellEnd"/>
      <w:r w:rsidRPr="002E7D5F">
        <w:rPr>
          <w:rStyle w:val="Bodytext2Bold"/>
          <w:b w:val="0"/>
        </w:rPr>
        <w:t xml:space="preserve"> in Türkiye. 17th International IDEA Conference: </w:t>
      </w:r>
      <w:proofErr w:type="spellStart"/>
      <w:r w:rsidRPr="002E7D5F">
        <w:rPr>
          <w:rStyle w:val="Bodytext2Bold"/>
          <w:b w:val="0"/>
        </w:rPr>
        <w:t>Studies</w:t>
      </w:r>
      <w:proofErr w:type="spellEnd"/>
      <w:r w:rsidRPr="002E7D5F">
        <w:rPr>
          <w:rStyle w:val="Bodytext2Bold"/>
          <w:b w:val="0"/>
        </w:rPr>
        <w:t xml:space="preserve"> in English, 7-9 Mayıs 2025, Elazığ/Türkiye.</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Yardımcı, Aylin. (2025). </w:t>
      </w:r>
      <w:proofErr w:type="spellStart"/>
      <w:r w:rsidRPr="002E7D5F">
        <w:rPr>
          <w:rStyle w:val="Bodytext2Bold"/>
          <w:b w:val="0"/>
        </w:rPr>
        <w:t>Transition</w:t>
      </w:r>
      <w:proofErr w:type="spellEnd"/>
      <w:r w:rsidRPr="002E7D5F">
        <w:rPr>
          <w:rStyle w:val="Bodytext2Bold"/>
          <w:b w:val="0"/>
        </w:rPr>
        <w:t xml:space="preserve"> </w:t>
      </w:r>
      <w:proofErr w:type="spellStart"/>
      <w:r w:rsidRPr="002E7D5F">
        <w:rPr>
          <w:rStyle w:val="Bodytext2Bold"/>
          <w:b w:val="0"/>
        </w:rPr>
        <w:t>from</w:t>
      </w:r>
      <w:proofErr w:type="spellEnd"/>
      <w:r w:rsidRPr="002E7D5F">
        <w:rPr>
          <w:rStyle w:val="Bodytext2Bold"/>
          <w:b w:val="0"/>
        </w:rPr>
        <w:t xml:space="preserve"> a </w:t>
      </w:r>
      <w:proofErr w:type="spellStart"/>
      <w:r w:rsidRPr="002E7D5F">
        <w:rPr>
          <w:rStyle w:val="Bodytext2Bold"/>
          <w:b w:val="0"/>
        </w:rPr>
        <w:t>Monolingual</w:t>
      </w:r>
      <w:proofErr w:type="spellEnd"/>
      <w:r w:rsidRPr="002E7D5F">
        <w:rPr>
          <w:rStyle w:val="Bodytext2Bold"/>
          <w:b w:val="0"/>
        </w:rPr>
        <w:t xml:space="preserve"> </w:t>
      </w:r>
      <w:proofErr w:type="spellStart"/>
      <w:r w:rsidRPr="002E7D5F">
        <w:rPr>
          <w:rStyle w:val="Bodytext2Bold"/>
          <w:b w:val="0"/>
        </w:rPr>
        <w:t>Perspective</w:t>
      </w:r>
      <w:proofErr w:type="spellEnd"/>
      <w:r w:rsidRPr="002E7D5F">
        <w:rPr>
          <w:rStyle w:val="Bodytext2Bold"/>
          <w:b w:val="0"/>
        </w:rPr>
        <w:t xml:space="preserve"> </w:t>
      </w:r>
      <w:proofErr w:type="spellStart"/>
      <w:r w:rsidRPr="002E7D5F">
        <w:rPr>
          <w:rStyle w:val="Bodytext2Bold"/>
          <w:b w:val="0"/>
        </w:rPr>
        <w:t>to</w:t>
      </w:r>
      <w:proofErr w:type="spellEnd"/>
      <w:r w:rsidRPr="002E7D5F">
        <w:rPr>
          <w:rStyle w:val="Bodytext2Bold"/>
          <w:b w:val="0"/>
        </w:rPr>
        <w:t xml:space="preserve"> a </w:t>
      </w:r>
      <w:proofErr w:type="spellStart"/>
      <w:r w:rsidRPr="002E7D5F">
        <w:rPr>
          <w:rStyle w:val="Bodytext2Bold"/>
          <w:b w:val="0"/>
        </w:rPr>
        <w:t>Multilingual</w:t>
      </w:r>
      <w:proofErr w:type="spellEnd"/>
      <w:r w:rsidRPr="002E7D5F">
        <w:rPr>
          <w:rStyle w:val="Bodytext2Bold"/>
          <w:b w:val="0"/>
        </w:rPr>
        <w:t xml:space="preserve"> </w:t>
      </w:r>
      <w:proofErr w:type="spellStart"/>
      <w:r w:rsidRPr="002E7D5F">
        <w:rPr>
          <w:rStyle w:val="Bodytext2Bold"/>
          <w:b w:val="0"/>
        </w:rPr>
        <w:t>One</w:t>
      </w:r>
      <w:proofErr w:type="spellEnd"/>
      <w:r w:rsidRPr="002E7D5F">
        <w:rPr>
          <w:rStyle w:val="Bodytext2Bold"/>
          <w:b w:val="0"/>
        </w:rPr>
        <w:t xml:space="preserve">: </w:t>
      </w:r>
      <w:proofErr w:type="spellStart"/>
      <w:r w:rsidRPr="002E7D5F">
        <w:rPr>
          <w:rStyle w:val="Bodytext2Bold"/>
          <w:b w:val="0"/>
        </w:rPr>
        <w:t>Suggestions</w:t>
      </w:r>
      <w:proofErr w:type="spellEnd"/>
      <w:r w:rsidRPr="002E7D5F">
        <w:rPr>
          <w:rStyle w:val="Bodytext2Bold"/>
          <w:b w:val="0"/>
        </w:rPr>
        <w:t xml:space="preserve"> </w:t>
      </w:r>
      <w:proofErr w:type="spellStart"/>
      <w:r w:rsidRPr="002E7D5F">
        <w:rPr>
          <w:rStyle w:val="Bodytext2Bold"/>
          <w:b w:val="0"/>
        </w:rPr>
        <w:t>Towards</w:t>
      </w:r>
      <w:proofErr w:type="spellEnd"/>
      <w:r w:rsidRPr="002E7D5F">
        <w:rPr>
          <w:rStyle w:val="Bodytext2Bold"/>
          <w:b w:val="0"/>
        </w:rPr>
        <w:t xml:space="preserve"> a </w:t>
      </w:r>
      <w:proofErr w:type="spellStart"/>
      <w:r w:rsidRPr="002E7D5F">
        <w:rPr>
          <w:rStyle w:val="Bodytext2Bold"/>
          <w:b w:val="0"/>
        </w:rPr>
        <w:t>More</w:t>
      </w:r>
      <w:proofErr w:type="spellEnd"/>
      <w:r w:rsidRPr="002E7D5F">
        <w:rPr>
          <w:rStyle w:val="Bodytext2Bold"/>
          <w:b w:val="0"/>
        </w:rPr>
        <w:t xml:space="preserve"> Active </w:t>
      </w:r>
      <w:proofErr w:type="spellStart"/>
      <w:r w:rsidRPr="002E7D5F">
        <w:rPr>
          <w:rStyle w:val="Bodytext2Bold"/>
          <w:b w:val="0"/>
        </w:rPr>
        <w:t>Use</w:t>
      </w:r>
      <w:proofErr w:type="spellEnd"/>
      <w:r w:rsidRPr="002E7D5F">
        <w:rPr>
          <w:rStyle w:val="Bodytext2Bold"/>
          <w:b w:val="0"/>
        </w:rPr>
        <w:t xml:space="preserve"> of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Translanguaging</w:t>
      </w:r>
      <w:proofErr w:type="spellEnd"/>
      <w:r w:rsidRPr="002E7D5F">
        <w:rPr>
          <w:rStyle w:val="Bodytext2Bold"/>
          <w:b w:val="0"/>
        </w:rPr>
        <w:t xml:space="preserve"> Framework in </w:t>
      </w:r>
      <w:proofErr w:type="spellStart"/>
      <w:r w:rsidRPr="002E7D5F">
        <w:rPr>
          <w:rStyle w:val="Bodytext2Bold"/>
          <w:b w:val="0"/>
        </w:rPr>
        <w:t>Foreign</w:t>
      </w:r>
      <w:proofErr w:type="spellEnd"/>
      <w:r w:rsidRPr="002E7D5F">
        <w:rPr>
          <w:rStyle w:val="Bodytext2Bold"/>
          <w:b w:val="0"/>
        </w:rPr>
        <w:t xml:space="preserve"> Language </w:t>
      </w:r>
      <w:proofErr w:type="spellStart"/>
      <w:r w:rsidRPr="002E7D5F">
        <w:rPr>
          <w:rStyle w:val="Bodytext2Bold"/>
          <w:b w:val="0"/>
        </w:rPr>
        <w:t>Education</w:t>
      </w:r>
      <w:proofErr w:type="spellEnd"/>
      <w:r w:rsidRPr="002E7D5F">
        <w:rPr>
          <w:rStyle w:val="Bodytext2Bold"/>
          <w:b w:val="0"/>
        </w:rPr>
        <w:t xml:space="preserve"> in Türkiye. 3rd International </w:t>
      </w:r>
      <w:proofErr w:type="spellStart"/>
      <w:r w:rsidRPr="002E7D5F">
        <w:rPr>
          <w:rStyle w:val="Bodytext2Bold"/>
          <w:b w:val="0"/>
        </w:rPr>
        <w:t>Sociolinguistics</w:t>
      </w:r>
      <w:proofErr w:type="spellEnd"/>
      <w:r w:rsidRPr="002E7D5F">
        <w:rPr>
          <w:rStyle w:val="Bodytext2Bold"/>
          <w:b w:val="0"/>
        </w:rPr>
        <w:t xml:space="preserve"> </w:t>
      </w:r>
      <w:proofErr w:type="spellStart"/>
      <w:r w:rsidRPr="002E7D5F">
        <w:rPr>
          <w:rStyle w:val="Bodytext2Bold"/>
          <w:b w:val="0"/>
        </w:rPr>
        <w:t>Research</w:t>
      </w:r>
      <w:proofErr w:type="spellEnd"/>
      <w:r w:rsidRPr="002E7D5F">
        <w:rPr>
          <w:rStyle w:val="Bodytext2Bold"/>
          <w:b w:val="0"/>
        </w:rPr>
        <w:t xml:space="preserve"> </w:t>
      </w:r>
      <w:proofErr w:type="spellStart"/>
      <w:r w:rsidRPr="002E7D5F">
        <w:rPr>
          <w:rStyle w:val="Bodytext2Bold"/>
          <w:b w:val="0"/>
        </w:rPr>
        <w:t>Symposium</w:t>
      </w:r>
      <w:proofErr w:type="spellEnd"/>
      <w:r w:rsidRPr="002E7D5F">
        <w:rPr>
          <w:rStyle w:val="Bodytext2Bold"/>
          <w:b w:val="0"/>
        </w:rPr>
        <w:t xml:space="preserve">, 30-31 Ekim 2025, Diyarbakır/Türkiye. </w:t>
      </w:r>
    </w:p>
    <w:p w:rsidR="002E7D5F" w:rsidRP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Yörük Çevik, Filiz &amp; Çakır, Mustafa. (2025). </w:t>
      </w:r>
      <w:proofErr w:type="spellStart"/>
      <w:r w:rsidRPr="002E7D5F">
        <w:rPr>
          <w:rStyle w:val="Bodytext2Bold"/>
          <w:b w:val="0"/>
        </w:rPr>
        <w:t>Blossoms</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t>Boundaries</w:t>
      </w:r>
      <w:proofErr w:type="spellEnd"/>
      <w:r w:rsidRPr="002E7D5F">
        <w:rPr>
          <w:rStyle w:val="Bodytext2Bold"/>
          <w:b w:val="0"/>
        </w:rPr>
        <w:t xml:space="preserve">: </w:t>
      </w:r>
      <w:proofErr w:type="spellStart"/>
      <w:r w:rsidRPr="002E7D5F">
        <w:rPr>
          <w:rStyle w:val="Bodytext2Bold"/>
          <w:b w:val="0"/>
        </w:rPr>
        <w:t>Ecofeminist</w:t>
      </w:r>
      <w:proofErr w:type="spellEnd"/>
      <w:r w:rsidRPr="002E7D5F">
        <w:rPr>
          <w:rStyle w:val="Bodytext2Bold"/>
          <w:b w:val="0"/>
        </w:rPr>
        <w:t xml:space="preserve"> </w:t>
      </w:r>
      <w:proofErr w:type="spellStart"/>
      <w:r w:rsidRPr="002E7D5F">
        <w:rPr>
          <w:rStyle w:val="Bodytext2Bold"/>
          <w:b w:val="0"/>
        </w:rPr>
        <w:t>Themes</w:t>
      </w:r>
      <w:proofErr w:type="spellEnd"/>
      <w:r w:rsidRPr="002E7D5F">
        <w:rPr>
          <w:rStyle w:val="Bodytext2Bold"/>
          <w:b w:val="0"/>
        </w:rPr>
        <w:t xml:space="preserve"> in </w:t>
      </w:r>
      <w:proofErr w:type="spellStart"/>
      <w:r w:rsidRPr="002E7D5F">
        <w:rPr>
          <w:rStyle w:val="Bodytext2Bold"/>
          <w:b w:val="0"/>
        </w:rPr>
        <w:t>Katherine</w:t>
      </w:r>
      <w:proofErr w:type="spellEnd"/>
      <w:r w:rsidRPr="002E7D5F">
        <w:rPr>
          <w:rStyle w:val="Bodytext2Bold"/>
          <w:b w:val="0"/>
        </w:rPr>
        <w:t xml:space="preserve"> </w:t>
      </w:r>
      <w:proofErr w:type="spellStart"/>
      <w:r w:rsidRPr="002E7D5F">
        <w:rPr>
          <w:rStyle w:val="Bodytext2Bold"/>
          <w:b w:val="0"/>
        </w:rPr>
        <w:t>Mansfield’s</w:t>
      </w:r>
      <w:proofErr w:type="spellEnd"/>
      <w:r w:rsidRPr="002E7D5F">
        <w:rPr>
          <w:rStyle w:val="Bodytext2Bold"/>
          <w:b w:val="0"/>
        </w:rPr>
        <w:t xml:space="preserve"> </w:t>
      </w:r>
      <w:proofErr w:type="spellStart"/>
      <w:r w:rsidRPr="002E7D5F">
        <w:rPr>
          <w:rStyle w:val="Bodytext2Bold"/>
          <w:b w:val="0"/>
        </w:rPr>
        <w:t>The</w:t>
      </w:r>
      <w:proofErr w:type="spellEnd"/>
      <w:r w:rsidRPr="002E7D5F">
        <w:rPr>
          <w:rStyle w:val="Bodytext2Bold"/>
          <w:b w:val="0"/>
        </w:rPr>
        <w:t xml:space="preserve"> </w:t>
      </w:r>
      <w:proofErr w:type="spellStart"/>
      <w:r w:rsidRPr="002E7D5F">
        <w:rPr>
          <w:rStyle w:val="Bodytext2Bold"/>
          <w:b w:val="0"/>
        </w:rPr>
        <w:t>Garden</w:t>
      </w:r>
      <w:proofErr w:type="spellEnd"/>
      <w:r w:rsidRPr="002E7D5F">
        <w:rPr>
          <w:rStyle w:val="Bodytext2Bold"/>
          <w:b w:val="0"/>
        </w:rPr>
        <w:t xml:space="preserve"> </w:t>
      </w:r>
      <w:proofErr w:type="spellStart"/>
      <w:r w:rsidRPr="002E7D5F">
        <w:rPr>
          <w:rStyle w:val="Bodytext2Bold"/>
          <w:b w:val="0"/>
        </w:rPr>
        <w:t>Party</w:t>
      </w:r>
      <w:proofErr w:type="spellEnd"/>
      <w:r w:rsidRPr="002E7D5F">
        <w:rPr>
          <w:rStyle w:val="Bodytext2Bold"/>
          <w:b w:val="0"/>
        </w:rPr>
        <w:t xml:space="preserve">. BAKEA 9th International Western </w:t>
      </w:r>
      <w:proofErr w:type="spellStart"/>
      <w:r w:rsidRPr="002E7D5F">
        <w:rPr>
          <w:rStyle w:val="Bodytext2Bold"/>
          <w:b w:val="0"/>
        </w:rPr>
        <w:t>Cultural</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lastRenderedPageBreak/>
        <w:t>Literary</w:t>
      </w:r>
      <w:proofErr w:type="spellEnd"/>
      <w:r w:rsidRPr="002E7D5F">
        <w:rPr>
          <w:rStyle w:val="Bodytext2Bold"/>
          <w:b w:val="0"/>
        </w:rPr>
        <w:t xml:space="preserve"> </w:t>
      </w:r>
      <w:proofErr w:type="spellStart"/>
      <w:r w:rsidRPr="002E7D5F">
        <w:rPr>
          <w:rStyle w:val="Bodytext2Bold"/>
          <w:b w:val="0"/>
        </w:rPr>
        <w:t>Studies</w:t>
      </w:r>
      <w:proofErr w:type="spellEnd"/>
      <w:r w:rsidRPr="002E7D5F">
        <w:rPr>
          <w:rStyle w:val="Bodytext2Bold"/>
          <w:b w:val="0"/>
        </w:rPr>
        <w:t xml:space="preserve"> </w:t>
      </w:r>
      <w:proofErr w:type="spellStart"/>
      <w:r w:rsidRPr="002E7D5F">
        <w:rPr>
          <w:rStyle w:val="Bodytext2Bold"/>
          <w:b w:val="0"/>
        </w:rPr>
        <w:t>Symposium</w:t>
      </w:r>
      <w:proofErr w:type="spellEnd"/>
      <w:r w:rsidRPr="002E7D5F">
        <w:rPr>
          <w:rStyle w:val="Bodytext2Bold"/>
          <w:b w:val="0"/>
        </w:rPr>
        <w:t xml:space="preserve">, 15-17 Eylül 2025, Konya/Türkiye. </w:t>
      </w:r>
    </w:p>
    <w:p w:rsid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Yörük Çevik, Filiz &amp; Çakır, Mustafa. (2025). Reading Dickens </w:t>
      </w:r>
      <w:proofErr w:type="spellStart"/>
      <w:r w:rsidRPr="002E7D5F">
        <w:rPr>
          <w:rStyle w:val="Bodytext2Bold"/>
          <w:b w:val="0"/>
        </w:rPr>
        <w:t>from</w:t>
      </w:r>
      <w:proofErr w:type="spellEnd"/>
      <w:r w:rsidRPr="002E7D5F">
        <w:rPr>
          <w:rStyle w:val="Bodytext2Bold"/>
          <w:b w:val="0"/>
        </w:rPr>
        <w:t xml:space="preserve"> </w:t>
      </w:r>
      <w:proofErr w:type="spellStart"/>
      <w:r w:rsidRPr="002E7D5F">
        <w:rPr>
          <w:rStyle w:val="Bodytext2Bold"/>
          <w:b w:val="0"/>
        </w:rPr>
        <w:t>Ecocritical</w:t>
      </w:r>
      <w:proofErr w:type="spellEnd"/>
      <w:r w:rsidRPr="002E7D5F">
        <w:rPr>
          <w:rStyle w:val="Bodytext2Bold"/>
          <w:b w:val="0"/>
        </w:rPr>
        <w:t xml:space="preserve"> </w:t>
      </w:r>
      <w:proofErr w:type="spellStart"/>
      <w:r w:rsidRPr="002E7D5F">
        <w:rPr>
          <w:rStyle w:val="Bodytext2Bold"/>
          <w:b w:val="0"/>
        </w:rPr>
        <w:t>Perspective</w:t>
      </w:r>
      <w:proofErr w:type="spellEnd"/>
      <w:r w:rsidRPr="002E7D5F">
        <w:rPr>
          <w:rStyle w:val="Bodytext2Bold"/>
          <w:b w:val="0"/>
        </w:rPr>
        <w:t xml:space="preserve">: Great </w:t>
      </w:r>
      <w:proofErr w:type="spellStart"/>
      <w:r w:rsidRPr="002E7D5F">
        <w:rPr>
          <w:rStyle w:val="Bodytext2Bold"/>
          <w:b w:val="0"/>
        </w:rPr>
        <w:t>Expectations</w:t>
      </w:r>
      <w:proofErr w:type="spellEnd"/>
      <w:r w:rsidRPr="002E7D5F">
        <w:rPr>
          <w:rStyle w:val="Bodytext2Bold"/>
          <w:b w:val="0"/>
        </w:rPr>
        <w:t xml:space="preserve"> </w:t>
      </w:r>
      <w:proofErr w:type="spellStart"/>
      <w:r w:rsidRPr="002E7D5F">
        <w:rPr>
          <w:rStyle w:val="Bodytext2Bold"/>
          <w:b w:val="0"/>
        </w:rPr>
        <w:t>and</w:t>
      </w:r>
      <w:proofErr w:type="spellEnd"/>
      <w:r w:rsidRPr="002E7D5F">
        <w:rPr>
          <w:rStyle w:val="Bodytext2Bold"/>
          <w:b w:val="0"/>
        </w:rPr>
        <w:t xml:space="preserve"> Nature. AELTE </w:t>
      </w:r>
      <w:proofErr w:type="spellStart"/>
      <w:r w:rsidRPr="002E7D5F">
        <w:rPr>
          <w:rStyle w:val="Bodytext2Bold"/>
          <w:b w:val="0"/>
        </w:rPr>
        <w:t>Fourth</w:t>
      </w:r>
      <w:proofErr w:type="spellEnd"/>
      <w:r w:rsidRPr="002E7D5F">
        <w:rPr>
          <w:rStyle w:val="Bodytext2Bold"/>
          <w:b w:val="0"/>
        </w:rPr>
        <w:t xml:space="preserve"> International Conference, 10-11 Ekim 2025, Kahramanmaraş/Türkiye. </w:t>
      </w:r>
    </w:p>
    <w:p w:rsidR="002E7D5F" w:rsidRDefault="002E7D5F"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2E7D5F">
        <w:rPr>
          <w:rStyle w:val="Bodytext2Bold"/>
          <w:b w:val="0"/>
        </w:rPr>
        <w:t xml:space="preserve"> Yurttaş, Şule Şenel &amp; Canlı, Zeynep. (2025). </w:t>
      </w:r>
      <w:proofErr w:type="spellStart"/>
      <w:r w:rsidRPr="002E7D5F">
        <w:rPr>
          <w:rStyle w:val="Bodytext2Bold"/>
          <w:b w:val="0"/>
        </w:rPr>
        <w:t>Use</w:t>
      </w:r>
      <w:proofErr w:type="spellEnd"/>
      <w:r w:rsidRPr="002E7D5F">
        <w:rPr>
          <w:rStyle w:val="Bodytext2Bold"/>
          <w:b w:val="0"/>
        </w:rPr>
        <w:t xml:space="preserve"> of CHATGPT in </w:t>
      </w:r>
      <w:proofErr w:type="spellStart"/>
      <w:r w:rsidRPr="002E7D5F">
        <w:rPr>
          <w:rStyle w:val="Bodytext2Bold"/>
          <w:b w:val="0"/>
        </w:rPr>
        <w:t>Foreign</w:t>
      </w:r>
      <w:proofErr w:type="spellEnd"/>
      <w:r w:rsidRPr="002E7D5F">
        <w:rPr>
          <w:rStyle w:val="Bodytext2Bold"/>
          <w:b w:val="0"/>
        </w:rPr>
        <w:t xml:space="preserve"> Language Learning </w:t>
      </w:r>
      <w:proofErr w:type="spellStart"/>
      <w:r w:rsidRPr="002E7D5F">
        <w:rPr>
          <w:rStyle w:val="Bodytext2Bold"/>
          <w:b w:val="0"/>
        </w:rPr>
        <w:t>and</w:t>
      </w:r>
      <w:proofErr w:type="spellEnd"/>
      <w:r w:rsidRPr="002E7D5F">
        <w:rPr>
          <w:rStyle w:val="Bodytext2Bold"/>
          <w:b w:val="0"/>
        </w:rPr>
        <w:t xml:space="preserve"> </w:t>
      </w:r>
      <w:proofErr w:type="spellStart"/>
      <w:r w:rsidRPr="002E7D5F">
        <w:rPr>
          <w:rStyle w:val="Bodytext2Bold"/>
          <w:b w:val="0"/>
        </w:rPr>
        <w:t>University</w:t>
      </w:r>
      <w:proofErr w:type="spellEnd"/>
      <w:r w:rsidRPr="002E7D5F">
        <w:rPr>
          <w:rStyle w:val="Bodytext2Bold"/>
          <w:b w:val="0"/>
        </w:rPr>
        <w:t xml:space="preserve"> </w:t>
      </w:r>
      <w:proofErr w:type="spellStart"/>
      <w:r w:rsidRPr="002E7D5F">
        <w:rPr>
          <w:rStyle w:val="Bodytext2Bold"/>
          <w:b w:val="0"/>
        </w:rPr>
        <w:t>Students</w:t>
      </w:r>
      <w:proofErr w:type="spellEnd"/>
      <w:r w:rsidRPr="002E7D5F">
        <w:rPr>
          <w:rStyle w:val="Bodytext2Bold"/>
          <w:b w:val="0"/>
        </w:rPr>
        <w:t xml:space="preserve">’ </w:t>
      </w:r>
      <w:proofErr w:type="spellStart"/>
      <w:r w:rsidRPr="002E7D5F">
        <w:rPr>
          <w:rStyle w:val="Bodytext2Bold"/>
          <w:b w:val="0"/>
        </w:rPr>
        <w:t>Experiences</w:t>
      </w:r>
      <w:proofErr w:type="spellEnd"/>
      <w:r w:rsidRPr="002E7D5F">
        <w:rPr>
          <w:rStyle w:val="Bodytext2Bold"/>
          <w:b w:val="0"/>
        </w:rPr>
        <w:t xml:space="preserve">. Gazi </w:t>
      </w:r>
      <w:proofErr w:type="spellStart"/>
      <w:r w:rsidRPr="002E7D5F">
        <w:rPr>
          <w:rStyle w:val="Bodytext2Bold"/>
          <w:b w:val="0"/>
        </w:rPr>
        <w:t>University</w:t>
      </w:r>
      <w:proofErr w:type="spellEnd"/>
      <w:r w:rsidRPr="002E7D5F">
        <w:rPr>
          <w:rStyle w:val="Bodytext2Bold"/>
          <w:b w:val="0"/>
        </w:rPr>
        <w:t xml:space="preserve"> </w:t>
      </w:r>
      <w:proofErr w:type="spellStart"/>
      <w:r w:rsidRPr="002E7D5F">
        <w:rPr>
          <w:rStyle w:val="Bodytext2Bold"/>
          <w:b w:val="0"/>
        </w:rPr>
        <w:t>Young</w:t>
      </w:r>
      <w:proofErr w:type="spellEnd"/>
      <w:r w:rsidRPr="002E7D5F">
        <w:rPr>
          <w:rStyle w:val="Bodytext2Bold"/>
          <w:b w:val="0"/>
        </w:rPr>
        <w:t xml:space="preserve"> </w:t>
      </w:r>
      <w:proofErr w:type="spellStart"/>
      <w:r w:rsidRPr="002E7D5F">
        <w:rPr>
          <w:rStyle w:val="Bodytext2Bold"/>
          <w:b w:val="0"/>
        </w:rPr>
        <w:t>Researchers</w:t>
      </w:r>
      <w:proofErr w:type="spellEnd"/>
      <w:r w:rsidRPr="002E7D5F">
        <w:rPr>
          <w:rStyle w:val="Bodytext2Bold"/>
          <w:b w:val="0"/>
        </w:rPr>
        <w:t xml:space="preserve"> </w:t>
      </w:r>
      <w:proofErr w:type="spellStart"/>
      <w:r w:rsidRPr="002E7D5F">
        <w:rPr>
          <w:rStyle w:val="Bodytext2Bold"/>
          <w:b w:val="0"/>
        </w:rPr>
        <w:t>Congress</w:t>
      </w:r>
      <w:proofErr w:type="spellEnd"/>
      <w:r w:rsidRPr="002E7D5F">
        <w:rPr>
          <w:rStyle w:val="Bodytext2Bold"/>
          <w:b w:val="0"/>
        </w:rPr>
        <w:t>, 13-14 Kasım 2025, Ankara/Türkiye.</w:t>
      </w:r>
    </w:p>
    <w:p w:rsidR="00D93678" w:rsidRPr="00D93678" w:rsidRDefault="00D93678" w:rsidP="00723B1F">
      <w:pPr>
        <w:pStyle w:val="Bodytext20"/>
        <w:numPr>
          <w:ilvl w:val="0"/>
          <w:numId w:val="23"/>
        </w:numPr>
        <w:tabs>
          <w:tab w:val="left" w:pos="347"/>
          <w:tab w:val="left" w:pos="567"/>
        </w:tabs>
        <w:spacing w:before="0" w:after="120" w:line="240" w:lineRule="auto"/>
        <w:ind w:firstLine="0"/>
        <w:jc w:val="both"/>
        <w:rPr>
          <w:rStyle w:val="Bodytext2Bold"/>
          <w:b w:val="0"/>
        </w:rPr>
      </w:pPr>
      <w:proofErr w:type="spellStart"/>
      <w:r w:rsidRPr="00D93678">
        <w:rPr>
          <w:rStyle w:val="Bodytext2Bold"/>
          <w:b w:val="0"/>
        </w:rPr>
        <w:t>Sayak</w:t>
      </w:r>
      <w:proofErr w:type="spellEnd"/>
      <w:r w:rsidRPr="00D93678">
        <w:rPr>
          <w:rStyle w:val="Bodytext2Bold"/>
          <w:b w:val="0"/>
        </w:rPr>
        <w:t xml:space="preserve">, B. (2025). Yazı ve cinnet: Kaçıklık </w:t>
      </w:r>
      <w:proofErr w:type="spellStart"/>
      <w:r w:rsidRPr="00D93678">
        <w:rPr>
          <w:rStyle w:val="Bodytext2Bold"/>
          <w:b w:val="0"/>
        </w:rPr>
        <w:t>Diploması’nda</w:t>
      </w:r>
      <w:proofErr w:type="spellEnd"/>
      <w:r w:rsidRPr="00D93678">
        <w:rPr>
          <w:rStyle w:val="Bodytext2Bold"/>
          <w:b w:val="0"/>
        </w:rPr>
        <w:t xml:space="preserve"> deliliğin toplumsal temelleri ve hâlleri. International </w:t>
      </w:r>
      <w:proofErr w:type="spellStart"/>
      <w:r w:rsidRPr="00D93678">
        <w:rPr>
          <w:rStyle w:val="Bodytext2Bold"/>
          <w:b w:val="0"/>
        </w:rPr>
        <w:t>Asian</w:t>
      </w:r>
      <w:proofErr w:type="spellEnd"/>
      <w:r w:rsidRPr="00D93678">
        <w:rPr>
          <w:rStyle w:val="Bodytext2Bold"/>
          <w:b w:val="0"/>
        </w:rPr>
        <w:t xml:space="preserve"> </w:t>
      </w:r>
      <w:proofErr w:type="spellStart"/>
      <w:r w:rsidRPr="00D93678">
        <w:rPr>
          <w:rStyle w:val="Bodytext2Bold"/>
          <w:b w:val="0"/>
        </w:rPr>
        <w:t>Congress</w:t>
      </w:r>
      <w:proofErr w:type="spellEnd"/>
      <w:r w:rsidRPr="00D93678">
        <w:rPr>
          <w:rStyle w:val="Bodytext2Bold"/>
          <w:b w:val="0"/>
        </w:rPr>
        <w:t xml:space="preserve"> on </w:t>
      </w:r>
      <w:proofErr w:type="spellStart"/>
      <w:r w:rsidRPr="00D93678">
        <w:rPr>
          <w:rStyle w:val="Bodytext2Bold"/>
          <w:b w:val="0"/>
        </w:rPr>
        <w:t>Contemporary</w:t>
      </w:r>
      <w:proofErr w:type="spellEnd"/>
      <w:r w:rsidRPr="00D93678">
        <w:rPr>
          <w:rStyle w:val="Bodytext2Bold"/>
          <w:b w:val="0"/>
        </w:rPr>
        <w:t xml:space="preserve"> </w:t>
      </w:r>
      <w:proofErr w:type="spellStart"/>
      <w:r w:rsidRPr="00D93678">
        <w:rPr>
          <w:rStyle w:val="Bodytext2Bold"/>
          <w:b w:val="0"/>
        </w:rPr>
        <w:t>Sciences</w:t>
      </w:r>
      <w:proofErr w:type="spellEnd"/>
      <w:r w:rsidRPr="00D93678">
        <w:rPr>
          <w:rStyle w:val="Bodytext2Bold"/>
          <w:b w:val="0"/>
        </w:rPr>
        <w:t xml:space="preserve"> XI, Konya-Karapınar. </w:t>
      </w:r>
    </w:p>
    <w:p w:rsidR="00D93678" w:rsidRPr="00D93678" w:rsidRDefault="00D93678"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D93678">
        <w:rPr>
          <w:rStyle w:val="Bodytext2Bold"/>
          <w:b w:val="0"/>
        </w:rPr>
        <w:t xml:space="preserve">Taşar, B. (2025). Nazım Hikmet şiirinde </w:t>
      </w:r>
      <w:proofErr w:type="spellStart"/>
      <w:r w:rsidRPr="00D93678">
        <w:rPr>
          <w:rStyle w:val="Bodytext2Bold"/>
          <w:b w:val="0"/>
        </w:rPr>
        <w:t>distopik</w:t>
      </w:r>
      <w:proofErr w:type="spellEnd"/>
      <w:r w:rsidRPr="00D93678">
        <w:rPr>
          <w:rStyle w:val="Bodytext2Bold"/>
          <w:b w:val="0"/>
        </w:rPr>
        <w:t xml:space="preserve"> gerçeklik: “</w:t>
      </w:r>
      <w:proofErr w:type="spellStart"/>
      <w:r w:rsidRPr="00D93678">
        <w:rPr>
          <w:rStyle w:val="Bodytext2Bold"/>
          <w:b w:val="0"/>
        </w:rPr>
        <w:t>Makinalaşmak</w:t>
      </w:r>
      <w:proofErr w:type="spellEnd"/>
      <w:r w:rsidRPr="00D93678">
        <w:rPr>
          <w:rStyle w:val="Bodytext2Bold"/>
          <w:b w:val="0"/>
        </w:rPr>
        <w:t>” üzerine bir okuma. IV. Uluslararası Filoloji Akademik Çalışmaları Kongresi, Tekirdağ.</w:t>
      </w:r>
    </w:p>
    <w:p w:rsidR="00D93678" w:rsidRDefault="00D93678"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D93678">
        <w:rPr>
          <w:rStyle w:val="Bodytext2Bold"/>
          <w:b w:val="0"/>
        </w:rPr>
        <w:t>Taşar, B. (2025). Üçgen arzu kuramı bağlamında Yahya Kemal Beyatlı’nın “Kaybolan Şehir” şiirini yeniden okuma. II. Uluslararası Balkanlarda Türk Dili ve Edebiyatı Araştırmaları Sempozyumu, Üsküp.</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proofErr w:type="spellStart"/>
      <w:r w:rsidRPr="0074623D">
        <w:rPr>
          <w:rStyle w:val="Bodytext2Bold"/>
          <w:b w:val="0"/>
        </w:rPr>
        <w:t>Çınarbaş</w:t>
      </w:r>
      <w:proofErr w:type="spellEnd"/>
      <w:r w:rsidRPr="0074623D">
        <w:rPr>
          <w:rStyle w:val="Bodytext2Bold"/>
          <w:b w:val="0"/>
        </w:rPr>
        <w:t>, H. İ</w:t>
      </w:r>
      <w:proofErr w:type="gramStart"/>
      <w:r w:rsidRPr="0074623D">
        <w:rPr>
          <w:rStyle w:val="Bodytext2Bold"/>
          <w:b w:val="0"/>
        </w:rPr>
        <w:t>.,</w:t>
      </w:r>
      <w:proofErr w:type="gramEnd"/>
      <w:r w:rsidRPr="0074623D">
        <w:rPr>
          <w:rStyle w:val="Bodytext2Bold"/>
          <w:b w:val="0"/>
        </w:rPr>
        <w:t xml:space="preserve"> &amp; Yakut, İ. (2025). </w:t>
      </w:r>
      <w:proofErr w:type="spellStart"/>
      <w:r w:rsidRPr="0074623D">
        <w:rPr>
          <w:rStyle w:val="Bodytext2Bold"/>
          <w:b w:val="0"/>
        </w:rPr>
        <w:t>Making</w:t>
      </w:r>
      <w:proofErr w:type="spellEnd"/>
      <w:r w:rsidRPr="0074623D">
        <w:rPr>
          <w:rStyle w:val="Bodytext2Bold"/>
          <w:b w:val="0"/>
        </w:rPr>
        <w:t xml:space="preserve"> </w:t>
      </w:r>
      <w:proofErr w:type="spellStart"/>
      <w:r w:rsidRPr="0074623D">
        <w:rPr>
          <w:rStyle w:val="Bodytext2Bold"/>
          <w:b w:val="0"/>
        </w:rPr>
        <w:t>the</w:t>
      </w:r>
      <w:proofErr w:type="spellEnd"/>
      <w:r w:rsidRPr="0074623D">
        <w:rPr>
          <w:rStyle w:val="Bodytext2Bold"/>
          <w:b w:val="0"/>
        </w:rPr>
        <w:t xml:space="preserve"> </w:t>
      </w:r>
      <w:proofErr w:type="spellStart"/>
      <w:r w:rsidRPr="0074623D">
        <w:rPr>
          <w:rStyle w:val="Bodytext2Bold"/>
          <w:b w:val="0"/>
        </w:rPr>
        <w:t>Unspoken</w:t>
      </w:r>
      <w:proofErr w:type="spellEnd"/>
      <w:r w:rsidRPr="0074623D">
        <w:rPr>
          <w:rStyle w:val="Bodytext2Bold"/>
          <w:b w:val="0"/>
        </w:rPr>
        <w:t xml:space="preserve"> </w:t>
      </w:r>
      <w:proofErr w:type="spellStart"/>
      <w:proofErr w:type="gramStart"/>
      <w:r w:rsidRPr="0074623D">
        <w:rPr>
          <w:rStyle w:val="Bodytext2Bold"/>
          <w:b w:val="0"/>
        </w:rPr>
        <w:t>Understood</w:t>
      </w:r>
      <w:proofErr w:type="spellEnd"/>
      <w:r w:rsidRPr="0074623D">
        <w:rPr>
          <w:rStyle w:val="Bodytext2Bold"/>
          <w:b w:val="0"/>
        </w:rPr>
        <w:t xml:space="preserve">  </w:t>
      </w:r>
      <w:proofErr w:type="spellStart"/>
      <w:r w:rsidRPr="0074623D">
        <w:rPr>
          <w:rStyle w:val="Bodytext2Bold"/>
          <w:b w:val="0"/>
        </w:rPr>
        <w:t>Pragmatic</w:t>
      </w:r>
      <w:proofErr w:type="spellEnd"/>
      <w:proofErr w:type="gramEnd"/>
      <w:r w:rsidRPr="0074623D">
        <w:rPr>
          <w:rStyle w:val="Bodytext2Bold"/>
          <w:b w:val="0"/>
        </w:rPr>
        <w:t xml:space="preserve"> </w:t>
      </w:r>
      <w:proofErr w:type="spellStart"/>
      <w:r w:rsidRPr="0074623D">
        <w:rPr>
          <w:rStyle w:val="Bodytext2Bold"/>
          <w:b w:val="0"/>
        </w:rPr>
        <w:t>Challenges</w:t>
      </w:r>
      <w:proofErr w:type="spellEnd"/>
      <w:r w:rsidRPr="0074623D">
        <w:rPr>
          <w:rStyle w:val="Bodytext2Bold"/>
          <w:b w:val="0"/>
        </w:rPr>
        <w:t xml:space="preserve"> </w:t>
      </w:r>
      <w:proofErr w:type="spellStart"/>
      <w:r w:rsidRPr="0074623D">
        <w:rPr>
          <w:rStyle w:val="Bodytext2Bold"/>
          <w:b w:val="0"/>
        </w:rPr>
        <w:t>and</w:t>
      </w:r>
      <w:proofErr w:type="spellEnd"/>
      <w:r w:rsidRPr="0074623D">
        <w:rPr>
          <w:rStyle w:val="Bodytext2Bold"/>
          <w:b w:val="0"/>
        </w:rPr>
        <w:t xml:space="preserve"> </w:t>
      </w:r>
      <w:proofErr w:type="spellStart"/>
      <w:r w:rsidRPr="0074623D">
        <w:rPr>
          <w:rStyle w:val="Bodytext2Bold"/>
          <w:b w:val="0"/>
        </w:rPr>
        <w:t>Adaptations</w:t>
      </w:r>
      <w:proofErr w:type="spellEnd"/>
      <w:r w:rsidRPr="0074623D">
        <w:rPr>
          <w:rStyle w:val="Bodytext2Bold"/>
          <w:b w:val="0"/>
        </w:rPr>
        <w:t xml:space="preserve"> </w:t>
      </w:r>
      <w:proofErr w:type="spellStart"/>
      <w:r w:rsidRPr="0074623D">
        <w:rPr>
          <w:rStyle w:val="Bodytext2Bold"/>
          <w:b w:val="0"/>
        </w:rPr>
        <w:t>for</w:t>
      </w:r>
      <w:proofErr w:type="spellEnd"/>
      <w:r w:rsidRPr="0074623D">
        <w:rPr>
          <w:rStyle w:val="Bodytext2Bold"/>
          <w:b w:val="0"/>
        </w:rPr>
        <w:t xml:space="preserve"> </w:t>
      </w:r>
      <w:proofErr w:type="spellStart"/>
      <w:r w:rsidRPr="0074623D">
        <w:rPr>
          <w:rStyle w:val="Bodytext2Bold"/>
          <w:b w:val="0"/>
        </w:rPr>
        <w:t>Visually</w:t>
      </w:r>
      <w:proofErr w:type="spellEnd"/>
      <w:r w:rsidRPr="0074623D">
        <w:rPr>
          <w:rStyle w:val="Bodytext2Bold"/>
          <w:b w:val="0"/>
        </w:rPr>
        <w:t xml:space="preserve"> </w:t>
      </w:r>
      <w:proofErr w:type="spellStart"/>
      <w:r w:rsidRPr="0074623D">
        <w:rPr>
          <w:rStyle w:val="Bodytext2Bold"/>
          <w:b w:val="0"/>
        </w:rPr>
        <w:t>Impaired</w:t>
      </w:r>
      <w:proofErr w:type="spellEnd"/>
      <w:r w:rsidRPr="0074623D">
        <w:rPr>
          <w:rStyle w:val="Bodytext2Bold"/>
          <w:b w:val="0"/>
        </w:rPr>
        <w:t xml:space="preserve"> </w:t>
      </w:r>
      <w:proofErr w:type="spellStart"/>
      <w:r w:rsidRPr="0074623D">
        <w:rPr>
          <w:rStyle w:val="Bodytext2Bold"/>
          <w:b w:val="0"/>
        </w:rPr>
        <w:t>Students</w:t>
      </w:r>
      <w:proofErr w:type="spellEnd"/>
      <w:r w:rsidRPr="0074623D">
        <w:rPr>
          <w:rStyle w:val="Bodytext2Bold"/>
          <w:b w:val="0"/>
        </w:rPr>
        <w:t xml:space="preserv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w:t>
      </w:r>
      <w:proofErr w:type="spellStart"/>
      <w:r w:rsidRPr="0074623D">
        <w:rPr>
          <w:rStyle w:val="Bodytext2Bold"/>
          <w:b w:val="0"/>
        </w:rPr>
        <w:t>The</w:t>
      </w:r>
      <w:proofErr w:type="spellEnd"/>
      <w:r w:rsidRPr="0074623D">
        <w:rPr>
          <w:rStyle w:val="Bodytext2Bold"/>
          <w:b w:val="0"/>
        </w:rPr>
        <w:t xml:space="preserve"> 6th TESOL Türkiye International ELT Conference, Kayseri.</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 F</w:t>
      </w:r>
      <w:proofErr w:type="gramStart"/>
      <w:r w:rsidRPr="0074623D">
        <w:rPr>
          <w:rStyle w:val="Bodytext2Bold"/>
          <w:b w:val="0"/>
        </w:rPr>
        <w:t>.,</w:t>
      </w:r>
      <w:proofErr w:type="gramEnd"/>
      <w:r w:rsidRPr="0074623D">
        <w:rPr>
          <w:rStyle w:val="Bodytext2Bold"/>
          <w:b w:val="0"/>
        </w:rPr>
        <w:t xml:space="preserve"> &amp; Akçeşme, İ. B. (2025). </w:t>
      </w:r>
      <w:proofErr w:type="spellStart"/>
      <w:r w:rsidR="009F1666" w:rsidRPr="0074623D">
        <w:rPr>
          <w:rStyle w:val="Bodytext2Bold"/>
          <w:b w:val="0"/>
        </w:rPr>
        <w:t>Readıng</w:t>
      </w:r>
      <w:proofErr w:type="spellEnd"/>
      <w:r w:rsidR="009F1666" w:rsidRPr="0074623D">
        <w:rPr>
          <w:rStyle w:val="Bodytext2Bold"/>
          <w:b w:val="0"/>
        </w:rPr>
        <w:t xml:space="preserve"> </w:t>
      </w:r>
      <w:proofErr w:type="spellStart"/>
      <w:proofErr w:type="gramStart"/>
      <w:r w:rsidR="009F1666" w:rsidRPr="0074623D">
        <w:rPr>
          <w:rStyle w:val="Bodytext2Bold"/>
          <w:b w:val="0"/>
        </w:rPr>
        <w:t>nature</w:t>
      </w:r>
      <w:proofErr w:type="spellEnd"/>
      <w:r w:rsidR="009F1666" w:rsidRPr="0074623D">
        <w:rPr>
          <w:rStyle w:val="Bodytext2Bold"/>
          <w:b w:val="0"/>
        </w:rPr>
        <w:t xml:space="preserve">  </w:t>
      </w:r>
      <w:proofErr w:type="spellStart"/>
      <w:r w:rsidR="009F1666" w:rsidRPr="0074623D">
        <w:rPr>
          <w:rStyle w:val="Bodytext2Bold"/>
          <w:b w:val="0"/>
        </w:rPr>
        <w:t>readıng</w:t>
      </w:r>
      <w:proofErr w:type="spellEnd"/>
      <w:proofErr w:type="gramEnd"/>
      <w:r w:rsidR="009F1666" w:rsidRPr="0074623D">
        <w:rPr>
          <w:rStyle w:val="Bodytext2Bold"/>
          <w:b w:val="0"/>
        </w:rPr>
        <w:t xml:space="preserve"> </w:t>
      </w:r>
      <w:proofErr w:type="spellStart"/>
      <w:r w:rsidR="009F1666" w:rsidRPr="0074623D">
        <w:rPr>
          <w:rStyle w:val="Bodytext2Bold"/>
          <w:b w:val="0"/>
        </w:rPr>
        <w:t>mınd</w:t>
      </w:r>
      <w:proofErr w:type="spellEnd"/>
      <w:r w:rsidR="009F1666" w:rsidRPr="0074623D">
        <w:rPr>
          <w:rStyle w:val="Bodytext2Bold"/>
          <w:b w:val="0"/>
        </w:rPr>
        <w:t xml:space="preserve">  </w:t>
      </w:r>
      <w:proofErr w:type="spellStart"/>
      <w:r w:rsidR="009F1666" w:rsidRPr="0074623D">
        <w:rPr>
          <w:rStyle w:val="Bodytext2Bold"/>
          <w:b w:val="0"/>
        </w:rPr>
        <w:t>emotıonal</w:t>
      </w:r>
      <w:proofErr w:type="spellEnd"/>
      <w:r w:rsidR="009F1666" w:rsidRPr="0074623D">
        <w:rPr>
          <w:rStyle w:val="Bodytext2Bold"/>
          <w:b w:val="0"/>
        </w:rPr>
        <w:t xml:space="preserve"> </w:t>
      </w:r>
      <w:proofErr w:type="spellStart"/>
      <w:r w:rsidR="009F1666" w:rsidRPr="0074623D">
        <w:rPr>
          <w:rStyle w:val="Bodytext2Bold"/>
          <w:b w:val="0"/>
        </w:rPr>
        <w:t>ecology</w:t>
      </w:r>
      <w:proofErr w:type="spellEnd"/>
      <w:r w:rsidR="009F1666" w:rsidRPr="0074623D">
        <w:rPr>
          <w:rStyle w:val="Bodytext2Bold"/>
          <w:b w:val="0"/>
        </w:rPr>
        <w:t xml:space="preserve"> </w:t>
      </w:r>
      <w:proofErr w:type="spellStart"/>
      <w:r w:rsidR="009F1666" w:rsidRPr="0074623D">
        <w:rPr>
          <w:rStyle w:val="Bodytext2Bold"/>
          <w:b w:val="0"/>
        </w:rPr>
        <w:t>and</w:t>
      </w:r>
      <w:proofErr w:type="spellEnd"/>
      <w:r w:rsidR="009F1666" w:rsidRPr="0074623D">
        <w:rPr>
          <w:rStyle w:val="Bodytext2Bold"/>
          <w:b w:val="0"/>
        </w:rPr>
        <w:t xml:space="preserve"> </w:t>
      </w:r>
      <w:proofErr w:type="spellStart"/>
      <w:r w:rsidR="009F1666" w:rsidRPr="0074623D">
        <w:rPr>
          <w:rStyle w:val="Bodytext2Bold"/>
          <w:b w:val="0"/>
        </w:rPr>
        <w:t>cultural</w:t>
      </w:r>
      <w:proofErr w:type="spellEnd"/>
      <w:r w:rsidR="009F1666" w:rsidRPr="0074623D">
        <w:rPr>
          <w:rStyle w:val="Bodytext2Bold"/>
          <w:b w:val="0"/>
        </w:rPr>
        <w:t xml:space="preserve"> </w:t>
      </w:r>
      <w:proofErr w:type="spellStart"/>
      <w:r w:rsidR="009F1666" w:rsidRPr="0074623D">
        <w:rPr>
          <w:rStyle w:val="Bodytext2Bold"/>
          <w:b w:val="0"/>
        </w:rPr>
        <w:t>hıstory</w:t>
      </w:r>
      <w:proofErr w:type="spellEnd"/>
      <w:r w:rsidR="009F1666" w:rsidRPr="0074623D">
        <w:rPr>
          <w:rStyle w:val="Bodytext2Bold"/>
          <w:b w:val="0"/>
        </w:rPr>
        <w:t xml:space="preserve"> </w:t>
      </w:r>
      <w:proofErr w:type="spellStart"/>
      <w:r w:rsidR="009F1666" w:rsidRPr="0074623D">
        <w:rPr>
          <w:rStyle w:val="Bodytext2Bold"/>
          <w:b w:val="0"/>
        </w:rPr>
        <w:t>ın</w:t>
      </w:r>
      <w:proofErr w:type="spellEnd"/>
      <w:r w:rsidR="009F1666" w:rsidRPr="0074623D">
        <w:rPr>
          <w:rStyle w:val="Bodytext2Bold"/>
          <w:b w:val="0"/>
        </w:rPr>
        <w:t xml:space="preserve"> </w:t>
      </w:r>
      <w:proofErr w:type="spellStart"/>
      <w:r w:rsidR="009F1666" w:rsidRPr="0074623D">
        <w:rPr>
          <w:rStyle w:val="Bodytext2Bold"/>
          <w:b w:val="0"/>
        </w:rPr>
        <w:t>jhumpa</w:t>
      </w:r>
      <w:proofErr w:type="spellEnd"/>
      <w:r w:rsidR="009F1666" w:rsidRPr="0074623D">
        <w:rPr>
          <w:rStyle w:val="Bodytext2Bold"/>
          <w:b w:val="0"/>
        </w:rPr>
        <w:t xml:space="preserve"> </w:t>
      </w:r>
      <w:proofErr w:type="spellStart"/>
      <w:r w:rsidR="009F1666" w:rsidRPr="0074623D">
        <w:rPr>
          <w:rStyle w:val="Bodytext2Bold"/>
          <w:b w:val="0"/>
        </w:rPr>
        <w:t>lahırı</w:t>
      </w:r>
      <w:proofErr w:type="spellEnd"/>
      <w:r w:rsidR="009F1666" w:rsidRPr="0074623D">
        <w:rPr>
          <w:rStyle w:val="Bodytext2Bold"/>
          <w:b w:val="0"/>
        </w:rPr>
        <w:t xml:space="preserve"> s </w:t>
      </w:r>
      <w:proofErr w:type="spellStart"/>
      <w:r w:rsidR="009F1666" w:rsidRPr="0074623D">
        <w:rPr>
          <w:rStyle w:val="Bodytext2Bold"/>
          <w:b w:val="0"/>
        </w:rPr>
        <w:t>unaccustomed</w:t>
      </w:r>
      <w:proofErr w:type="spellEnd"/>
      <w:r w:rsidR="009F1666" w:rsidRPr="0074623D">
        <w:rPr>
          <w:rStyle w:val="Bodytext2Bold"/>
          <w:b w:val="0"/>
        </w:rPr>
        <w:t xml:space="preserve"> </w:t>
      </w:r>
      <w:proofErr w:type="spellStart"/>
      <w:r w:rsidR="009F1666" w:rsidRPr="0074623D">
        <w:rPr>
          <w:rStyle w:val="Bodytext2Bold"/>
          <w:b w:val="0"/>
        </w:rPr>
        <w:t>earth</w:t>
      </w:r>
      <w:proofErr w:type="spellEnd"/>
      <w:r w:rsidR="009F1666" w:rsidRPr="0074623D">
        <w:rPr>
          <w:rStyle w:val="Bodytext2Bold"/>
          <w:b w:val="0"/>
        </w:rPr>
        <w:t xml:space="preserv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w:t>
      </w:r>
      <w:proofErr w:type="spellStart"/>
      <w:r w:rsidR="009F1666" w:rsidRPr="0074623D">
        <w:rPr>
          <w:rStyle w:val="Bodytext2Bold"/>
          <w:b w:val="0"/>
        </w:rPr>
        <w:t>Bakea</w:t>
      </w:r>
      <w:proofErr w:type="spellEnd"/>
      <w:r w:rsidR="009F1666" w:rsidRPr="0074623D">
        <w:rPr>
          <w:rStyle w:val="Bodytext2Bold"/>
          <w:b w:val="0"/>
        </w:rPr>
        <w:t xml:space="preserve"> IX</w:t>
      </w:r>
      <w:r w:rsidR="009F1666">
        <w:rPr>
          <w:rStyle w:val="Bodytext2Bold"/>
          <w:b w:val="0"/>
        </w:rPr>
        <w:t xml:space="preserve"> Internati</w:t>
      </w:r>
      <w:r w:rsidR="009F1666" w:rsidRPr="0074623D">
        <w:rPr>
          <w:rStyle w:val="Bodytext2Bold"/>
          <w:b w:val="0"/>
        </w:rPr>
        <w:t xml:space="preserve">onal Western </w:t>
      </w:r>
      <w:proofErr w:type="spellStart"/>
      <w:r w:rsidR="009F1666" w:rsidRPr="0074623D">
        <w:rPr>
          <w:rStyle w:val="Bodytext2Bold"/>
          <w:b w:val="0"/>
        </w:rPr>
        <w:t>Cultural</w:t>
      </w:r>
      <w:proofErr w:type="spellEnd"/>
      <w:r w:rsidR="009F1666" w:rsidRPr="0074623D">
        <w:rPr>
          <w:rStyle w:val="Bodytext2Bold"/>
          <w:b w:val="0"/>
        </w:rPr>
        <w:t xml:space="preserve"> </w:t>
      </w:r>
      <w:proofErr w:type="spellStart"/>
      <w:r w:rsidR="009F1666" w:rsidRPr="0074623D">
        <w:rPr>
          <w:rStyle w:val="Bodytext2Bold"/>
          <w:b w:val="0"/>
        </w:rPr>
        <w:t>And</w:t>
      </w:r>
      <w:proofErr w:type="spellEnd"/>
      <w:r w:rsidR="009F1666" w:rsidRPr="0074623D">
        <w:rPr>
          <w:rStyle w:val="Bodytext2Bold"/>
          <w:b w:val="0"/>
        </w:rPr>
        <w:t xml:space="preserve"> </w:t>
      </w:r>
      <w:proofErr w:type="spellStart"/>
      <w:r w:rsidR="009F1666" w:rsidRPr="0074623D">
        <w:rPr>
          <w:rStyle w:val="Bodytext2Bold"/>
          <w:b w:val="0"/>
        </w:rPr>
        <w:t>Lı</w:t>
      </w:r>
      <w:r w:rsidR="009F1666">
        <w:rPr>
          <w:rStyle w:val="Bodytext2Bold"/>
          <w:b w:val="0"/>
        </w:rPr>
        <w:t>iterary</w:t>
      </w:r>
      <w:proofErr w:type="spellEnd"/>
      <w:r w:rsidR="009F1666">
        <w:rPr>
          <w:rStyle w:val="Bodytext2Bold"/>
          <w:b w:val="0"/>
        </w:rPr>
        <w:t xml:space="preserve"> </w:t>
      </w:r>
      <w:proofErr w:type="spellStart"/>
      <w:r w:rsidR="009F1666">
        <w:rPr>
          <w:rStyle w:val="Bodytext2Bold"/>
          <w:b w:val="0"/>
        </w:rPr>
        <w:t>Studies</w:t>
      </w:r>
      <w:proofErr w:type="spellEnd"/>
      <w:r w:rsidR="009F1666">
        <w:rPr>
          <w:rStyle w:val="Bodytext2Bold"/>
          <w:b w:val="0"/>
        </w:rPr>
        <w:t xml:space="preserve"> </w:t>
      </w:r>
      <w:proofErr w:type="spellStart"/>
      <w:r w:rsidR="009F1666">
        <w:rPr>
          <w:rStyle w:val="Bodytext2Bold"/>
          <w:b w:val="0"/>
        </w:rPr>
        <w:t>Symposi</w:t>
      </w:r>
      <w:r w:rsidR="009F1666" w:rsidRPr="0074623D">
        <w:rPr>
          <w:rStyle w:val="Bodytext2Bold"/>
          <w:b w:val="0"/>
        </w:rPr>
        <w:t>um</w:t>
      </w:r>
      <w:proofErr w:type="spellEnd"/>
      <w:r w:rsidRPr="0074623D">
        <w:rPr>
          <w:rStyle w:val="Bodytext2Bold"/>
          <w:b w:val="0"/>
        </w:rPr>
        <w:t>, Konya.</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 F</w:t>
      </w:r>
      <w:proofErr w:type="gramStart"/>
      <w:r w:rsidRPr="0074623D">
        <w:rPr>
          <w:rStyle w:val="Bodytext2Bold"/>
          <w:b w:val="0"/>
        </w:rPr>
        <w:t>.,</w:t>
      </w:r>
      <w:proofErr w:type="gramEnd"/>
      <w:r w:rsidRPr="0074623D">
        <w:rPr>
          <w:rStyle w:val="Bodytext2Bold"/>
          <w:b w:val="0"/>
        </w:rPr>
        <w:t xml:space="preserve"> &amp; Akçeşme, İ. B. (2025). A </w:t>
      </w:r>
      <w:proofErr w:type="spellStart"/>
      <w:r w:rsidRPr="0074623D">
        <w:rPr>
          <w:rStyle w:val="Bodytext2Bold"/>
          <w:b w:val="0"/>
        </w:rPr>
        <w:t>Critique</w:t>
      </w:r>
      <w:proofErr w:type="spellEnd"/>
      <w:r w:rsidRPr="0074623D">
        <w:rPr>
          <w:rStyle w:val="Bodytext2Bold"/>
          <w:b w:val="0"/>
        </w:rPr>
        <w:t xml:space="preserve"> of </w:t>
      </w:r>
      <w:proofErr w:type="spellStart"/>
      <w:r w:rsidRPr="0074623D">
        <w:rPr>
          <w:rStyle w:val="Bodytext2Bold"/>
          <w:b w:val="0"/>
        </w:rPr>
        <w:t>Transhumanism</w:t>
      </w:r>
      <w:proofErr w:type="spellEnd"/>
      <w:r w:rsidRPr="0074623D">
        <w:rPr>
          <w:rStyle w:val="Bodytext2Bold"/>
          <w:b w:val="0"/>
        </w:rPr>
        <w:t xml:space="preserve"> in </w:t>
      </w:r>
      <w:proofErr w:type="spellStart"/>
      <w:r w:rsidRPr="0074623D">
        <w:rPr>
          <w:rStyle w:val="Bodytext2Bold"/>
          <w:b w:val="0"/>
        </w:rPr>
        <w:t>Aldous</w:t>
      </w:r>
      <w:proofErr w:type="spellEnd"/>
      <w:r w:rsidRPr="0074623D">
        <w:rPr>
          <w:rStyle w:val="Bodytext2Bold"/>
          <w:b w:val="0"/>
        </w:rPr>
        <w:t xml:space="preserve"> </w:t>
      </w:r>
      <w:proofErr w:type="spellStart"/>
      <w:r w:rsidRPr="0074623D">
        <w:rPr>
          <w:rStyle w:val="Bodytext2Bold"/>
          <w:b w:val="0"/>
        </w:rPr>
        <w:t>Huxley</w:t>
      </w:r>
      <w:proofErr w:type="spellEnd"/>
      <w:r w:rsidRPr="0074623D">
        <w:rPr>
          <w:rStyle w:val="Bodytext2Bold"/>
          <w:b w:val="0"/>
        </w:rPr>
        <w:t xml:space="preserve"> s </w:t>
      </w:r>
      <w:proofErr w:type="spellStart"/>
      <w:r w:rsidRPr="0074623D">
        <w:rPr>
          <w:rStyle w:val="Bodytext2Bold"/>
          <w:b w:val="0"/>
        </w:rPr>
        <w:t>Ape</w:t>
      </w:r>
      <w:proofErr w:type="spellEnd"/>
      <w:r w:rsidRPr="0074623D">
        <w:rPr>
          <w:rStyle w:val="Bodytext2Bold"/>
          <w:b w:val="0"/>
        </w:rPr>
        <w:t xml:space="preserve"> </w:t>
      </w:r>
      <w:proofErr w:type="spellStart"/>
      <w:r w:rsidRPr="0074623D">
        <w:rPr>
          <w:rStyle w:val="Bodytext2Bold"/>
          <w:b w:val="0"/>
        </w:rPr>
        <w:t>and</w:t>
      </w:r>
      <w:proofErr w:type="spellEnd"/>
      <w:r w:rsidRPr="0074623D">
        <w:rPr>
          <w:rStyle w:val="Bodytext2Bold"/>
          <w:b w:val="0"/>
        </w:rPr>
        <w:t xml:space="preserve"> </w:t>
      </w:r>
      <w:proofErr w:type="spellStart"/>
      <w:proofErr w:type="gramStart"/>
      <w:r w:rsidRPr="0074623D">
        <w:rPr>
          <w:rStyle w:val="Bodytext2Bold"/>
          <w:b w:val="0"/>
        </w:rPr>
        <w:t>Essence</w:t>
      </w:r>
      <w:proofErr w:type="spellEnd"/>
      <w:r w:rsidRPr="0074623D">
        <w:rPr>
          <w:rStyle w:val="Bodytext2Bold"/>
          <w:b w:val="0"/>
        </w:rPr>
        <w:t xml:space="preserve">  </w:t>
      </w:r>
      <w:proofErr w:type="spellStart"/>
      <w:r w:rsidRPr="0074623D">
        <w:rPr>
          <w:rStyle w:val="Bodytext2Bold"/>
          <w:b w:val="0"/>
        </w:rPr>
        <w:t>Exploring</w:t>
      </w:r>
      <w:proofErr w:type="spellEnd"/>
      <w:proofErr w:type="gramEnd"/>
      <w:r w:rsidRPr="0074623D">
        <w:rPr>
          <w:rStyle w:val="Bodytext2Bold"/>
          <w:b w:val="0"/>
        </w:rPr>
        <w:t xml:space="preserve"> a </w:t>
      </w:r>
      <w:proofErr w:type="spellStart"/>
      <w:r w:rsidRPr="0074623D">
        <w:rPr>
          <w:rStyle w:val="Bodytext2Bold"/>
          <w:b w:val="0"/>
        </w:rPr>
        <w:t>Vision</w:t>
      </w:r>
      <w:proofErr w:type="spellEnd"/>
      <w:r w:rsidRPr="0074623D">
        <w:rPr>
          <w:rStyle w:val="Bodytext2Bold"/>
          <w:b w:val="0"/>
        </w:rPr>
        <w:t xml:space="preserve"> of </w:t>
      </w:r>
      <w:proofErr w:type="spellStart"/>
      <w:r w:rsidRPr="0074623D">
        <w:rPr>
          <w:rStyle w:val="Bodytext2Bold"/>
          <w:b w:val="0"/>
        </w:rPr>
        <w:t>Ecological</w:t>
      </w:r>
      <w:proofErr w:type="spellEnd"/>
      <w:r w:rsidRPr="0074623D">
        <w:rPr>
          <w:rStyle w:val="Bodytext2Bold"/>
          <w:b w:val="0"/>
        </w:rPr>
        <w:t xml:space="preserve"> </w:t>
      </w:r>
      <w:proofErr w:type="spellStart"/>
      <w:r w:rsidRPr="0074623D">
        <w:rPr>
          <w:rStyle w:val="Bodytext2Bold"/>
          <w:b w:val="0"/>
        </w:rPr>
        <w:t>Dystopia</w:t>
      </w:r>
      <w:proofErr w:type="spellEnd"/>
      <w:r w:rsidRPr="0074623D">
        <w:rPr>
          <w:rStyle w:val="Bodytext2Bold"/>
          <w:b w:val="0"/>
        </w:rPr>
        <w:t xml:space="preserv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17th International IDEA Conference: </w:t>
      </w:r>
      <w:proofErr w:type="spellStart"/>
      <w:r w:rsidRPr="0074623D">
        <w:rPr>
          <w:rStyle w:val="Bodytext2Bold"/>
          <w:b w:val="0"/>
        </w:rPr>
        <w:t>Studies</w:t>
      </w:r>
      <w:proofErr w:type="spellEnd"/>
      <w:r w:rsidRPr="0074623D">
        <w:rPr>
          <w:rStyle w:val="Bodytext2Bold"/>
          <w:b w:val="0"/>
        </w:rPr>
        <w:t xml:space="preserve"> in English, Elazığ.</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 F</w:t>
      </w:r>
      <w:proofErr w:type="gramStart"/>
      <w:r w:rsidRPr="0074623D">
        <w:rPr>
          <w:rStyle w:val="Bodytext2Bold"/>
          <w:b w:val="0"/>
        </w:rPr>
        <w:t>.,</w:t>
      </w:r>
      <w:proofErr w:type="gramEnd"/>
      <w:r w:rsidRPr="0074623D">
        <w:rPr>
          <w:rStyle w:val="Bodytext2Bold"/>
          <w:b w:val="0"/>
        </w:rPr>
        <w:t xml:space="preserve"> &amp; ÇAKIR, M. (2025). </w:t>
      </w:r>
      <w:proofErr w:type="spellStart"/>
      <w:r w:rsidR="009F1666" w:rsidRPr="0074623D">
        <w:rPr>
          <w:rStyle w:val="Bodytext2Bold"/>
          <w:b w:val="0"/>
        </w:rPr>
        <w:t>Blossoms</w:t>
      </w:r>
      <w:proofErr w:type="spellEnd"/>
      <w:r w:rsidR="009F1666" w:rsidRPr="0074623D">
        <w:rPr>
          <w:rStyle w:val="Bodytext2Bold"/>
          <w:b w:val="0"/>
        </w:rPr>
        <w:t xml:space="preserve"> </w:t>
      </w:r>
      <w:proofErr w:type="spellStart"/>
      <w:r w:rsidR="009F1666" w:rsidRPr="0074623D">
        <w:rPr>
          <w:rStyle w:val="Bodytext2Bold"/>
          <w:b w:val="0"/>
        </w:rPr>
        <w:t>And</w:t>
      </w:r>
      <w:proofErr w:type="spellEnd"/>
      <w:r w:rsidR="009F1666" w:rsidRPr="0074623D">
        <w:rPr>
          <w:rStyle w:val="Bodytext2Bold"/>
          <w:b w:val="0"/>
        </w:rPr>
        <w:t xml:space="preserve"> </w:t>
      </w:r>
      <w:proofErr w:type="spellStart"/>
      <w:proofErr w:type="gramStart"/>
      <w:r w:rsidR="009F1666" w:rsidRPr="0074623D">
        <w:rPr>
          <w:rStyle w:val="Bodytext2Bold"/>
          <w:b w:val="0"/>
        </w:rPr>
        <w:t>Boundarıe</w:t>
      </w:r>
      <w:r w:rsidR="009F1666">
        <w:rPr>
          <w:rStyle w:val="Bodytext2Bold"/>
          <w:b w:val="0"/>
        </w:rPr>
        <w:t>s</w:t>
      </w:r>
      <w:proofErr w:type="spellEnd"/>
      <w:r w:rsidR="009F1666">
        <w:rPr>
          <w:rStyle w:val="Bodytext2Bold"/>
          <w:b w:val="0"/>
        </w:rPr>
        <w:t xml:space="preserve">  </w:t>
      </w:r>
      <w:proofErr w:type="spellStart"/>
      <w:r w:rsidR="009F1666">
        <w:rPr>
          <w:rStyle w:val="Bodytext2Bold"/>
          <w:b w:val="0"/>
        </w:rPr>
        <w:t>Ecofemınıst</w:t>
      </w:r>
      <w:proofErr w:type="spellEnd"/>
      <w:proofErr w:type="gramEnd"/>
      <w:r w:rsidR="009F1666">
        <w:rPr>
          <w:rStyle w:val="Bodytext2Bold"/>
          <w:b w:val="0"/>
        </w:rPr>
        <w:t xml:space="preserve"> </w:t>
      </w:r>
      <w:proofErr w:type="spellStart"/>
      <w:r w:rsidR="009F1666">
        <w:rPr>
          <w:rStyle w:val="Bodytext2Bold"/>
          <w:b w:val="0"/>
        </w:rPr>
        <w:t>Themes</w:t>
      </w:r>
      <w:proofErr w:type="spellEnd"/>
      <w:r w:rsidR="009F1666">
        <w:rPr>
          <w:rStyle w:val="Bodytext2Bold"/>
          <w:b w:val="0"/>
        </w:rPr>
        <w:t xml:space="preserve"> </w:t>
      </w:r>
      <w:proofErr w:type="spellStart"/>
      <w:r w:rsidR="009F1666">
        <w:rPr>
          <w:rStyle w:val="Bodytext2Bold"/>
          <w:b w:val="0"/>
        </w:rPr>
        <w:t>In</w:t>
      </w:r>
      <w:proofErr w:type="spellEnd"/>
      <w:r w:rsidR="009F1666">
        <w:rPr>
          <w:rStyle w:val="Bodytext2Bold"/>
          <w:b w:val="0"/>
        </w:rPr>
        <w:t xml:space="preserve"> </w:t>
      </w:r>
      <w:proofErr w:type="spellStart"/>
      <w:r w:rsidR="009F1666">
        <w:rPr>
          <w:rStyle w:val="Bodytext2Bold"/>
          <w:b w:val="0"/>
        </w:rPr>
        <w:t>Katherine</w:t>
      </w:r>
      <w:proofErr w:type="spellEnd"/>
      <w:r w:rsidR="009F1666">
        <w:rPr>
          <w:rStyle w:val="Bodytext2Bold"/>
          <w:b w:val="0"/>
        </w:rPr>
        <w:t xml:space="preserve"> </w:t>
      </w:r>
      <w:proofErr w:type="spellStart"/>
      <w:r w:rsidR="009F1666">
        <w:rPr>
          <w:rStyle w:val="Bodytext2Bold"/>
          <w:b w:val="0"/>
        </w:rPr>
        <w:t>Mansfi</w:t>
      </w:r>
      <w:r w:rsidR="009F1666" w:rsidRPr="0074623D">
        <w:rPr>
          <w:rStyle w:val="Bodytext2Bold"/>
          <w:b w:val="0"/>
        </w:rPr>
        <w:t>eld</w:t>
      </w:r>
      <w:proofErr w:type="spellEnd"/>
      <w:r w:rsidR="009F1666" w:rsidRPr="0074623D">
        <w:rPr>
          <w:rStyle w:val="Bodytext2Bold"/>
          <w:b w:val="0"/>
        </w:rPr>
        <w:t xml:space="preserve"> S </w:t>
      </w:r>
      <w:proofErr w:type="spellStart"/>
      <w:r w:rsidR="009F1666" w:rsidRPr="0074623D">
        <w:rPr>
          <w:rStyle w:val="Bodytext2Bold"/>
          <w:b w:val="0"/>
        </w:rPr>
        <w:t>The</w:t>
      </w:r>
      <w:proofErr w:type="spellEnd"/>
      <w:r w:rsidR="009F1666" w:rsidRPr="0074623D">
        <w:rPr>
          <w:rStyle w:val="Bodytext2Bold"/>
          <w:b w:val="0"/>
        </w:rPr>
        <w:t xml:space="preserve"> </w:t>
      </w:r>
      <w:proofErr w:type="spellStart"/>
      <w:r w:rsidR="009F1666" w:rsidRPr="0074623D">
        <w:rPr>
          <w:rStyle w:val="Bodytext2Bold"/>
          <w:b w:val="0"/>
        </w:rPr>
        <w:t>Garden</w:t>
      </w:r>
      <w:proofErr w:type="spellEnd"/>
      <w:r w:rsidR="009F1666" w:rsidRPr="0074623D">
        <w:rPr>
          <w:rStyle w:val="Bodytext2Bold"/>
          <w:b w:val="0"/>
        </w:rPr>
        <w:t xml:space="preserve"> </w:t>
      </w:r>
      <w:proofErr w:type="spellStart"/>
      <w:r w:rsidR="009F1666" w:rsidRPr="0074623D">
        <w:rPr>
          <w:rStyle w:val="Bodytext2Bold"/>
          <w:b w:val="0"/>
        </w:rPr>
        <w:t>Party</w:t>
      </w:r>
      <w:proofErr w:type="spellEnd"/>
      <w:r w:rsidRPr="0074623D">
        <w:rPr>
          <w:rStyle w:val="Bodytext2Bold"/>
          <w:b w:val="0"/>
        </w:rPr>
        <w:t xml:space="preserv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w:t>
      </w:r>
      <w:proofErr w:type="spellStart"/>
      <w:r w:rsidR="009F1666" w:rsidRPr="0074623D">
        <w:rPr>
          <w:rStyle w:val="Bodytext2Bold"/>
          <w:b w:val="0"/>
        </w:rPr>
        <w:t>Bakea</w:t>
      </w:r>
      <w:proofErr w:type="spellEnd"/>
      <w:r w:rsidR="009F1666" w:rsidRPr="0074623D">
        <w:rPr>
          <w:rStyle w:val="Bodytext2Bold"/>
          <w:b w:val="0"/>
        </w:rPr>
        <w:t xml:space="preserve"> IX</w:t>
      </w:r>
      <w:r w:rsidR="009F1666">
        <w:rPr>
          <w:rStyle w:val="Bodytext2Bold"/>
          <w:b w:val="0"/>
        </w:rPr>
        <w:t xml:space="preserve"> </w:t>
      </w:r>
      <w:proofErr w:type="spellStart"/>
      <w:r w:rsidR="009F1666" w:rsidRPr="0074623D">
        <w:rPr>
          <w:rStyle w:val="Bodytext2Bold"/>
          <w:b w:val="0"/>
        </w:rPr>
        <w:t>Inter</w:t>
      </w:r>
      <w:r w:rsidR="009F1666">
        <w:rPr>
          <w:rStyle w:val="Bodytext2Bold"/>
          <w:b w:val="0"/>
        </w:rPr>
        <w:t>natıonal</w:t>
      </w:r>
      <w:proofErr w:type="spellEnd"/>
      <w:r w:rsidR="009F1666">
        <w:rPr>
          <w:rStyle w:val="Bodytext2Bold"/>
          <w:b w:val="0"/>
        </w:rPr>
        <w:t xml:space="preserve"> Western </w:t>
      </w:r>
      <w:proofErr w:type="spellStart"/>
      <w:r w:rsidR="009F1666">
        <w:rPr>
          <w:rStyle w:val="Bodytext2Bold"/>
          <w:b w:val="0"/>
        </w:rPr>
        <w:t>Cultural</w:t>
      </w:r>
      <w:proofErr w:type="spellEnd"/>
      <w:r w:rsidR="009F1666">
        <w:rPr>
          <w:rStyle w:val="Bodytext2Bold"/>
          <w:b w:val="0"/>
        </w:rPr>
        <w:t xml:space="preserve"> </w:t>
      </w:r>
      <w:proofErr w:type="spellStart"/>
      <w:r w:rsidR="009F1666">
        <w:rPr>
          <w:rStyle w:val="Bodytext2Bold"/>
          <w:b w:val="0"/>
        </w:rPr>
        <w:t>And</w:t>
      </w:r>
      <w:proofErr w:type="spellEnd"/>
      <w:r w:rsidR="009F1666">
        <w:rPr>
          <w:rStyle w:val="Bodytext2Bold"/>
          <w:b w:val="0"/>
        </w:rPr>
        <w:t xml:space="preserve"> </w:t>
      </w:r>
      <w:proofErr w:type="spellStart"/>
      <w:r w:rsidR="009F1666">
        <w:rPr>
          <w:rStyle w:val="Bodytext2Bold"/>
          <w:b w:val="0"/>
        </w:rPr>
        <w:t>Literary</w:t>
      </w:r>
      <w:proofErr w:type="spellEnd"/>
      <w:r w:rsidR="009F1666">
        <w:rPr>
          <w:rStyle w:val="Bodytext2Bold"/>
          <w:b w:val="0"/>
        </w:rPr>
        <w:t xml:space="preserve"> </w:t>
      </w:r>
      <w:proofErr w:type="spellStart"/>
      <w:r w:rsidR="009F1666">
        <w:rPr>
          <w:rStyle w:val="Bodytext2Bold"/>
          <w:b w:val="0"/>
        </w:rPr>
        <w:t>Studies</w:t>
      </w:r>
      <w:proofErr w:type="spellEnd"/>
      <w:r w:rsidR="009F1666">
        <w:rPr>
          <w:rStyle w:val="Bodytext2Bold"/>
          <w:b w:val="0"/>
        </w:rPr>
        <w:t xml:space="preserve"> </w:t>
      </w:r>
      <w:proofErr w:type="spellStart"/>
      <w:r w:rsidR="009F1666">
        <w:rPr>
          <w:rStyle w:val="Bodytext2Bold"/>
          <w:b w:val="0"/>
        </w:rPr>
        <w:t>Symposi</w:t>
      </w:r>
      <w:r w:rsidR="009F1666" w:rsidRPr="0074623D">
        <w:rPr>
          <w:rStyle w:val="Bodytext2Bold"/>
          <w:b w:val="0"/>
        </w:rPr>
        <w:t>um</w:t>
      </w:r>
      <w:proofErr w:type="spellEnd"/>
      <w:r w:rsidRPr="0074623D">
        <w:rPr>
          <w:rStyle w:val="Bodytext2Bold"/>
          <w:b w:val="0"/>
        </w:rPr>
        <w:t>, Konya.</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 F</w:t>
      </w:r>
      <w:proofErr w:type="gramStart"/>
      <w:r w:rsidRPr="0074623D">
        <w:rPr>
          <w:rStyle w:val="Bodytext2Bold"/>
          <w:b w:val="0"/>
        </w:rPr>
        <w:t>.,</w:t>
      </w:r>
      <w:proofErr w:type="gramEnd"/>
      <w:r w:rsidRPr="0074623D">
        <w:rPr>
          <w:rStyle w:val="Bodytext2Bold"/>
          <w:b w:val="0"/>
        </w:rPr>
        <w:t xml:space="preserve"> &amp; ÇAKIR, M. (2025). Reading Dickens </w:t>
      </w:r>
      <w:proofErr w:type="spellStart"/>
      <w:r w:rsidRPr="0074623D">
        <w:rPr>
          <w:rStyle w:val="Bodytext2Bold"/>
          <w:b w:val="0"/>
        </w:rPr>
        <w:t>from</w:t>
      </w:r>
      <w:proofErr w:type="spellEnd"/>
      <w:r w:rsidRPr="0074623D">
        <w:rPr>
          <w:rStyle w:val="Bodytext2Bold"/>
          <w:b w:val="0"/>
        </w:rPr>
        <w:t xml:space="preserve"> an </w:t>
      </w:r>
      <w:proofErr w:type="spellStart"/>
      <w:r w:rsidRPr="0074623D">
        <w:rPr>
          <w:rStyle w:val="Bodytext2Bold"/>
          <w:b w:val="0"/>
        </w:rPr>
        <w:t>Ecocritical</w:t>
      </w:r>
      <w:proofErr w:type="spellEnd"/>
      <w:r w:rsidRPr="0074623D">
        <w:rPr>
          <w:rStyle w:val="Bodytext2Bold"/>
          <w:b w:val="0"/>
        </w:rPr>
        <w:t xml:space="preserve"> </w:t>
      </w:r>
      <w:proofErr w:type="spellStart"/>
      <w:proofErr w:type="gramStart"/>
      <w:r w:rsidRPr="0074623D">
        <w:rPr>
          <w:rStyle w:val="Bodytext2Bold"/>
          <w:b w:val="0"/>
        </w:rPr>
        <w:t>Perspective</w:t>
      </w:r>
      <w:proofErr w:type="spellEnd"/>
      <w:r w:rsidRPr="0074623D">
        <w:rPr>
          <w:rStyle w:val="Bodytext2Bold"/>
          <w:b w:val="0"/>
        </w:rPr>
        <w:t xml:space="preserve">  Great</w:t>
      </w:r>
      <w:proofErr w:type="gramEnd"/>
      <w:r w:rsidRPr="0074623D">
        <w:rPr>
          <w:rStyle w:val="Bodytext2Bold"/>
          <w:b w:val="0"/>
        </w:rPr>
        <w:t xml:space="preserve"> </w:t>
      </w:r>
      <w:proofErr w:type="spellStart"/>
      <w:r w:rsidRPr="0074623D">
        <w:rPr>
          <w:rStyle w:val="Bodytext2Bold"/>
          <w:b w:val="0"/>
        </w:rPr>
        <w:t>Expectations</w:t>
      </w:r>
      <w:proofErr w:type="spellEnd"/>
      <w:r w:rsidRPr="0074623D">
        <w:rPr>
          <w:rStyle w:val="Bodytext2Bold"/>
          <w:b w:val="0"/>
        </w:rPr>
        <w:t xml:space="preserve"> </w:t>
      </w:r>
      <w:proofErr w:type="spellStart"/>
      <w:r w:rsidRPr="0074623D">
        <w:rPr>
          <w:rStyle w:val="Bodytext2Bold"/>
          <w:b w:val="0"/>
        </w:rPr>
        <w:t>and</w:t>
      </w:r>
      <w:proofErr w:type="spellEnd"/>
      <w:r w:rsidRPr="0074623D">
        <w:rPr>
          <w:rStyle w:val="Bodytext2Bold"/>
          <w:b w:val="0"/>
        </w:rPr>
        <w:t xml:space="preserve"> Nature.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AELTE 2025 CONFERENCE, Kahramanmaraş.</w:t>
      </w:r>
    </w:p>
    <w:p w:rsidR="0074623D" w:rsidRPr="0074623D" w:rsidRDefault="0074623D"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 F</w:t>
      </w:r>
      <w:proofErr w:type="gramStart"/>
      <w:r w:rsidRPr="0074623D">
        <w:rPr>
          <w:rStyle w:val="Bodytext2Bold"/>
          <w:b w:val="0"/>
        </w:rPr>
        <w:t>.,</w:t>
      </w:r>
      <w:proofErr w:type="gramEnd"/>
      <w:r w:rsidRPr="0074623D">
        <w:rPr>
          <w:rStyle w:val="Bodytext2Bold"/>
          <w:b w:val="0"/>
        </w:rPr>
        <w:t xml:space="preserve"> (2025).  </w:t>
      </w:r>
      <w:proofErr w:type="spellStart"/>
      <w:r w:rsidR="009F1666">
        <w:rPr>
          <w:rStyle w:val="Bodytext2Bold"/>
          <w:b w:val="0"/>
        </w:rPr>
        <w:t>Digital</w:t>
      </w:r>
      <w:proofErr w:type="spellEnd"/>
      <w:r w:rsidR="009F1666">
        <w:rPr>
          <w:rStyle w:val="Bodytext2Bold"/>
          <w:b w:val="0"/>
        </w:rPr>
        <w:t xml:space="preserve"> </w:t>
      </w:r>
      <w:proofErr w:type="spellStart"/>
      <w:r w:rsidR="009F1666">
        <w:rPr>
          <w:rStyle w:val="Bodytext2Bold"/>
          <w:b w:val="0"/>
        </w:rPr>
        <w:t>Survei</w:t>
      </w:r>
      <w:r w:rsidR="009F1666" w:rsidRPr="0074623D">
        <w:rPr>
          <w:rStyle w:val="Bodytext2Bold"/>
          <w:b w:val="0"/>
        </w:rPr>
        <w:t>llan</w:t>
      </w:r>
      <w:r w:rsidR="009F1666">
        <w:rPr>
          <w:rStyle w:val="Bodytext2Bold"/>
          <w:b w:val="0"/>
        </w:rPr>
        <w:t>ce</w:t>
      </w:r>
      <w:proofErr w:type="spellEnd"/>
      <w:r w:rsidR="009F1666">
        <w:rPr>
          <w:rStyle w:val="Bodytext2Bold"/>
          <w:b w:val="0"/>
        </w:rPr>
        <w:t xml:space="preserve"> </w:t>
      </w:r>
      <w:proofErr w:type="spellStart"/>
      <w:r w:rsidR="009F1666">
        <w:rPr>
          <w:rStyle w:val="Bodytext2Bold"/>
          <w:b w:val="0"/>
        </w:rPr>
        <w:t>In</w:t>
      </w:r>
      <w:proofErr w:type="spellEnd"/>
      <w:r w:rsidR="009F1666">
        <w:rPr>
          <w:rStyle w:val="Bodytext2Bold"/>
          <w:b w:val="0"/>
        </w:rPr>
        <w:t xml:space="preserve"> </w:t>
      </w:r>
      <w:proofErr w:type="spellStart"/>
      <w:r w:rsidR="009F1666">
        <w:rPr>
          <w:rStyle w:val="Bodytext2Bold"/>
          <w:b w:val="0"/>
        </w:rPr>
        <w:t>Anthony</w:t>
      </w:r>
      <w:proofErr w:type="spellEnd"/>
      <w:r w:rsidR="009F1666">
        <w:rPr>
          <w:rStyle w:val="Bodytext2Bold"/>
          <w:b w:val="0"/>
        </w:rPr>
        <w:t xml:space="preserve"> </w:t>
      </w:r>
      <w:proofErr w:type="spellStart"/>
      <w:r w:rsidR="009F1666">
        <w:rPr>
          <w:rStyle w:val="Bodytext2Bold"/>
          <w:b w:val="0"/>
        </w:rPr>
        <w:t>Burgess</w:t>
      </w:r>
      <w:proofErr w:type="spellEnd"/>
      <w:r w:rsidR="009F1666">
        <w:rPr>
          <w:rStyle w:val="Bodytext2Bold"/>
          <w:b w:val="0"/>
        </w:rPr>
        <w:t xml:space="preserve">' </w:t>
      </w:r>
      <w:proofErr w:type="spellStart"/>
      <w:r w:rsidR="009F1666">
        <w:rPr>
          <w:rStyle w:val="Bodytext2Bold"/>
          <w:b w:val="0"/>
        </w:rPr>
        <w:t>The</w:t>
      </w:r>
      <w:proofErr w:type="spellEnd"/>
      <w:r w:rsidR="009F1666">
        <w:rPr>
          <w:rStyle w:val="Bodytext2Bold"/>
          <w:b w:val="0"/>
        </w:rPr>
        <w:t xml:space="preserve"> </w:t>
      </w:r>
      <w:proofErr w:type="spellStart"/>
      <w:r w:rsidR="009F1666">
        <w:rPr>
          <w:rStyle w:val="Bodytext2Bold"/>
          <w:b w:val="0"/>
        </w:rPr>
        <w:t>Wanti</w:t>
      </w:r>
      <w:r w:rsidR="009F1666" w:rsidRPr="0074623D">
        <w:rPr>
          <w:rStyle w:val="Bodytext2Bold"/>
          <w:b w:val="0"/>
        </w:rPr>
        <w:t>ng</w:t>
      </w:r>
      <w:proofErr w:type="spellEnd"/>
      <w:r w:rsidR="009F1666" w:rsidRPr="0074623D">
        <w:rPr>
          <w:rStyle w:val="Bodytext2Bold"/>
          <w:b w:val="0"/>
        </w:rPr>
        <w:t xml:space="preserve"> </w:t>
      </w:r>
      <w:proofErr w:type="spellStart"/>
      <w:r w:rsidR="009F1666" w:rsidRPr="0074623D">
        <w:rPr>
          <w:rStyle w:val="Bodytext2Bold"/>
          <w:b w:val="0"/>
        </w:rPr>
        <w:t>Seed</w:t>
      </w:r>
      <w:proofErr w:type="spellEnd"/>
      <w:r w:rsidRPr="0074623D">
        <w:rPr>
          <w:rStyle w:val="Bodytext2Bold"/>
          <w:b w:val="0"/>
        </w:rPr>
        <w:t xml:space="preserve"> </w:t>
      </w:r>
      <w:proofErr w:type="spellStart"/>
      <w:r w:rsidRPr="0074623D">
        <w:rPr>
          <w:rStyle w:val="Bodytext2Bold"/>
          <w:b w:val="0"/>
        </w:rPr>
        <w:t>Presented</w:t>
      </w:r>
      <w:proofErr w:type="spellEnd"/>
      <w:r w:rsidRPr="0074623D">
        <w:rPr>
          <w:rStyle w:val="Bodytext2Bold"/>
          <w:b w:val="0"/>
        </w:rPr>
        <w:t xml:space="preserve"> at </w:t>
      </w:r>
      <w:proofErr w:type="spellStart"/>
      <w:r w:rsidRPr="0074623D">
        <w:rPr>
          <w:rStyle w:val="Bodytext2Bold"/>
          <w:b w:val="0"/>
        </w:rPr>
        <w:t>the</w:t>
      </w:r>
      <w:proofErr w:type="spellEnd"/>
      <w:r w:rsidRPr="0074623D">
        <w:rPr>
          <w:rStyle w:val="Bodytext2Bold"/>
          <w:b w:val="0"/>
        </w:rPr>
        <w:t xml:space="preserve"> </w:t>
      </w:r>
      <w:r w:rsidR="009F1666">
        <w:rPr>
          <w:rStyle w:val="Bodytext2Bold"/>
          <w:b w:val="0"/>
        </w:rPr>
        <w:t>4th Internati</w:t>
      </w:r>
      <w:r w:rsidR="009F1666" w:rsidRPr="0074623D">
        <w:rPr>
          <w:rStyle w:val="Bodytext2Bold"/>
          <w:b w:val="0"/>
        </w:rPr>
        <w:t xml:space="preserve">onal </w:t>
      </w:r>
      <w:proofErr w:type="spellStart"/>
      <w:r w:rsidR="009F1666" w:rsidRPr="0074623D">
        <w:rPr>
          <w:rStyle w:val="Bodytext2Bold"/>
          <w:b w:val="0"/>
        </w:rPr>
        <w:t>Congress</w:t>
      </w:r>
      <w:proofErr w:type="spellEnd"/>
      <w:r w:rsidR="009F1666" w:rsidRPr="0074623D">
        <w:rPr>
          <w:rStyle w:val="Bodytext2Bold"/>
          <w:b w:val="0"/>
        </w:rPr>
        <w:t xml:space="preserve"> O</w:t>
      </w:r>
      <w:r w:rsidR="009F1666">
        <w:rPr>
          <w:rStyle w:val="Bodytext2Bold"/>
          <w:b w:val="0"/>
        </w:rPr>
        <w:t xml:space="preserve">n </w:t>
      </w:r>
      <w:proofErr w:type="spellStart"/>
      <w:r w:rsidR="009F1666">
        <w:rPr>
          <w:rStyle w:val="Bodytext2Bold"/>
          <w:b w:val="0"/>
        </w:rPr>
        <w:t>Academic</w:t>
      </w:r>
      <w:proofErr w:type="spellEnd"/>
      <w:r w:rsidR="009F1666">
        <w:rPr>
          <w:rStyle w:val="Bodytext2Bold"/>
          <w:b w:val="0"/>
        </w:rPr>
        <w:t xml:space="preserve"> </w:t>
      </w:r>
      <w:proofErr w:type="spellStart"/>
      <w:r w:rsidR="009F1666">
        <w:rPr>
          <w:rStyle w:val="Bodytext2Bold"/>
          <w:b w:val="0"/>
        </w:rPr>
        <w:t>Studies</w:t>
      </w:r>
      <w:proofErr w:type="spellEnd"/>
      <w:r w:rsidR="009F1666">
        <w:rPr>
          <w:rStyle w:val="Bodytext2Bold"/>
          <w:b w:val="0"/>
        </w:rPr>
        <w:t xml:space="preserve"> </w:t>
      </w:r>
      <w:proofErr w:type="spellStart"/>
      <w:r w:rsidR="009F1666">
        <w:rPr>
          <w:rStyle w:val="Bodytext2Bold"/>
          <w:b w:val="0"/>
        </w:rPr>
        <w:t>In</w:t>
      </w:r>
      <w:proofErr w:type="spellEnd"/>
      <w:r w:rsidR="009F1666">
        <w:rPr>
          <w:rStyle w:val="Bodytext2Bold"/>
          <w:b w:val="0"/>
        </w:rPr>
        <w:t xml:space="preserve"> </w:t>
      </w:r>
      <w:proofErr w:type="spellStart"/>
      <w:r w:rsidR="009F1666">
        <w:rPr>
          <w:rStyle w:val="Bodytext2Bold"/>
          <w:b w:val="0"/>
        </w:rPr>
        <w:t>Philology</w:t>
      </w:r>
      <w:proofErr w:type="spellEnd"/>
      <w:r w:rsidRPr="0074623D">
        <w:rPr>
          <w:rStyle w:val="Bodytext2Bold"/>
          <w:b w:val="0"/>
        </w:rPr>
        <w:t>, Tekirdağ.</w:t>
      </w:r>
    </w:p>
    <w:p w:rsidR="009B590B" w:rsidRPr="00CD7418" w:rsidRDefault="009F1666" w:rsidP="00723B1F">
      <w:pPr>
        <w:pStyle w:val="Bodytext20"/>
        <w:numPr>
          <w:ilvl w:val="0"/>
          <w:numId w:val="23"/>
        </w:numPr>
        <w:tabs>
          <w:tab w:val="left" w:pos="347"/>
          <w:tab w:val="left" w:pos="567"/>
        </w:tabs>
        <w:spacing w:before="0" w:after="120" w:line="240" w:lineRule="auto"/>
        <w:ind w:firstLine="0"/>
        <w:jc w:val="both"/>
        <w:rPr>
          <w:rStyle w:val="Bodytext2Bold"/>
          <w:b w:val="0"/>
        </w:rPr>
      </w:pPr>
      <w:r w:rsidRPr="0074623D">
        <w:rPr>
          <w:rStyle w:val="Bodytext2Bold"/>
          <w:b w:val="0"/>
        </w:rPr>
        <w:t>Yörük Çevik</w:t>
      </w:r>
      <w:r w:rsidR="0074623D" w:rsidRPr="0074623D">
        <w:rPr>
          <w:rStyle w:val="Bodytext2Bold"/>
          <w:b w:val="0"/>
        </w:rPr>
        <w:t>, F</w:t>
      </w:r>
      <w:proofErr w:type="gramStart"/>
      <w:r w:rsidR="0074623D" w:rsidRPr="0074623D">
        <w:rPr>
          <w:rStyle w:val="Bodytext2Bold"/>
          <w:b w:val="0"/>
        </w:rPr>
        <w:t>.,</w:t>
      </w:r>
      <w:proofErr w:type="gramEnd"/>
      <w:r w:rsidR="0074623D" w:rsidRPr="0074623D">
        <w:rPr>
          <w:rStyle w:val="Bodytext2Bold"/>
          <w:b w:val="0"/>
        </w:rPr>
        <w:t xml:space="preserve"> </w:t>
      </w:r>
      <w:r w:rsidRPr="0074623D">
        <w:rPr>
          <w:rStyle w:val="Bodytext2Bold"/>
          <w:b w:val="0"/>
        </w:rPr>
        <w:t>Semih Sarıgül</w:t>
      </w:r>
      <w:r w:rsidR="0074623D" w:rsidRPr="0074623D">
        <w:rPr>
          <w:rStyle w:val="Bodytext2Bold"/>
          <w:b w:val="0"/>
        </w:rPr>
        <w:t xml:space="preserve">, </w:t>
      </w:r>
      <w:r w:rsidRPr="0074623D">
        <w:rPr>
          <w:rStyle w:val="Bodytext2Bold"/>
          <w:b w:val="0"/>
        </w:rPr>
        <w:t>Mustafa Çakır</w:t>
      </w:r>
      <w:r w:rsidR="0074623D" w:rsidRPr="0074623D">
        <w:rPr>
          <w:rStyle w:val="Bodytext2Bold"/>
          <w:b w:val="0"/>
        </w:rPr>
        <w:t xml:space="preserve">, (2025). A </w:t>
      </w:r>
      <w:proofErr w:type="spellStart"/>
      <w:r w:rsidR="0074623D" w:rsidRPr="0074623D">
        <w:rPr>
          <w:rStyle w:val="Bodytext2Bold"/>
          <w:b w:val="0"/>
        </w:rPr>
        <w:t>Thematical</w:t>
      </w:r>
      <w:proofErr w:type="spellEnd"/>
      <w:r w:rsidR="0074623D" w:rsidRPr="0074623D">
        <w:rPr>
          <w:rStyle w:val="Bodytext2Bold"/>
          <w:b w:val="0"/>
        </w:rPr>
        <w:t xml:space="preserve"> </w:t>
      </w:r>
      <w:proofErr w:type="spellStart"/>
      <w:r w:rsidR="0074623D" w:rsidRPr="0074623D">
        <w:rPr>
          <w:rStyle w:val="Bodytext2Bold"/>
          <w:b w:val="0"/>
        </w:rPr>
        <w:t>Study</w:t>
      </w:r>
      <w:proofErr w:type="spellEnd"/>
      <w:r w:rsidR="0074623D" w:rsidRPr="0074623D">
        <w:rPr>
          <w:rStyle w:val="Bodytext2Bold"/>
          <w:b w:val="0"/>
        </w:rPr>
        <w:t xml:space="preserve"> on </w:t>
      </w:r>
      <w:proofErr w:type="spellStart"/>
      <w:r w:rsidR="0074623D" w:rsidRPr="0074623D">
        <w:rPr>
          <w:rStyle w:val="Bodytext2Bold"/>
          <w:b w:val="0"/>
        </w:rPr>
        <w:t>The</w:t>
      </w:r>
      <w:proofErr w:type="spellEnd"/>
      <w:r w:rsidR="0074623D" w:rsidRPr="0074623D">
        <w:rPr>
          <w:rStyle w:val="Bodytext2Bold"/>
          <w:b w:val="0"/>
        </w:rPr>
        <w:t xml:space="preserve"> </w:t>
      </w:r>
      <w:proofErr w:type="spellStart"/>
      <w:r w:rsidR="0074623D" w:rsidRPr="0074623D">
        <w:rPr>
          <w:rStyle w:val="Bodytext2Bold"/>
          <w:b w:val="0"/>
        </w:rPr>
        <w:t>Relationship</w:t>
      </w:r>
      <w:proofErr w:type="spellEnd"/>
      <w:r w:rsidR="0074623D" w:rsidRPr="0074623D">
        <w:rPr>
          <w:rStyle w:val="Bodytext2Bold"/>
          <w:b w:val="0"/>
        </w:rPr>
        <w:t xml:space="preserve"> </w:t>
      </w:r>
      <w:proofErr w:type="spellStart"/>
      <w:r w:rsidR="0074623D" w:rsidRPr="0074623D">
        <w:rPr>
          <w:rStyle w:val="Bodytext2Bold"/>
          <w:b w:val="0"/>
        </w:rPr>
        <w:t>Between</w:t>
      </w:r>
      <w:proofErr w:type="spellEnd"/>
      <w:r w:rsidR="0074623D" w:rsidRPr="0074623D">
        <w:rPr>
          <w:rStyle w:val="Bodytext2Bold"/>
          <w:b w:val="0"/>
        </w:rPr>
        <w:t xml:space="preserve"> </w:t>
      </w:r>
      <w:proofErr w:type="spellStart"/>
      <w:r w:rsidR="0074623D" w:rsidRPr="0074623D">
        <w:rPr>
          <w:rStyle w:val="Bodytext2Bold"/>
          <w:b w:val="0"/>
        </w:rPr>
        <w:t>Ecocriticism</w:t>
      </w:r>
      <w:proofErr w:type="spellEnd"/>
      <w:r w:rsidR="0074623D" w:rsidRPr="0074623D">
        <w:rPr>
          <w:rStyle w:val="Bodytext2Bold"/>
          <w:b w:val="0"/>
        </w:rPr>
        <w:t xml:space="preserve"> </w:t>
      </w:r>
      <w:proofErr w:type="spellStart"/>
      <w:r w:rsidR="0074623D" w:rsidRPr="0074623D">
        <w:rPr>
          <w:rStyle w:val="Bodytext2Bold"/>
          <w:b w:val="0"/>
        </w:rPr>
        <w:t>and</w:t>
      </w:r>
      <w:proofErr w:type="spellEnd"/>
      <w:r w:rsidR="0074623D" w:rsidRPr="0074623D">
        <w:rPr>
          <w:rStyle w:val="Bodytext2Bold"/>
          <w:b w:val="0"/>
        </w:rPr>
        <w:t xml:space="preserve"> </w:t>
      </w:r>
      <w:proofErr w:type="spellStart"/>
      <w:r w:rsidR="0074623D" w:rsidRPr="0074623D">
        <w:rPr>
          <w:rStyle w:val="Bodytext2Bold"/>
          <w:b w:val="0"/>
        </w:rPr>
        <w:t>Translation</w:t>
      </w:r>
      <w:proofErr w:type="spellEnd"/>
      <w:r w:rsidR="0074623D" w:rsidRPr="0074623D">
        <w:rPr>
          <w:rStyle w:val="Bodytext2Bold"/>
          <w:b w:val="0"/>
        </w:rPr>
        <w:t xml:space="preserve"> in English </w:t>
      </w:r>
      <w:proofErr w:type="spellStart"/>
      <w:r w:rsidR="0074623D" w:rsidRPr="0074623D">
        <w:rPr>
          <w:rStyle w:val="Bodytext2Bold"/>
          <w:b w:val="0"/>
        </w:rPr>
        <w:t>Dystopian</w:t>
      </w:r>
      <w:proofErr w:type="spellEnd"/>
      <w:r w:rsidR="0074623D" w:rsidRPr="0074623D">
        <w:rPr>
          <w:rStyle w:val="Bodytext2Bold"/>
          <w:b w:val="0"/>
        </w:rPr>
        <w:t xml:space="preserve"> </w:t>
      </w:r>
      <w:proofErr w:type="spellStart"/>
      <w:r w:rsidR="0074623D" w:rsidRPr="0074623D">
        <w:rPr>
          <w:rStyle w:val="Bodytext2Bold"/>
          <w:b w:val="0"/>
        </w:rPr>
        <w:t>Novels</w:t>
      </w:r>
      <w:proofErr w:type="spellEnd"/>
      <w:r w:rsidR="0074623D" w:rsidRPr="0074623D">
        <w:rPr>
          <w:rStyle w:val="Bodytext2Bold"/>
          <w:b w:val="0"/>
        </w:rPr>
        <w:t xml:space="preserve">. </w:t>
      </w:r>
      <w:proofErr w:type="spellStart"/>
      <w:r w:rsidR="0074623D" w:rsidRPr="0074623D">
        <w:rPr>
          <w:rStyle w:val="Bodytext2Bold"/>
          <w:b w:val="0"/>
        </w:rPr>
        <w:t>Presented</w:t>
      </w:r>
      <w:proofErr w:type="spellEnd"/>
      <w:r w:rsidR="0074623D" w:rsidRPr="0074623D">
        <w:rPr>
          <w:rStyle w:val="Bodytext2Bold"/>
          <w:b w:val="0"/>
        </w:rPr>
        <w:t xml:space="preserve"> at </w:t>
      </w:r>
      <w:proofErr w:type="spellStart"/>
      <w:r w:rsidR="0074623D" w:rsidRPr="0074623D">
        <w:rPr>
          <w:rStyle w:val="Bodytext2Bold"/>
          <w:b w:val="0"/>
        </w:rPr>
        <w:t>the</w:t>
      </w:r>
      <w:proofErr w:type="spellEnd"/>
      <w:r w:rsidR="0074623D" w:rsidRPr="0074623D">
        <w:rPr>
          <w:rStyle w:val="Bodytext2Bold"/>
          <w:b w:val="0"/>
        </w:rPr>
        <w:t xml:space="preserve"> 17th International IDEA Conference: </w:t>
      </w:r>
      <w:proofErr w:type="spellStart"/>
      <w:r w:rsidR="0074623D" w:rsidRPr="0074623D">
        <w:rPr>
          <w:rStyle w:val="Bodytext2Bold"/>
          <w:b w:val="0"/>
        </w:rPr>
        <w:t>Studies</w:t>
      </w:r>
      <w:proofErr w:type="spellEnd"/>
      <w:r w:rsidR="0074623D" w:rsidRPr="0074623D">
        <w:rPr>
          <w:rStyle w:val="Bodytext2Bold"/>
          <w:b w:val="0"/>
        </w:rPr>
        <w:t xml:space="preserve"> in English, Elazığ.</w:t>
      </w:r>
    </w:p>
    <w:p w:rsidR="002B16AD" w:rsidRPr="00CD7418" w:rsidRDefault="00013668" w:rsidP="00CD7418">
      <w:pPr>
        <w:pStyle w:val="Bodytext20"/>
        <w:keepNext/>
        <w:keepLines/>
        <w:shd w:val="clear" w:color="auto" w:fill="auto"/>
        <w:tabs>
          <w:tab w:val="left" w:pos="347"/>
          <w:tab w:val="left" w:pos="567"/>
        </w:tabs>
        <w:spacing w:before="240" w:after="240" w:line="240" w:lineRule="exact"/>
        <w:ind w:firstLine="0"/>
        <w:jc w:val="both"/>
        <w:rPr>
          <w:b/>
          <w:bCs/>
          <w:u w:val="single"/>
        </w:rPr>
      </w:pPr>
      <w:r w:rsidRPr="00927116">
        <w:rPr>
          <w:rStyle w:val="Heading31"/>
        </w:rPr>
        <w:t>Ulusal bilimsel toplantılarda sunulan ve bildiri kitaplarında (</w:t>
      </w:r>
      <w:proofErr w:type="spellStart"/>
      <w:r w:rsidRPr="00927116">
        <w:rPr>
          <w:rStyle w:val="Heading31"/>
        </w:rPr>
        <w:t>proceedings</w:t>
      </w:r>
      <w:proofErr w:type="spellEnd"/>
      <w:r w:rsidRPr="00927116">
        <w:rPr>
          <w:rStyle w:val="Heading31"/>
        </w:rPr>
        <w:t>) basılan bildiriler</w:t>
      </w:r>
      <w:bookmarkEnd w:id="18"/>
    </w:p>
    <w:p w:rsidR="00610344" w:rsidRDefault="00610344" w:rsidP="00723B1F">
      <w:pPr>
        <w:pStyle w:val="Bodytext20"/>
        <w:numPr>
          <w:ilvl w:val="0"/>
          <w:numId w:val="25"/>
        </w:numPr>
        <w:shd w:val="clear" w:color="auto" w:fill="auto"/>
        <w:tabs>
          <w:tab w:val="left" w:pos="331"/>
          <w:tab w:val="left" w:pos="567"/>
        </w:tabs>
        <w:spacing w:before="0" w:after="120" w:line="240" w:lineRule="auto"/>
        <w:ind w:firstLine="0"/>
        <w:jc w:val="both"/>
      </w:pPr>
      <w:r w:rsidRPr="00610344">
        <w:t>Alıç, Samet (2025). “Selçuklulardan İtibaren Anadolu'da Tahta Kaşığın Kullanımına Genel Bir Bakış", Kaşık Sempozyumunda Sunulan Ulusal Tam Metin Bildiri.</w:t>
      </w:r>
    </w:p>
    <w:p w:rsidR="00610344" w:rsidRDefault="00610344" w:rsidP="00723B1F">
      <w:pPr>
        <w:pStyle w:val="Bodytext20"/>
        <w:numPr>
          <w:ilvl w:val="0"/>
          <w:numId w:val="25"/>
        </w:numPr>
        <w:shd w:val="clear" w:color="auto" w:fill="auto"/>
        <w:tabs>
          <w:tab w:val="left" w:pos="331"/>
          <w:tab w:val="left" w:pos="567"/>
        </w:tabs>
        <w:spacing w:before="0" w:after="120" w:line="240" w:lineRule="auto"/>
        <w:ind w:firstLine="0"/>
        <w:jc w:val="both"/>
      </w:pPr>
      <w:r w:rsidRPr="00610344">
        <w:t xml:space="preserve">Alıç, Samet (2025). "Beyitlerle Yavuz'un 1515 </w:t>
      </w:r>
      <w:proofErr w:type="spellStart"/>
      <w:r w:rsidRPr="00610344">
        <w:t>Dulkadir</w:t>
      </w:r>
      <w:proofErr w:type="spellEnd"/>
      <w:r w:rsidRPr="00610344">
        <w:t xml:space="preserve"> Seferi: </w:t>
      </w:r>
      <w:proofErr w:type="spellStart"/>
      <w:r w:rsidRPr="00610344">
        <w:t>Hadidi'nin</w:t>
      </w:r>
      <w:proofErr w:type="spellEnd"/>
      <w:r w:rsidRPr="00610344">
        <w:t xml:space="preserve"> </w:t>
      </w:r>
      <w:proofErr w:type="spellStart"/>
      <w:r w:rsidRPr="00610344">
        <w:t>Tevarihi</w:t>
      </w:r>
      <w:proofErr w:type="spellEnd"/>
      <w:r w:rsidRPr="00610344">
        <w:t xml:space="preserve"> Ali Osman Örneği", Yavuz Sultan Selim Bilim Düşünce Sanat Sempozyumu'nda Sunulan Ulusal Tam Metin Bildiri.</w:t>
      </w:r>
    </w:p>
    <w:p w:rsidR="00610344" w:rsidRDefault="00610344" w:rsidP="00723B1F">
      <w:pPr>
        <w:pStyle w:val="Bodytext20"/>
        <w:numPr>
          <w:ilvl w:val="0"/>
          <w:numId w:val="25"/>
        </w:numPr>
        <w:shd w:val="clear" w:color="auto" w:fill="auto"/>
        <w:tabs>
          <w:tab w:val="left" w:pos="331"/>
          <w:tab w:val="left" w:pos="567"/>
        </w:tabs>
        <w:spacing w:before="0" w:after="120" w:line="240" w:lineRule="auto"/>
        <w:ind w:firstLine="0"/>
        <w:jc w:val="both"/>
      </w:pPr>
      <w:r w:rsidRPr="00610344">
        <w:t xml:space="preserve">Alıç, Samet (2025). “Siyasi Evlilikler Bağlamında </w:t>
      </w:r>
      <w:proofErr w:type="spellStart"/>
      <w:r w:rsidRPr="00610344">
        <w:t>Danışmendlilerin</w:t>
      </w:r>
      <w:proofErr w:type="spellEnd"/>
      <w:r w:rsidRPr="00610344">
        <w:t xml:space="preserve"> Doğu Komşularıyla (</w:t>
      </w:r>
      <w:proofErr w:type="spellStart"/>
      <w:r w:rsidRPr="00610344">
        <w:t>Mengücüklüler</w:t>
      </w:r>
      <w:proofErr w:type="spellEnd"/>
      <w:r w:rsidRPr="00610344">
        <w:t xml:space="preserve">, </w:t>
      </w:r>
      <w:proofErr w:type="spellStart"/>
      <w:r w:rsidRPr="00610344">
        <w:t>Artuklular</w:t>
      </w:r>
      <w:proofErr w:type="spellEnd"/>
      <w:r w:rsidRPr="00610344">
        <w:t xml:space="preserve"> </w:t>
      </w:r>
      <w:proofErr w:type="spellStart"/>
      <w:r w:rsidRPr="00610344">
        <w:t>Saltuklular</w:t>
      </w:r>
      <w:proofErr w:type="spellEnd"/>
      <w:r w:rsidRPr="00610344">
        <w:t xml:space="preserve">) Münasebetleri”. </w:t>
      </w:r>
      <w:proofErr w:type="spellStart"/>
      <w:r w:rsidRPr="00610344">
        <w:t>Feth'in</w:t>
      </w:r>
      <w:proofErr w:type="spellEnd"/>
      <w:r w:rsidRPr="00610344">
        <w:t xml:space="preserve"> 950 Yılında Anadolu Fatihleri: </w:t>
      </w:r>
      <w:proofErr w:type="spellStart"/>
      <w:r w:rsidRPr="00610344">
        <w:t>Danişmendliler</w:t>
      </w:r>
      <w:proofErr w:type="spellEnd"/>
      <w:r w:rsidRPr="00610344">
        <w:t xml:space="preserve"> Sempozyumu'nda sunulan ulusal Tam Metin Bildiri</w:t>
      </w:r>
    </w:p>
    <w:p w:rsidR="009B590B" w:rsidRDefault="009B590B" w:rsidP="00723B1F">
      <w:pPr>
        <w:pStyle w:val="Bodytext20"/>
        <w:numPr>
          <w:ilvl w:val="0"/>
          <w:numId w:val="25"/>
        </w:numPr>
        <w:shd w:val="clear" w:color="auto" w:fill="auto"/>
        <w:tabs>
          <w:tab w:val="left" w:pos="331"/>
          <w:tab w:val="left" w:pos="567"/>
        </w:tabs>
        <w:spacing w:before="0" w:after="120" w:line="240" w:lineRule="auto"/>
        <w:ind w:firstLine="0"/>
        <w:jc w:val="both"/>
      </w:pPr>
      <w:r w:rsidRPr="009B590B">
        <w:lastRenderedPageBreak/>
        <w:t>Solak, İ. (2025). “Osmanlı’da Sosyal Hayata Dair Gözlemler, Kullanılan Bazı Mutfak Eşyaları”, Kaşık Sempozyumu Tam Metin Bildiri.</w:t>
      </w:r>
    </w:p>
    <w:p w:rsidR="009B590B" w:rsidRDefault="009B590B" w:rsidP="00723B1F">
      <w:pPr>
        <w:pStyle w:val="Bodytext20"/>
        <w:numPr>
          <w:ilvl w:val="0"/>
          <w:numId w:val="25"/>
        </w:numPr>
        <w:shd w:val="clear" w:color="auto" w:fill="auto"/>
        <w:tabs>
          <w:tab w:val="left" w:pos="331"/>
          <w:tab w:val="left" w:pos="567"/>
        </w:tabs>
        <w:spacing w:before="0" w:after="120" w:line="240" w:lineRule="auto"/>
        <w:ind w:firstLine="0"/>
        <w:jc w:val="both"/>
      </w:pPr>
      <w:r w:rsidRPr="009B590B">
        <w:t xml:space="preserve">Solak, İ. (2025). Osmanlı Dönemi </w:t>
      </w:r>
      <w:proofErr w:type="spellStart"/>
      <w:r w:rsidRPr="009B590B">
        <w:t>Andırın’ında</w:t>
      </w:r>
      <w:proofErr w:type="spellEnd"/>
      <w:r w:rsidRPr="009B590B">
        <w:t xml:space="preserve"> Ekonomik Durum (XVI. Yüzyıl), 1. Ulusal Andırın Sempozyumu. Tam Metin Bildiri</w:t>
      </w:r>
    </w:p>
    <w:p w:rsidR="009B590B" w:rsidRDefault="009B590B" w:rsidP="00723B1F">
      <w:pPr>
        <w:pStyle w:val="Bodytext20"/>
        <w:numPr>
          <w:ilvl w:val="0"/>
          <w:numId w:val="25"/>
        </w:numPr>
        <w:shd w:val="clear" w:color="auto" w:fill="auto"/>
        <w:tabs>
          <w:tab w:val="left" w:pos="331"/>
          <w:tab w:val="left" w:pos="567"/>
        </w:tabs>
        <w:spacing w:before="0" w:after="120" w:line="240" w:lineRule="auto"/>
        <w:ind w:firstLine="0"/>
        <w:jc w:val="both"/>
      </w:pPr>
      <w:r w:rsidRPr="009B590B">
        <w:t>Aydın, T.-</w:t>
      </w:r>
      <w:proofErr w:type="spellStart"/>
      <w:r w:rsidRPr="009B590B">
        <w:t>Altunal</w:t>
      </w:r>
      <w:proofErr w:type="spellEnd"/>
      <w:r w:rsidRPr="009B590B">
        <w:t xml:space="preserve"> İ. (2025). “CHP Teftiş Raporlarına Göre Tek Parti Döneminde Andırın”, 1. Ulusal Andırın Sempozyumu, Kahramanmaraş, 15-16 Ağustos 2025.</w:t>
      </w:r>
    </w:p>
    <w:p w:rsidR="000F2FBB" w:rsidRPr="000F2FBB" w:rsidRDefault="000F2FBB" w:rsidP="00723B1F">
      <w:pPr>
        <w:pStyle w:val="ListeParagraf"/>
        <w:numPr>
          <w:ilvl w:val="0"/>
          <w:numId w:val="25"/>
        </w:numPr>
        <w:tabs>
          <w:tab w:val="left" w:pos="567"/>
        </w:tabs>
        <w:spacing w:after="120"/>
        <w:ind w:left="0"/>
        <w:jc w:val="both"/>
        <w:rPr>
          <w:rFonts w:ascii="Times New Roman" w:eastAsia="Times New Roman" w:hAnsi="Times New Roman" w:cs="Times New Roman"/>
        </w:rPr>
      </w:pPr>
      <w:proofErr w:type="spellStart"/>
      <w:r w:rsidRPr="000F2FBB">
        <w:rPr>
          <w:rFonts w:ascii="Times New Roman" w:eastAsia="Times New Roman" w:hAnsi="Times New Roman" w:cs="Times New Roman"/>
        </w:rPr>
        <w:t>Nacar</w:t>
      </w:r>
      <w:proofErr w:type="spellEnd"/>
      <w:r w:rsidRPr="000F2FBB">
        <w:rPr>
          <w:rFonts w:ascii="Times New Roman" w:eastAsia="Times New Roman" w:hAnsi="Times New Roman" w:cs="Times New Roman"/>
        </w:rPr>
        <w:t>, Ş</w:t>
      </w:r>
      <w:proofErr w:type="gramStart"/>
      <w:r w:rsidRPr="000F2FBB">
        <w:rPr>
          <w:rFonts w:ascii="Times New Roman" w:eastAsia="Times New Roman" w:hAnsi="Times New Roman" w:cs="Times New Roman"/>
        </w:rPr>
        <w:t>.,</w:t>
      </w:r>
      <w:proofErr w:type="gramEnd"/>
      <w:r w:rsidRPr="000F2FBB">
        <w:rPr>
          <w:rFonts w:ascii="Times New Roman" w:eastAsia="Times New Roman" w:hAnsi="Times New Roman" w:cs="Times New Roman"/>
        </w:rPr>
        <w:t xml:space="preserve"> &amp; Karademir, N. (2025). Gelenekten Geleceğe Andırın da Somut Olmayan Kültürel Mirasın Korunması ve Yaşatılması. </w:t>
      </w:r>
      <w:proofErr w:type="spellStart"/>
      <w:r w:rsidRPr="000F2FBB">
        <w:rPr>
          <w:rFonts w:ascii="Times New Roman" w:eastAsia="Times New Roman" w:hAnsi="Times New Roman" w:cs="Times New Roman"/>
        </w:rPr>
        <w:t>Presented</w:t>
      </w:r>
      <w:proofErr w:type="spellEnd"/>
      <w:r w:rsidRPr="000F2FBB">
        <w:rPr>
          <w:rFonts w:ascii="Times New Roman" w:eastAsia="Times New Roman" w:hAnsi="Times New Roman" w:cs="Times New Roman"/>
        </w:rPr>
        <w:t xml:space="preserve"> At </w:t>
      </w:r>
      <w:proofErr w:type="spellStart"/>
      <w:r w:rsidRPr="000F2FBB">
        <w:rPr>
          <w:rFonts w:ascii="Times New Roman" w:eastAsia="Times New Roman" w:hAnsi="Times New Roman" w:cs="Times New Roman"/>
        </w:rPr>
        <w:t>The</w:t>
      </w:r>
      <w:proofErr w:type="spellEnd"/>
      <w:r w:rsidRPr="000F2FBB">
        <w:rPr>
          <w:rFonts w:ascii="Times New Roman" w:eastAsia="Times New Roman" w:hAnsi="Times New Roman" w:cs="Times New Roman"/>
        </w:rPr>
        <w:t xml:space="preserve"> 1. Ulusal Andırın Sempozyumu, Kahramanmaraş.</w:t>
      </w:r>
    </w:p>
    <w:p w:rsidR="00610344" w:rsidRDefault="00D93678" w:rsidP="00723B1F">
      <w:pPr>
        <w:pStyle w:val="Bodytext20"/>
        <w:numPr>
          <w:ilvl w:val="0"/>
          <w:numId w:val="25"/>
        </w:numPr>
        <w:shd w:val="clear" w:color="auto" w:fill="auto"/>
        <w:tabs>
          <w:tab w:val="left" w:pos="331"/>
          <w:tab w:val="left" w:pos="567"/>
        </w:tabs>
        <w:spacing w:before="0" w:after="120" w:line="240" w:lineRule="auto"/>
        <w:ind w:firstLine="0"/>
        <w:jc w:val="both"/>
      </w:pPr>
      <w:r w:rsidRPr="00D93678">
        <w:t xml:space="preserve">Taşar, B. (2025). Sezai Karakoç’un düşünce dünyasında </w:t>
      </w:r>
      <w:proofErr w:type="spellStart"/>
      <w:r w:rsidRPr="00D93678">
        <w:t>oksidentalizm</w:t>
      </w:r>
      <w:proofErr w:type="spellEnd"/>
      <w:r w:rsidRPr="00D93678">
        <w:t>: Batı medeniyeti eleştirisi ve diriliş ideali. 3. Ulusal Türk Dili ve Edebiyatı Öğrenci Bilim Şöleni, 1–3 Ekim 2025.</w:t>
      </w:r>
    </w:p>
    <w:p w:rsidR="00E50D83" w:rsidRDefault="00013668" w:rsidP="00CD7418">
      <w:pPr>
        <w:pStyle w:val="Heading30"/>
        <w:keepNext/>
        <w:keepLines/>
        <w:shd w:val="clear" w:color="auto" w:fill="auto"/>
        <w:spacing w:before="240" w:after="240" w:line="240" w:lineRule="exact"/>
      </w:pPr>
      <w:bookmarkStart w:id="19" w:name="bookmark20"/>
      <w:r>
        <w:rPr>
          <w:rStyle w:val="Heading31"/>
          <w:b/>
          <w:bCs/>
        </w:rPr>
        <w:t>Uluslararası Kitap</w:t>
      </w:r>
      <w:bookmarkEnd w:id="19"/>
    </w:p>
    <w:p w:rsidR="00E50D83" w:rsidRPr="00610344" w:rsidRDefault="00610344" w:rsidP="00610344">
      <w:pPr>
        <w:pStyle w:val="Bodytext20"/>
        <w:numPr>
          <w:ilvl w:val="0"/>
          <w:numId w:val="26"/>
        </w:numPr>
        <w:shd w:val="clear" w:color="auto" w:fill="auto"/>
        <w:tabs>
          <w:tab w:val="left" w:pos="567"/>
          <w:tab w:val="left" w:pos="814"/>
        </w:tabs>
        <w:spacing w:before="0" w:after="120" w:line="240" w:lineRule="auto"/>
        <w:ind w:firstLine="0"/>
        <w:jc w:val="both"/>
        <w:rPr>
          <w:rStyle w:val="Bodytext2Bold"/>
          <w:bCs w:val="0"/>
        </w:rPr>
      </w:pPr>
      <w:r>
        <w:rPr>
          <w:rStyle w:val="Bodytext2Bold"/>
          <w:b w:val="0"/>
        </w:rPr>
        <w:t>Solak, İ.-</w:t>
      </w:r>
      <w:r w:rsidR="009667CA" w:rsidRPr="009667CA">
        <w:rPr>
          <w:rStyle w:val="Bodytext2Bold"/>
          <w:b w:val="0"/>
        </w:rPr>
        <w:t>Alıç, S. (Ed.) (2025). Maraş Araştırmaları-6, Palet Yay</w:t>
      </w:r>
      <w:proofErr w:type="gramStart"/>
      <w:r w:rsidR="009667CA" w:rsidRPr="009667CA">
        <w:rPr>
          <w:rStyle w:val="Bodytext2Bold"/>
          <w:b w:val="0"/>
        </w:rPr>
        <w:t>.,</w:t>
      </w:r>
      <w:proofErr w:type="gramEnd"/>
      <w:r w:rsidR="009667CA" w:rsidRPr="009667CA">
        <w:rPr>
          <w:rStyle w:val="Bodytext2Bold"/>
          <w:b w:val="0"/>
        </w:rPr>
        <w:t xml:space="preserve"> Konya. (BKCI)</w:t>
      </w:r>
    </w:p>
    <w:p w:rsidR="00610344" w:rsidRDefault="00610344" w:rsidP="00610344">
      <w:pPr>
        <w:pStyle w:val="Bodytext20"/>
        <w:numPr>
          <w:ilvl w:val="0"/>
          <w:numId w:val="26"/>
        </w:numPr>
        <w:shd w:val="clear" w:color="auto" w:fill="auto"/>
        <w:tabs>
          <w:tab w:val="left" w:pos="567"/>
          <w:tab w:val="left" w:pos="814"/>
        </w:tabs>
        <w:spacing w:before="0" w:after="120" w:line="240" w:lineRule="auto"/>
        <w:ind w:firstLine="0"/>
        <w:jc w:val="both"/>
      </w:pPr>
      <w:r>
        <w:t>Bilgin, M.S.-</w:t>
      </w:r>
      <w:proofErr w:type="spellStart"/>
      <w:r w:rsidRPr="00610344">
        <w:t>Yetişgin</w:t>
      </w:r>
      <w:proofErr w:type="spellEnd"/>
      <w:r w:rsidRPr="00610344">
        <w:t xml:space="preserve">, M. (2025). Osmanlı'da Birlikte Yaşama Kültürü: Maraş'ta Türkler ve Ermeniler, </w:t>
      </w:r>
      <w:proofErr w:type="spellStart"/>
      <w:r w:rsidRPr="00610344">
        <w:t>Akçağ</w:t>
      </w:r>
      <w:proofErr w:type="spellEnd"/>
      <w:r w:rsidRPr="00610344">
        <w:t xml:space="preserve"> Yay</w:t>
      </w:r>
      <w:proofErr w:type="gramStart"/>
      <w:r w:rsidRPr="00610344">
        <w:t>.,</w:t>
      </w:r>
      <w:proofErr w:type="gramEnd"/>
      <w:r w:rsidRPr="00610344">
        <w:t xml:space="preserve"> Ankara.</w:t>
      </w:r>
    </w:p>
    <w:p w:rsidR="009B590B" w:rsidRDefault="009B590B" w:rsidP="009B590B">
      <w:pPr>
        <w:pStyle w:val="Bodytext20"/>
        <w:numPr>
          <w:ilvl w:val="0"/>
          <w:numId w:val="26"/>
        </w:numPr>
        <w:shd w:val="clear" w:color="auto" w:fill="auto"/>
        <w:tabs>
          <w:tab w:val="left" w:pos="567"/>
          <w:tab w:val="left" w:pos="814"/>
        </w:tabs>
        <w:spacing w:before="0" w:after="120" w:line="240" w:lineRule="auto"/>
        <w:ind w:firstLine="0"/>
        <w:jc w:val="both"/>
      </w:pPr>
      <w:r w:rsidRPr="009B590B">
        <w:t xml:space="preserve">Dönmez, C. (2025). </w:t>
      </w:r>
      <w:proofErr w:type="spellStart"/>
      <w:r w:rsidRPr="009B590B">
        <w:t>Şeri'yye</w:t>
      </w:r>
      <w:proofErr w:type="spellEnd"/>
      <w:r w:rsidRPr="009B590B">
        <w:t xml:space="preserve"> Sicillerinin Değerlendirilmesi ve Transkripsiyonu: Varna Örneği, (ed. Faruk Söylemez), Gazi Kitabevi, Ankara.</w:t>
      </w:r>
    </w:p>
    <w:p w:rsidR="00C224E6" w:rsidRDefault="00C224E6" w:rsidP="00C224E6">
      <w:pPr>
        <w:pStyle w:val="Bodytext20"/>
        <w:numPr>
          <w:ilvl w:val="0"/>
          <w:numId w:val="26"/>
        </w:numPr>
        <w:shd w:val="clear" w:color="auto" w:fill="auto"/>
        <w:tabs>
          <w:tab w:val="left" w:pos="567"/>
          <w:tab w:val="left" w:pos="814"/>
        </w:tabs>
        <w:spacing w:before="0" w:after="120" w:line="240" w:lineRule="auto"/>
        <w:ind w:firstLine="0"/>
        <w:jc w:val="both"/>
      </w:pPr>
      <w:r w:rsidRPr="00C224E6">
        <w:t>Yanar, Ömür – Koç, Emre (ed.)</w:t>
      </w:r>
      <w:r w:rsidR="004719FB">
        <w:t xml:space="preserve"> (2025)</w:t>
      </w:r>
      <w:r w:rsidRPr="00C224E6">
        <w:t xml:space="preserve">. Osmanlılar ve Akdeniz (Siyaset, Diplomasi, Ticaret). </w:t>
      </w:r>
      <w:r w:rsidR="004719FB">
        <w:t>İstanbul: Palet Yayınları.</w:t>
      </w:r>
    </w:p>
    <w:p w:rsidR="00F52F78" w:rsidRDefault="002E7D5F" w:rsidP="00F52F78">
      <w:pPr>
        <w:pStyle w:val="Bodytext20"/>
        <w:numPr>
          <w:ilvl w:val="0"/>
          <w:numId w:val="26"/>
        </w:numPr>
        <w:shd w:val="clear" w:color="auto" w:fill="auto"/>
        <w:tabs>
          <w:tab w:val="left" w:pos="567"/>
          <w:tab w:val="left" w:pos="814"/>
        </w:tabs>
        <w:spacing w:before="0" w:after="120" w:line="240" w:lineRule="auto"/>
        <w:ind w:firstLine="0"/>
        <w:jc w:val="both"/>
      </w:pPr>
      <w:r w:rsidRPr="002E7D5F">
        <w:t>Sarıgül, Semih. (2025). Yurt ve Dünya Dergisinde Çeviri ve İdeoloji. Kriter Yayınevi.</w:t>
      </w:r>
    </w:p>
    <w:p w:rsidR="00E50D83" w:rsidRDefault="00013668" w:rsidP="00CD7418">
      <w:pPr>
        <w:pStyle w:val="Heading30"/>
        <w:keepNext/>
        <w:keepLines/>
        <w:shd w:val="clear" w:color="auto" w:fill="auto"/>
        <w:spacing w:before="240" w:after="240" w:line="240" w:lineRule="exact"/>
      </w:pPr>
      <w:bookmarkStart w:id="20" w:name="bookmark21"/>
      <w:r>
        <w:rPr>
          <w:rStyle w:val="Heading31"/>
          <w:b/>
          <w:bCs/>
        </w:rPr>
        <w:t>Uluslararası Kitap Bölümü</w:t>
      </w:r>
      <w:bookmarkEnd w:id="20"/>
    </w:p>
    <w:p w:rsidR="00E50D83" w:rsidRPr="00610344" w:rsidRDefault="009667CA" w:rsidP="009B590B">
      <w:pPr>
        <w:pStyle w:val="Bodytext20"/>
        <w:numPr>
          <w:ilvl w:val="0"/>
          <w:numId w:val="27"/>
        </w:numPr>
        <w:shd w:val="clear" w:color="auto" w:fill="auto"/>
        <w:tabs>
          <w:tab w:val="left" w:pos="567"/>
          <w:tab w:val="left" w:pos="814"/>
        </w:tabs>
        <w:spacing w:before="0" w:after="120" w:line="240" w:lineRule="auto"/>
        <w:ind w:firstLine="0"/>
        <w:jc w:val="both"/>
        <w:rPr>
          <w:rStyle w:val="Bodytext2Bold"/>
          <w:bCs w:val="0"/>
        </w:rPr>
      </w:pPr>
      <w:r w:rsidRPr="009667CA">
        <w:rPr>
          <w:rStyle w:val="Bodytext2Bold"/>
          <w:b w:val="0"/>
        </w:rPr>
        <w:t xml:space="preserve">Çelik, M. E. (2025). “Maraş Kurtuluş Mücadelesine Yabancı Tanıklığının Sınırları: </w:t>
      </w:r>
      <w:proofErr w:type="spellStart"/>
      <w:r w:rsidRPr="009667CA">
        <w:rPr>
          <w:rStyle w:val="Bodytext2Bold"/>
          <w:b w:val="0"/>
        </w:rPr>
        <w:t>Stanley</w:t>
      </w:r>
      <w:proofErr w:type="spellEnd"/>
      <w:r w:rsidRPr="009667CA">
        <w:rPr>
          <w:rStyle w:val="Bodytext2Bold"/>
          <w:b w:val="0"/>
        </w:rPr>
        <w:t xml:space="preserve"> E. </w:t>
      </w:r>
      <w:proofErr w:type="spellStart"/>
      <w:r w:rsidRPr="009667CA">
        <w:rPr>
          <w:rStyle w:val="Bodytext2Bold"/>
          <w:b w:val="0"/>
        </w:rPr>
        <w:t>Kerr’in</w:t>
      </w:r>
      <w:proofErr w:type="spellEnd"/>
      <w:r w:rsidRPr="009667CA">
        <w:rPr>
          <w:rStyle w:val="Bodytext2Bold"/>
          <w:b w:val="0"/>
        </w:rPr>
        <w:t xml:space="preserve"> Mektuplarına Eleştirel Bir Bakış”, Maraş Araştırmaları-6, Editör: İbrahim Solak- Samet Alıç, Palet Yay</w:t>
      </w:r>
      <w:proofErr w:type="gramStart"/>
      <w:r w:rsidRPr="009667CA">
        <w:rPr>
          <w:rStyle w:val="Bodytext2Bold"/>
          <w:b w:val="0"/>
        </w:rPr>
        <w:t>.,</w:t>
      </w:r>
      <w:proofErr w:type="gramEnd"/>
      <w:r w:rsidRPr="009667CA">
        <w:rPr>
          <w:rStyle w:val="Bodytext2Bold"/>
          <w:b w:val="0"/>
        </w:rPr>
        <w:t xml:space="preserve"> Konya, 189-198. (BKCI)</w:t>
      </w:r>
    </w:p>
    <w:p w:rsidR="009B590B" w:rsidRDefault="00610344" w:rsidP="009B590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610344">
        <w:rPr>
          <w:rStyle w:val="Bodytext2Bold"/>
          <w:b w:val="0"/>
          <w:bCs w:val="0"/>
        </w:rPr>
        <w:t xml:space="preserve">Alıç, Samet (2025). “Yavuz Sultan Selim'den Şehzade Süleyman Ve Tatar Hanına Gönderilen Kemah Ve </w:t>
      </w:r>
      <w:proofErr w:type="spellStart"/>
      <w:r w:rsidRPr="00610344">
        <w:rPr>
          <w:rStyle w:val="Bodytext2Bold"/>
          <w:b w:val="0"/>
          <w:bCs w:val="0"/>
        </w:rPr>
        <w:t>Dulkadir</w:t>
      </w:r>
      <w:proofErr w:type="spellEnd"/>
      <w:r w:rsidRPr="00610344">
        <w:rPr>
          <w:rStyle w:val="Bodytext2Bold"/>
          <w:b w:val="0"/>
          <w:bCs w:val="0"/>
        </w:rPr>
        <w:t xml:space="preserve"> Fetihnameleri”, Maraş Araştırmaları-6, Editör: İbrahim Solak- Samet Alıç, Palet Yay</w:t>
      </w:r>
      <w:proofErr w:type="gramStart"/>
      <w:r w:rsidRPr="00610344">
        <w:rPr>
          <w:rStyle w:val="Bodytext2Bold"/>
          <w:b w:val="0"/>
          <w:bCs w:val="0"/>
        </w:rPr>
        <w:t>.,</w:t>
      </w:r>
      <w:proofErr w:type="gramEnd"/>
      <w:r w:rsidRPr="00610344">
        <w:rPr>
          <w:rStyle w:val="Bodytext2Bold"/>
          <w:b w:val="0"/>
          <w:bCs w:val="0"/>
        </w:rPr>
        <w:t xml:space="preserve"> Konya, 93-102. (BKCI)</w:t>
      </w:r>
      <w:r w:rsidR="009B590B">
        <w:rPr>
          <w:rStyle w:val="Bodytext2Bold"/>
          <w:b w:val="0"/>
          <w:bCs w:val="0"/>
        </w:rPr>
        <w:t xml:space="preserve"> </w:t>
      </w:r>
    </w:p>
    <w:p w:rsidR="009B590B" w:rsidRDefault="009B590B" w:rsidP="009B590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9B590B">
        <w:rPr>
          <w:rStyle w:val="Bodytext2Bold"/>
          <w:b w:val="0"/>
          <w:bCs w:val="0"/>
        </w:rPr>
        <w:t>Solak, İ. (2025). “6 Şubat 2023 Kahramanmaraş Depremleri İle İlgili Hazırlanan Raporlar ve Bu Raporlara Yansıyanlar”, Maraş Araştırmaları-6, Editör: İbrahim Solak-Samet Alıç, Palet Yay</w:t>
      </w:r>
      <w:proofErr w:type="gramStart"/>
      <w:r w:rsidRPr="009B590B">
        <w:rPr>
          <w:rStyle w:val="Bodytext2Bold"/>
          <w:b w:val="0"/>
          <w:bCs w:val="0"/>
        </w:rPr>
        <w:t>.,</w:t>
      </w:r>
      <w:proofErr w:type="gramEnd"/>
      <w:r w:rsidRPr="009B590B">
        <w:rPr>
          <w:rStyle w:val="Bodytext2Bold"/>
          <w:b w:val="0"/>
          <w:bCs w:val="0"/>
        </w:rPr>
        <w:t xml:space="preserve"> Konya, 235-250. (BKCI)</w:t>
      </w:r>
    </w:p>
    <w:p w:rsidR="009B590B" w:rsidRDefault="009B590B" w:rsidP="009F1666">
      <w:pPr>
        <w:pStyle w:val="Bodytext20"/>
        <w:numPr>
          <w:ilvl w:val="0"/>
          <w:numId w:val="27"/>
        </w:numPr>
        <w:tabs>
          <w:tab w:val="left" w:pos="567"/>
          <w:tab w:val="left" w:pos="814"/>
        </w:tabs>
        <w:spacing w:before="0" w:line="240" w:lineRule="auto"/>
        <w:ind w:firstLine="0"/>
        <w:jc w:val="both"/>
        <w:rPr>
          <w:rStyle w:val="Bodytext2Bold"/>
          <w:b w:val="0"/>
          <w:bCs w:val="0"/>
        </w:rPr>
      </w:pPr>
      <w:r w:rsidRPr="009B590B">
        <w:rPr>
          <w:rStyle w:val="Bodytext2Bold"/>
          <w:b w:val="0"/>
          <w:bCs w:val="0"/>
        </w:rPr>
        <w:t>Solak, İ.-Kurtboğan, D. (2025). “18. Yüzyıl Girit Vakıfları Temelinde Osmanlı Devleti’nin Akdeniz’deki Ekonomik ve Sosyal Faaliyetleri”, Osmanlılar ve Akdeniz, Ed. Ömür Yanar- Emre Koç, Palet Yay</w:t>
      </w:r>
      <w:proofErr w:type="gramStart"/>
      <w:r w:rsidRPr="009B590B">
        <w:rPr>
          <w:rStyle w:val="Bodytext2Bold"/>
          <w:b w:val="0"/>
          <w:bCs w:val="0"/>
        </w:rPr>
        <w:t>.,</w:t>
      </w:r>
      <w:proofErr w:type="gramEnd"/>
      <w:r w:rsidRPr="009B590B">
        <w:rPr>
          <w:rStyle w:val="Bodytext2Bold"/>
          <w:b w:val="0"/>
          <w:bCs w:val="0"/>
        </w:rPr>
        <w:t xml:space="preserve"> Konya, 21-45.</w:t>
      </w:r>
    </w:p>
    <w:p w:rsidR="009F1666" w:rsidRDefault="009F1666" w:rsidP="009F1666">
      <w:pPr>
        <w:pStyle w:val="Bodytext20"/>
        <w:numPr>
          <w:ilvl w:val="0"/>
          <w:numId w:val="27"/>
        </w:numPr>
        <w:tabs>
          <w:tab w:val="left" w:pos="567"/>
          <w:tab w:val="left" w:pos="814"/>
        </w:tabs>
        <w:spacing w:before="0" w:line="240" w:lineRule="auto"/>
        <w:ind w:firstLine="0"/>
        <w:jc w:val="both"/>
        <w:rPr>
          <w:rStyle w:val="Bodytext2Bold"/>
          <w:b w:val="0"/>
          <w:bCs w:val="0"/>
        </w:rPr>
      </w:pPr>
      <w:r>
        <w:rPr>
          <w:rStyle w:val="Bodytext2Bold"/>
          <w:b w:val="0"/>
          <w:bCs w:val="0"/>
        </w:rPr>
        <w:t>Alpaslan, E. (2025). “</w:t>
      </w:r>
      <w:r w:rsidRPr="009F1666">
        <w:rPr>
          <w:rStyle w:val="Bodytext2Bold"/>
          <w:b w:val="0"/>
          <w:bCs w:val="0"/>
        </w:rPr>
        <w:t>1940-1941 Yılı CHP Teftiş Raporlarına Göre Çoruh İli Halkevleri</w:t>
      </w:r>
      <w:r>
        <w:rPr>
          <w:rStyle w:val="Bodytext2Bold"/>
          <w:b w:val="0"/>
          <w:bCs w:val="0"/>
        </w:rPr>
        <w:t xml:space="preserve"> </w:t>
      </w:r>
      <w:r w:rsidRPr="009F1666">
        <w:rPr>
          <w:rStyle w:val="Bodytext2Bold"/>
          <w:b w:val="0"/>
          <w:bCs w:val="0"/>
        </w:rPr>
        <w:t>Ve Faaliyetleri</w:t>
      </w:r>
      <w:r>
        <w:rPr>
          <w:rStyle w:val="Bodytext2Bold"/>
          <w:b w:val="0"/>
          <w:bCs w:val="0"/>
        </w:rPr>
        <w:t>”</w:t>
      </w:r>
      <w:r w:rsidRPr="009F1666">
        <w:rPr>
          <w:rStyle w:val="Bodytext2Bold"/>
          <w:b w:val="0"/>
          <w:bCs w:val="0"/>
        </w:rPr>
        <w:t xml:space="preserve"> Artvin Tarihi II (1918-1980) Tarihi, </w:t>
      </w:r>
      <w:proofErr w:type="spellStart"/>
      <w:r w:rsidRPr="009F1666">
        <w:rPr>
          <w:rStyle w:val="Bodytext2Bold"/>
          <w:b w:val="0"/>
          <w:bCs w:val="0"/>
        </w:rPr>
        <w:t>Sosyo</w:t>
      </w:r>
      <w:proofErr w:type="spellEnd"/>
      <w:r w:rsidRPr="009F1666">
        <w:rPr>
          <w:rStyle w:val="Bodytext2Bold"/>
          <w:b w:val="0"/>
          <w:bCs w:val="0"/>
        </w:rPr>
        <w:t xml:space="preserve">-Kültürel ve Ekonomik Yönleriyle, Ed. M. Sıtkı Bilgin- Gülhan Karabacak, Orion Yayınları, Ankara, </w:t>
      </w:r>
      <w:r>
        <w:rPr>
          <w:rStyle w:val="Bodytext2Bold"/>
          <w:b w:val="0"/>
          <w:bCs w:val="0"/>
        </w:rPr>
        <w:t>531-560.</w:t>
      </w:r>
    </w:p>
    <w:p w:rsidR="009F1666" w:rsidRPr="009F1666" w:rsidRDefault="009F1666" w:rsidP="009F1666">
      <w:pPr>
        <w:pStyle w:val="ListeParagraf"/>
        <w:numPr>
          <w:ilvl w:val="0"/>
          <w:numId w:val="27"/>
        </w:numPr>
        <w:tabs>
          <w:tab w:val="left" w:pos="567"/>
        </w:tabs>
        <w:ind w:left="0"/>
        <w:jc w:val="both"/>
        <w:rPr>
          <w:rStyle w:val="Bodytext2Bold"/>
          <w:rFonts w:eastAsia="Microsoft Sans Serif"/>
          <w:b w:val="0"/>
          <w:bCs w:val="0"/>
        </w:rPr>
      </w:pPr>
      <w:r w:rsidRPr="009F1666">
        <w:rPr>
          <w:rStyle w:val="Bodytext2Bold"/>
          <w:rFonts w:eastAsia="Microsoft Sans Serif"/>
          <w:b w:val="0"/>
          <w:bCs w:val="0"/>
        </w:rPr>
        <w:t>Alpaslan, E. (2025). “Erken Cu</w:t>
      </w:r>
      <w:r>
        <w:rPr>
          <w:rStyle w:val="Bodytext2Bold"/>
          <w:rFonts w:eastAsia="Microsoft Sans Serif"/>
          <w:b w:val="0"/>
          <w:bCs w:val="0"/>
        </w:rPr>
        <w:t xml:space="preserve">mhuriyet Döneminde Çoruh İlinde </w:t>
      </w:r>
      <w:r w:rsidRPr="009F1666">
        <w:rPr>
          <w:rStyle w:val="Bodytext2Bold"/>
          <w:rFonts w:eastAsia="Microsoft Sans Serif"/>
          <w:b w:val="0"/>
          <w:bCs w:val="0"/>
        </w:rPr>
        <w:t>Cumhuriyet Bayramı</w:t>
      </w:r>
      <w:r>
        <w:rPr>
          <w:rStyle w:val="Bodytext2Bold"/>
          <w:rFonts w:eastAsia="Microsoft Sans Serif"/>
          <w:b w:val="0"/>
          <w:bCs w:val="0"/>
        </w:rPr>
        <w:t xml:space="preserve"> </w:t>
      </w:r>
      <w:r w:rsidRPr="009F1666">
        <w:rPr>
          <w:rStyle w:val="Bodytext2Bold"/>
          <w:rFonts w:eastAsia="Microsoft Sans Serif"/>
          <w:b w:val="0"/>
          <w:bCs w:val="0"/>
        </w:rPr>
        <w:t xml:space="preserve">Kutlamaları (1939-1948)” Artvin Tarihi II (1918-1980) Tarihi, </w:t>
      </w:r>
      <w:proofErr w:type="spellStart"/>
      <w:r w:rsidRPr="009F1666">
        <w:rPr>
          <w:rStyle w:val="Bodytext2Bold"/>
          <w:rFonts w:eastAsia="Microsoft Sans Serif"/>
          <w:b w:val="0"/>
          <w:bCs w:val="0"/>
        </w:rPr>
        <w:t>Sosyo</w:t>
      </w:r>
      <w:proofErr w:type="spellEnd"/>
      <w:r w:rsidRPr="009F1666">
        <w:rPr>
          <w:rStyle w:val="Bodytext2Bold"/>
          <w:rFonts w:eastAsia="Microsoft Sans Serif"/>
          <w:b w:val="0"/>
          <w:bCs w:val="0"/>
        </w:rPr>
        <w:t>-Kültürel ve Ekonomik Yönleriyle, Ed. M. Sıtkı Bilgin- Gülhan Karabac</w:t>
      </w:r>
      <w:r>
        <w:rPr>
          <w:rStyle w:val="Bodytext2Bold"/>
          <w:rFonts w:eastAsia="Microsoft Sans Serif"/>
          <w:b w:val="0"/>
          <w:bCs w:val="0"/>
        </w:rPr>
        <w:t>ak, Orion Yayınları, Ankara, 561-594</w:t>
      </w:r>
      <w:r w:rsidRPr="009F1666">
        <w:rPr>
          <w:rStyle w:val="Bodytext2Bold"/>
          <w:rFonts w:eastAsia="Microsoft Sans Serif"/>
          <w:b w:val="0"/>
          <w:bCs w:val="0"/>
        </w:rPr>
        <w:t>.</w:t>
      </w:r>
    </w:p>
    <w:p w:rsidR="009B590B" w:rsidRPr="009B590B" w:rsidRDefault="009B590B" w:rsidP="009F1666">
      <w:pPr>
        <w:pStyle w:val="Bodytext20"/>
        <w:numPr>
          <w:ilvl w:val="0"/>
          <w:numId w:val="27"/>
        </w:numPr>
        <w:tabs>
          <w:tab w:val="left" w:pos="567"/>
          <w:tab w:val="left" w:pos="814"/>
        </w:tabs>
        <w:spacing w:before="0" w:after="120" w:line="240" w:lineRule="auto"/>
        <w:ind w:firstLine="0"/>
        <w:jc w:val="both"/>
        <w:rPr>
          <w:rStyle w:val="Bodytext2Bold"/>
          <w:b w:val="0"/>
          <w:bCs w:val="0"/>
        </w:rPr>
      </w:pPr>
      <w:r>
        <w:rPr>
          <w:rStyle w:val="Bodytext2Bold"/>
          <w:b w:val="0"/>
          <w:bCs w:val="0"/>
        </w:rPr>
        <w:t>Aydın, T. (2025). “</w:t>
      </w:r>
      <w:r w:rsidRPr="009B590B">
        <w:rPr>
          <w:rStyle w:val="Bodytext2Bold"/>
          <w:b w:val="0"/>
          <w:bCs w:val="0"/>
        </w:rPr>
        <w:t>Tek Partili Dönemden Çok Partili Döneme Siyasal İktidar ve Toplum Örgütlenmesi Ba</w:t>
      </w:r>
      <w:r>
        <w:rPr>
          <w:rStyle w:val="Bodytext2Bold"/>
          <w:b w:val="0"/>
          <w:bCs w:val="0"/>
        </w:rPr>
        <w:t>ğlamında Dernekler (Cemiyetler)”, Maraş Araştırmaları-</w:t>
      </w:r>
      <w:r w:rsidRPr="009B590B">
        <w:rPr>
          <w:rStyle w:val="Bodytext2Bold"/>
          <w:b w:val="0"/>
          <w:bCs w:val="0"/>
        </w:rPr>
        <w:t>6, Ed. İbrahim Solak-Samet Alıç, Palet Yayınları, Konya.</w:t>
      </w:r>
      <w:r>
        <w:rPr>
          <w:rStyle w:val="Bodytext2Bold"/>
          <w:b w:val="0"/>
          <w:bCs w:val="0"/>
        </w:rPr>
        <w:t xml:space="preserve"> </w:t>
      </w:r>
      <w:r w:rsidRPr="009B590B">
        <w:rPr>
          <w:rStyle w:val="Bodytext2Bold"/>
          <w:b w:val="0"/>
          <w:bCs w:val="0"/>
        </w:rPr>
        <w:t>(BKCI)</w:t>
      </w:r>
    </w:p>
    <w:p w:rsidR="009B590B" w:rsidRDefault="009B590B" w:rsidP="009B590B">
      <w:pPr>
        <w:pStyle w:val="Bodytext20"/>
        <w:numPr>
          <w:ilvl w:val="0"/>
          <w:numId w:val="27"/>
        </w:numPr>
        <w:tabs>
          <w:tab w:val="left" w:pos="567"/>
          <w:tab w:val="left" w:pos="814"/>
        </w:tabs>
        <w:spacing w:before="0" w:after="120" w:line="240" w:lineRule="auto"/>
        <w:ind w:firstLine="0"/>
        <w:jc w:val="both"/>
        <w:rPr>
          <w:rStyle w:val="Bodytext2Bold"/>
          <w:b w:val="0"/>
          <w:bCs w:val="0"/>
        </w:rPr>
      </w:pPr>
      <w:r>
        <w:rPr>
          <w:rStyle w:val="Bodytext2Bold"/>
          <w:b w:val="0"/>
          <w:bCs w:val="0"/>
        </w:rPr>
        <w:lastRenderedPageBreak/>
        <w:t>Aydın, T. (2025). “</w:t>
      </w:r>
      <w:r w:rsidRPr="009B590B">
        <w:rPr>
          <w:rStyle w:val="Bodytext2Bold"/>
          <w:b w:val="0"/>
          <w:bCs w:val="0"/>
        </w:rPr>
        <w:t>1974 Kıbrıs Barış Harekâtı Ekseninde 1977 G</w:t>
      </w:r>
      <w:r>
        <w:rPr>
          <w:rStyle w:val="Bodytext2Bold"/>
          <w:b w:val="0"/>
          <w:bCs w:val="0"/>
        </w:rPr>
        <w:t>enel Seçimleri ve Bülent Ecevit”</w:t>
      </w:r>
      <w:r w:rsidRPr="009B590B">
        <w:rPr>
          <w:rStyle w:val="Bodytext2Bold"/>
          <w:b w:val="0"/>
          <w:bCs w:val="0"/>
        </w:rPr>
        <w:t>, Kıbrıs Barış Harekâtı (Olaylar, Şahıslar, Yorumlar), Ed. Erdal Korkmaz, Ihlamur Kitap, İstanbul.</w:t>
      </w:r>
    </w:p>
    <w:p w:rsidR="009B590B" w:rsidRDefault="009B590B" w:rsidP="009B590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9B590B">
        <w:rPr>
          <w:rStyle w:val="Bodytext2Bold"/>
          <w:b w:val="0"/>
          <w:bCs w:val="0"/>
        </w:rPr>
        <w:t xml:space="preserve">Söylemez, F. (2025).  “Kastamonu </w:t>
      </w:r>
      <w:proofErr w:type="spellStart"/>
      <w:r w:rsidRPr="009B590B">
        <w:rPr>
          <w:rStyle w:val="Bodytext2Bold"/>
          <w:b w:val="0"/>
          <w:bCs w:val="0"/>
        </w:rPr>
        <w:t>Sancağı’nda</w:t>
      </w:r>
      <w:proofErr w:type="spellEnd"/>
      <w:r w:rsidRPr="009B590B">
        <w:rPr>
          <w:rStyle w:val="Bodytext2Bold"/>
          <w:b w:val="0"/>
          <w:bCs w:val="0"/>
        </w:rPr>
        <w:t xml:space="preserve"> Mali ve İdari Dönüşüm (XVIII. Yüzyılın İlk Yarısı)”, Kastamonu Tarihi Araştırmaları III, (ed. Ercan Çelebi- Sevda Özkaya Sofu), </w:t>
      </w:r>
      <w:proofErr w:type="spellStart"/>
      <w:r w:rsidRPr="009B590B">
        <w:rPr>
          <w:rStyle w:val="Bodytext2Bold"/>
          <w:b w:val="0"/>
          <w:bCs w:val="0"/>
        </w:rPr>
        <w:t>Berikan</w:t>
      </w:r>
      <w:proofErr w:type="spellEnd"/>
      <w:r w:rsidRPr="009B590B">
        <w:rPr>
          <w:rStyle w:val="Bodytext2Bold"/>
          <w:b w:val="0"/>
          <w:bCs w:val="0"/>
        </w:rPr>
        <w:t xml:space="preserve"> Yayınevi, Ankara, 335-365.</w:t>
      </w:r>
    </w:p>
    <w:p w:rsidR="009B590B" w:rsidRPr="009B590B" w:rsidRDefault="009B590B"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9B590B">
        <w:rPr>
          <w:rStyle w:val="Bodytext2Bold"/>
          <w:b w:val="0"/>
          <w:bCs w:val="0"/>
        </w:rPr>
        <w:t>Söylemez, F. (2025). “Sultan II. Bayezid Döneminde (1481-1512) Osmanlı-Venedik Siyasi İlişkileri”, Osmanlılar ve Akdeniz (Siyaset, Diplomasi, Ticaret), (ed. Ömür Yanar- Emre Koç), Palet Yayınları, Konya, 9-20.</w:t>
      </w:r>
    </w:p>
    <w:p w:rsidR="009B590B" w:rsidRDefault="009B590B"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9B590B">
        <w:rPr>
          <w:rStyle w:val="Bodytext2Bold"/>
          <w:b w:val="0"/>
          <w:bCs w:val="0"/>
        </w:rPr>
        <w:t xml:space="preserve">Söylemez, F. (2025).  “XIX. Yüzyılın İkinci Yarısında Varna’da Yaşayan Kırımlı Muhacirlerin Köle Cariyeleri (Varna </w:t>
      </w:r>
      <w:proofErr w:type="spellStart"/>
      <w:r w:rsidRPr="009B590B">
        <w:rPr>
          <w:rStyle w:val="Bodytext2Bold"/>
          <w:b w:val="0"/>
          <w:bCs w:val="0"/>
        </w:rPr>
        <w:t>Şer’iyye</w:t>
      </w:r>
      <w:proofErr w:type="spellEnd"/>
      <w:r w:rsidRPr="009B590B">
        <w:rPr>
          <w:rStyle w:val="Bodytext2Bold"/>
          <w:b w:val="0"/>
          <w:bCs w:val="0"/>
        </w:rPr>
        <w:t xml:space="preserve"> Sicillerine Göre), Osmanlı’da Toplum, Şehir ve Ticaret V, (ed. Erkan Işıktaş- Muhammet Nuri Tunç), </w:t>
      </w:r>
      <w:proofErr w:type="spellStart"/>
      <w:r w:rsidRPr="009B590B">
        <w:rPr>
          <w:rStyle w:val="Bodytext2Bold"/>
          <w:b w:val="0"/>
          <w:bCs w:val="0"/>
        </w:rPr>
        <w:t>Sonçağ</w:t>
      </w:r>
      <w:proofErr w:type="spellEnd"/>
      <w:r w:rsidRPr="009B590B">
        <w:rPr>
          <w:rStyle w:val="Bodytext2Bold"/>
          <w:b w:val="0"/>
          <w:bCs w:val="0"/>
        </w:rPr>
        <w:t xml:space="preserve"> Akademi, Ankara, 1-19.</w:t>
      </w:r>
    </w:p>
    <w:p w:rsidR="00C224E6" w:rsidRDefault="00C224E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 xml:space="preserve">Yuvalı, A.-Demirci H. (2025). “Abdülkadir Yuvalı”, Türk Dünyası Uzmanlarıyla Söyleşiler-2, Haz. Ahmet </w:t>
      </w:r>
      <w:proofErr w:type="spellStart"/>
      <w:r w:rsidRPr="00C224E6">
        <w:rPr>
          <w:rStyle w:val="Bodytext2Bold"/>
          <w:b w:val="0"/>
          <w:bCs w:val="0"/>
        </w:rPr>
        <w:t>Kanlıdere</w:t>
      </w:r>
      <w:proofErr w:type="spellEnd"/>
      <w:r w:rsidRPr="00C224E6">
        <w:rPr>
          <w:rStyle w:val="Bodytext2Bold"/>
          <w:b w:val="0"/>
          <w:bCs w:val="0"/>
        </w:rPr>
        <w:t xml:space="preserve">, </w:t>
      </w:r>
      <w:proofErr w:type="spellStart"/>
      <w:r w:rsidRPr="00C224E6">
        <w:rPr>
          <w:rStyle w:val="Bodytext2Bold"/>
          <w:b w:val="0"/>
          <w:bCs w:val="0"/>
        </w:rPr>
        <w:t>Ötüken</w:t>
      </w:r>
      <w:proofErr w:type="spellEnd"/>
      <w:r w:rsidRPr="00C224E6">
        <w:rPr>
          <w:rStyle w:val="Bodytext2Bold"/>
          <w:b w:val="0"/>
          <w:bCs w:val="0"/>
        </w:rPr>
        <w:t xml:space="preserve"> Yay</w:t>
      </w:r>
      <w:proofErr w:type="gramStart"/>
      <w:r w:rsidRPr="00C224E6">
        <w:rPr>
          <w:rStyle w:val="Bodytext2Bold"/>
          <w:b w:val="0"/>
          <w:bCs w:val="0"/>
        </w:rPr>
        <w:t>.,</w:t>
      </w:r>
      <w:proofErr w:type="gramEnd"/>
      <w:r w:rsidRPr="00C224E6">
        <w:rPr>
          <w:rStyle w:val="Bodytext2Bold"/>
          <w:b w:val="0"/>
          <w:bCs w:val="0"/>
        </w:rPr>
        <w:t xml:space="preserve"> İstanbul.</w:t>
      </w:r>
    </w:p>
    <w:p w:rsidR="00C224E6" w:rsidRDefault="00C224E6" w:rsidP="00D93678">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Yıldırım, E</w:t>
      </w:r>
      <w:proofErr w:type="gramStart"/>
      <w:r w:rsidRPr="00C224E6">
        <w:rPr>
          <w:rStyle w:val="Bodytext2Bold"/>
          <w:b w:val="0"/>
          <w:bCs w:val="0"/>
        </w:rPr>
        <w:t>..</w:t>
      </w:r>
      <w:proofErr w:type="gramEnd"/>
      <w:r w:rsidRPr="00C224E6">
        <w:rPr>
          <w:rStyle w:val="Bodytext2Bold"/>
          <w:b w:val="0"/>
          <w:bCs w:val="0"/>
        </w:rPr>
        <w:t xml:space="preserve"> (2025). “Asur Kralı III. </w:t>
      </w:r>
      <w:proofErr w:type="spellStart"/>
      <w:r w:rsidRPr="00C224E6">
        <w:rPr>
          <w:rStyle w:val="Bodytext2Bold"/>
          <w:b w:val="0"/>
          <w:bCs w:val="0"/>
        </w:rPr>
        <w:t>Tiglat-pileser</w:t>
      </w:r>
      <w:proofErr w:type="spellEnd"/>
      <w:r w:rsidRPr="00C224E6">
        <w:rPr>
          <w:rStyle w:val="Bodytext2Bold"/>
          <w:b w:val="0"/>
          <w:bCs w:val="0"/>
        </w:rPr>
        <w:t xml:space="preserve"> Döneminde Maraş ve Çevresinde Hakimiyet Mücadelesi”, Maraş Araştırmaları-6, Editör: İbrahim Solak-Samet Alıç, Palet Yay</w:t>
      </w:r>
      <w:proofErr w:type="gramStart"/>
      <w:r w:rsidRPr="00C224E6">
        <w:rPr>
          <w:rStyle w:val="Bodytext2Bold"/>
          <w:b w:val="0"/>
          <w:bCs w:val="0"/>
        </w:rPr>
        <w:t>.,</w:t>
      </w:r>
      <w:proofErr w:type="gramEnd"/>
      <w:r w:rsidRPr="00C224E6">
        <w:rPr>
          <w:rStyle w:val="Bodytext2Bold"/>
          <w:b w:val="0"/>
          <w:bCs w:val="0"/>
        </w:rPr>
        <w:t xml:space="preserve"> Konya, 43-52. (BKCI)</w:t>
      </w:r>
    </w:p>
    <w:p w:rsidR="00C224E6" w:rsidRDefault="00C224E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Yıldırım, E</w:t>
      </w:r>
      <w:proofErr w:type="gramStart"/>
      <w:r w:rsidRPr="00C224E6">
        <w:rPr>
          <w:rStyle w:val="Bodytext2Bold"/>
          <w:b w:val="0"/>
          <w:bCs w:val="0"/>
        </w:rPr>
        <w:t>..</w:t>
      </w:r>
      <w:proofErr w:type="gramEnd"/>
      <w:r w:rsidRPr="00C224E6">
        <w:rPr>
          <w:rStyle w:val="Bodytext2Bold"/>
          <w:b w:val="0"/>
          <w:bCs w:val="0"/>
        </w:rPr>
        <w:t xml:space="preserve"> (2025). “II. </w:t>
      </w:r>
      <w:proofErr w:type="spellStart"/>
      <w:r w:rsidRPr="00C224E6">
        <w:rPr>
          <w:rStyle w:val="Bodytext2Bold"/>
          <w:b w:val="0"/>
          <w:bCs w:val="0"/>
        </w:rPr>
        <w:t>Sapur</w:t>
      </w:r>
      <w:proofErr w:type="spellEnd"/>
      <w:r w:rsidRPr="00C224E6">
        <w:rPr>
          <w:rStyle w:val="Bodytext2Bold"/>
          <w:b w:val="0"/>
          <w:bCs w:val="0"/>
        </w:rPr>
        <w:t xml:space="preserve"> Döneminde Çermik ve Çevresinde Gerçekleşen Roma-</w:t>
      </w:r>
      <w:proofErr w:type="spellStart"/>
      <w:r w:rsidRPr="00C224E6">
        <w:rPr>
          <w:rStyle w:val="Bodytext2Bold"/>
          <w:b w:val="0"/>
          <w:bCs w:val="0"/>
        </w:rPr>
        <w:t>Sasani</w:t>
      </w:r>
      <w:proofErr w:type="spellEnd"/>
      <w:r w:rsidRPr="00C224E6">
        <w:rPr>
          <w:rStyle w:val="Bodytext2Bold"/>
          <w:b w:val="0"/>
          <w:bCs w:val="0"/>
        </w:rPr>
        <w:t xml:space="preserve"> Mücadelesi”, Fırat ile Dicle Arasında Çermik'in Tarihi Yolculuğu, Ed. Oktay Bozan, </w:t>
      </w:r>
      <w:proofErr w:type="spellStart"/>
      <w:r w:rsidRPr="00C224E6">
        <w:rPr>
          <w:rStyle w:val="Bodytext2Bold"/>
          <w:b w:val="0"/>
          <w:bCs w:val="0"/>
        </w:rPr>
        <w:t>Abdusselam</w:t>
      </w:r>
      <w:proofErr w:type="spellEnd"/>
      <w:r w:rsidRPr="00C224E6">
        <w:rPr>
          <w:rStyle w:val="Bodytext2Bold"/>
          <w:b w:val="0"/>
          <w:bCs w:val="0"/>
        </w:rPr>
        <w:t xml:space="preserve"> Ertekin vd</w:t>
      </w:r>
      <w:proofErr w:type="gramStart"/>
      <w:r w:rsidRPr="00C224E6">
        <w:rPr>
          <w:rStyle w:val="Bodytext2Bold"/>
          <w:b w:val="0"/>
          <w:bCs w:val="0"/>
        </w:rPr>
        <w:t>.,</w:t>
      </w:r>
      <w:proofErr w:type="gramEnd"/>
      <w:r w:rsidRPr="00C224E6">
        <w:rPr>
          <w:rStyle w:val="Bodytext2Bold"/>
          <w:b w:val="0"/>
          <w:bCs w:val="0"/>
        </w:rPr>
        <w:t xml:space="preserve"> Çizgi Kitabevi, Konya, 37-53.</w:t>
      </w:r>
    </w:p>
    <w:p w:rsidR="00C224E6" w:rsidRDefault="00C224E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 xml:space="preserve">Yanar, Ömür – Kol, Duygu. “Maraş Örneği Çerçevesinde Osmanlı’da Aşiret İskânı Sorunsalı (1691–1750)”. Osmanlı’da Toplum, Şehir ve Ticaret V. Editörler Erkan Işıktaş – Muhammet Nuri Tunç. 297–320. Ankara: </w:t>
      </w:r>
      <w:proofErr w:type="spellStart"/>
      <w:r w:rsidRPr="00C224E6">
        <w:rPr>
          <w:rStyle w:val="Bodytext2Bold"/>
          <w:b w:val="0"/>
          <w:bCs w:val="0"/>
        </w:rPr>
        <w:t>Sonçağ</w:t>
      </w:r>
      <w:proofErr w:type="spellEnd"/>
      <w:r w:rsidRPr="00C224E6">
        <w:rPr>
          <w:rStyle w:val="Bodytext2Bold"/>
          <w:b w:val="0"/>
          <w:bCs w:val="0"/>
        </w:rPr>
        <w:t xml:space="preserve"> Akademi, 2025.</w:t>
      </w:r>
    </w:p>
    <w:p w:rsidR="00C224E6" w:rsidRDefault="00C224E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 xml:space="preserve">Yanar, Ömür. “XVIII. Yüzyıl Ortalarında Çermik </w:t>
      </w:r>
      <w:proofErr w:type="spellStart"/>
      <w:r w:rsidRPr="00C224E6">
        <w:rPr>
          <w:rStyle w:val="Bodytext2Bold"/>
          <w:b w:val="0"/>
          <w:bCs w:val="0"/>
        </w:rPr>
        <w:t>Sancağı’nda</w:t>
      </w:r>
      <w:proofErr w:type="spellEnd"/>
      <w:r w:rsidRPr="00C224E6">
        <w:rPr>
          <w:rStyle w:val="Bodytext2Bold"/>
          <w:b w:val="0"/>
          <w:bCs w:val="0"/>
        </w:rPr>
        <w:t xml:space="preserve"> Vergi Tahsilatı ve Toplumsal İhtilaflar”. Yönetenler, Üretenler, Yaşayanlar: Çermik’in Toplum Atlası. Editörler Oktay Bozan – </w:t>
      </w:r>
      <w:proofErr w:type="spellStart"/>
      <w:r w:rsidRPr="00C224E6">
        <w:rPr>
          <w:rStyle w:val="Bodytext2Bold"/>
          <w:b w:val="0"/>
          <w:bCs w:val="0"/>
        </w:rPr>
        <w:t>Abdusselam</w:t>
      </w:r>
      <w:proofErr w:type="spellEnd"/>
      <w:r w:rsidRPr="00C224E6">
        <w:rPr>
          <w:rStyle w:val="Bodytext2Bold"/>
          <w:b w:val="0"/>
          <w:bCs w:val="0"/>
        </w:rPr>
        <w:t xml:space="preserve"> Ertekin – Arafat Yaz – Mehmet Salih </w:t>
      </w:r>
      <w:proofErr w:type="spellStart"/>
      <w:r w:rsidRPr="00C224E6">
        <w:rPr>
          <w:rStyle w:val="Bodytext2Bold"/>
          <w:b w:val="0"/>
          <w:bCs w:val="0"/>
        </w:rPr>
        <w:t>Erpolat</w:t>
      </w:r>
      <w:proofErr w:type="spellEnd"/>
      <w:r w:rsidRPr="00C224E6">
        <w:rPr>
          <w:rStyle w:val="Bodytext2Bold"/>
          <w:b w:val="0"/>
          <w:bCs w:val="0"/>
        </w:rPr>
        <w:t>. 233–259. Ankara: Çizgi Yayınevi, 2025.</w:t>
      </w:r>
    </w:p>
    <w:p w:rsidR="00C224E6" w:rsidRDefault="00C224E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C224E6">
        <w:rPr>
          <w:rStyle w:val="Bodytext2Bold"/>
          <w:b w:val="0"/>
          <w:bCs w:val="0"/>
        </w:rPr>
        <w:t xml:space="preserve">Yanar, Ömür. “Zaferin Ödüllendirilmesi: </w:t>
      </w:r>
      <w:proofErr w:type="spellStart"/>
      <w:r w:rsidRPr="00C224E6">
        <w:rPr>
          <w:rStyle w:val="Bodytext2Bold"/>
          <w:b w:val="0"/>
          <w:bCs w:val="0"/>
        </w:rPr>
        <w:t>Cerbe</w:t>
      </w:r>
      <w:proofErr w:type="spellEnd"/>
      <w:r w:rsidRPr="00C224E6">
        <w:rPr>
          <w:rStyle w:val="Bodytext2Bold"/>
          <w:b w:val="0"/>
          <w:bCs w:val="0"/>
        </w:rPr>
        <w:t xml:space="preserve"> Deniz Zaferi (1560) Sonrası Osmanlı Ordusunda Tımar ve </w:t>
      </w:r>
      <w:proofErr w:type="spellStart"/>
      <w:r w:rsidRPr="00C224E6">
        <w:rPr>
          <w:rStyle w:val="Bodytext2Bold"/>
          <w:b w:val="0"/>
          <w:bCs w:val="0"/>
        </w:rPr>
        <w:t>Terakkî</w:t>
      </w:r>
      <w:proofErr w:type="spellEnd"/>
      <w:r w:rsidRPr="00C224E6">
        <w:rPr>
          <w:rStyle w:val="Bodytext2Bold"/>
          <w:b w:val="0"/>
          <w:bCs w:val="0"/>
        </w:rPr>
        <w:t xml:space="preserve"> Tevcihleri”. Osmanlılar ve Akdeniz (Siyaset, Diplomasi, Ticaret). Editörler Ömür Yanar – Emre Koç. 127–146. İstanbul: Palet Yayınları, 2025.</w:t>
      </w:r>
    </w:p>
    <w:p w:rsidR="00DF5946" w:rsidRDefault="00DF594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DF5946">
        <w:rPr>
          <w:rStyle w:val="Bodytext2Bold"/>
          <w:b w:val="0"/>
          <w:bCs w:val="0"/>
        </w:rPr>
        <w:t>Dumankaya, O</w:t>
      </w:r>
      <w:proofErr w:type="gramStart"/>
      <w:r w:rsidRPr="00DF5946">
        <w:rPr>
          <w:rStyle w:val="Bodytext2Bold"/>
          <w:b w:val="0"/>
          <w:bCs w:val="0"/>
        </w:rPr>
        <w:t>.,</w:t>
      </w:r>
      <w:proofErr w:type="gramEnd"/>
      <w:r w:rsidRPr="00DF5946">
        <w:rPr>
          <w:rStyle w:val="Bodytext2Bold"/>
          <w:b w:val="0"/>
          <w:bCs w:val="0"/>
        </w:rPr>
        <w:t xml:space="preserve"> &amp; Lebe, F. (2025). Tarihsel ve arkeolojik bulgular ışığında </w:t>
      </w:r>
      <w:proofErr w:type="spellStart"/>
      <w:r w:rsidRPr="00DF5946">
        <w:rPr>
          <w:rStyle w:val="Bodytext2Bold"/>
          <w:b w:val="0"/>
          <w:bCs w:val="0"/>
        </w:rPr>
        <w:t>Kallipolis</w:t>
      </w:r>
      <w:proofErr w:type="spellEnd"/>
      <w:r w:rsidRPr="00DF5946">
        <w:rPr>
          <w:rStyle w:val="Bodytext2Bold"/>
          <w:b w:val="0"/>
          <w:bCs w:val="0"/>
        </w:rPr>
        <w:t xml:space="preserve"> ve </w:t>
      </w:r>
      <w:proofErr w:type="spellStart"/>
      <w:r w:rsidRPr="00DF5946">
        <w:rPr>
          <w:rStyle w:val="Bodytext2Bold"/>
          <w:b w:val="0"/>
          <w:bCs w:val="0"/>
        </w:rPr>
        <w:t>Padasia'nın</w:t>
      </w:r>
      <w:proofErr w:type="spellEnd"/>
      <w:r w:rsidRPr="00DF5946">
        <w:rPr>
          <w:rStyle w:val="Bodytext2Bold"/>
          <w:b w:val="0"/>
          <w:bCs w:val="0"/>
        </w:rPr>
        <w:t xml:space="preserve"> lokalizasyonu üzerine değerlendirmeler. </w:t>
      </w:r>
      <w:proofErr w:type="spellStart"/>
      <w:r w:rsidRPr="00DF5946">
        <w:rPr>
          <w:rStyle w:val="Bodytext2Bold"/>
          <w:b w:val="0"/>
          <w:bCs w:val="0"/>
        </w:rPr>
        <w:t>In</w:t>
      </w:r>
      <w:proofErr w:type="spellEnd"/>
      <w:r w:rsidRPr="00DF5946">
        <w:rPr>
          <w:rStyle w:val="Bodytext2Bold"/>
          <w:b w:val="0"/>
          <w:bCs w:val="0"/>
        </w:rPr>
        <w:t xml:space="preserve"> İ. Solak &amp; S. Alıç (Ed.), Maraş Araştırmaları VI (</w:t>
      </w:r>
      <w:proofErr w:type="spellStart"/>
      <w:r w:rsidRPr="00DF5946">
        <w:rPr>
          <w:rStyle w:val="Bodytext2Bold"/>
          <w:b w:val="0"/>
          <w:bCs w:val="0"/>
        </w:rPr>
        <w:t>ss</w:t>
      </w:r>
      <w:proofErr w:type="spellEnd"/>
      <w:r w:rsidRPr="00DF5946">
        <w:rPr>
          <w:rStyle w:val="Bodytext2Bold"/>
          <w:b w:val="0"/>
          <w:bCs w:val="0"/>
        </w:rPr>
        <w:t>. 9–26). Palet Yayınları.</w:t>
      </w:r>
    </w:p>
    <w:p w:rsidR="00DF5946" w:rsidRPr="00DF5946" w:rsidRDefault="00DF5946" w:rsidP="000F2FBB">
      <w:pPr>
        <w:pStyle w:val="ListeParagraf"/>
        <w:numPr>
          <w:ilvl w:val="0"/>
          <w:numId w:val="27"/>
        </w:numPr>
        <w:tabs>
          <w:tab w:val="left" w:pos="567"/>
        </w:tabs>
        <w:spacing w:after="120"/>
        <w:ind w:left="0"/>
        <w:jc w:val="both"/>
        <w:rPr>
          <w:rStyle w:val="Bodytext2Bold"/>
          <w:rFonts w:eastAsia="Microsoft Sans Serif"/>
          <w:b w:val="0"/>
          <w:bCs w:val="0"/>
        </w:rPr>
      </w:pPr>
      <w:r w:rsidRPr="00DF5946">
        <w:rPr>
          <w:rStyle w:val="Bodytext2Bold"/>
          <w:rFonts w:eastAsia="Microsoft Sans Serif"/>
          <w:b w:val="0"/>
          <w:bCs w:val="0"/>
        </w:rPr>
        <w:t>Toroğlu, E</w:t>
      </w:r>
      <w:proofErr w:type="gramStart"/>
      <w:r w:rsidRPr="00DF5946">
        <w:rPr>
          <w:rStyle w:val="Bodytext2Bold"/>
          <w:rFonts w:eastAsia="Microsoft Sans Serif"/>
          <w:b w:val="0"/>
          <w:bCs w:val="0"/>
        </w:rPr>
        <w:t>.,</w:t>
      </w:r>
      <w:proofErr w:type="gramEnd"/>
      <w:r w:rsidRPr="00DF5946">
        <w:rPr>
          <w:rStyle w:val="Bodytext2Bold"/>
          <w:rFonts w:eastAsia="Microsoft Sans Serif"/>
          <w:b w:val="0"/>
          <w:bCs w:val="0"/>
        </w:rPr>
        <w:t xml:space="preserve"> (2025), Niğde (51. Bölüm). Türkiye’de Kentler ve Kentleşme (</w:t>
      </w:r>
      <w:proofErr w:type="spellStart"/>
      <w:r w:rsidRPr="00DF5946">
        <w:rPr>
          <w:rStyle w:val="Bodytext2Bold"/>
          <w:rFonts w:eastAsia="Microsoft Sans Serif"/>
          <w:b w:val="0"/>
          <w:bCs w:val="0"/>
        </w:rPr>
        <w:t>Ed</w:t>
      </w:r>
      <w:proofErr w:type="spellEnd"/>
      <w:r w:rsidRPr="00DF5946">
        <w:rPr>
          <w:rStyle w:val="Bodytext2Bold"/>
          <w:rFonts w:eastAsia="Microsoft Sans Serif"/>
          <w:b w:val="0"/>
          <w:bCs w:val="0"/>
        </w:rPr>
        <w:t xml:space="preserve">: Ünsal Bekdemir). </w:t>
      </w:r>
      <w:proofErr w:type="spellStart"/>
      <w:r w:rsidRPr="00DF5946">
        <w:rPr>
          <w:rStyle w:val="Bodytext2Bold"/>
          <w:rFonts w:eastAsia="Microsoft Sans Serif"/>
          <w:b w:val="0"/>
          <w:bCs w:val="0"/>
        </w:rPr>
        <w:t>Pp</w:t>
      </w:r>
      <w:proofErr w:type="spellEnd"/>
      <w:r w:rsidRPr="00DF5946">
        <w:rPr>
          <w:rStyle w:val="Bodytext2Bold"/>
          <w:rFonts w:eastAsia="Microsoft Sans Serif"/>
          <w:b w:val="0"/>
          <w:bCs w:val="0"/>
        </w:rPr>
        <w:t xml:space="preserve">: 803-822, </w:t>
      </w:r>
      <w:proofErr w:type="spellStart"/>
      <w:r w:rsidRPr="00DF5946">
        <w:rPr>
          <w:rStyle w:val="Bodytext2Bold"/>
          <w:rFonts w:eastAsia="Microsoft Sans Serif"/>
          <w:b w:val="0"/>
          <w:bCs w:val="0"/>
        </w:rPr>
        <w:t>Pegem</w:t>
      </w:r>
      <w:proofErr w:type="spellEnd"/>
      <w:r w:rsidRPr="00DF5946">
        <w:rPr>
          <w:rStyle w:val="Bodytext2Bold"/>
          <w:rFonts w:eastAsia="Microsoft Sans Serif"/>
          <w:b w:val="0"/>
          <w:bCs w:val="0"/>
        </w:rPr>
        <w:t xml:space="preserve"> Akademi, ISBN:978-625-6652-35-4.       </w:t>
      </w:r>
    </w:p>
    <w:p w:rsidR="00DF5946" w:rsidRDefault="00DF5946" w:rsidP="000F2FBB">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DF5946">
        <w:rPr>
          <w:rStyle w:val="Bodytext2Bold"/>
          <w:b w:val="0"/>
          <w:bCs w:val="0"/>
        </w:rPr>
        <w:t xml:space="preserve">Karabulut Murat, &amp; Kazı Hüsna (2025). Fosil Polen Kayıtları Doğrultusunda Orta Karadeniz Bölümü’nde Bulunan Bazı Göllerin </w:t>
      </w:r>
      <w:proofErr w:type="spellStart"/>
      <w:r w:rsidRPr="00DF5946">
        <w:rPr>
          <w:rStyle w:val="Bodytext2Bold"/>
          <w:b w:val="0"/>
          <w:bCs w:val="0"/>
        </w:rPr>
        <w:t>Paleovejetasyonun</w:t>
      </w:r>
      <w:proofErr w:type="spellEnd"/>
      <w:r w:rsidRPr="00DF5946">
        <w:rPr>
          <w:rStyle w:val="Bodytext2Bold"/>
          <w:b w:val="0"/>
          <w:bCs w:val="0"/>
        </w:rPr>
        <w:t xml:space="preserve"> İncelenmesi, Yayın Yeri: Ege Üniversitesi Yayınları, Basım sayısı:1, Sayfa sayısı:26, ISBN:978-625-6069-61-9, Bölüm Sayfaları:340 -360</w:t>
      </w:r>
    </w:p>
    <w:p w:rsidR="00DF5946" w:rsidRPr="00DF5946" w:rsidRDefault="00DF5946" w:rsidP="000F2FBB">
      <w:pPr>
        <w:pStyle w:val="ListeParagraf"/>
        <w:numPr>
          <w:ilvl w:val="0"/>
          <w:numId w:val="27"/>
        </w:numPr>
        <w:tabs>
          <w:tab w:val="left" w:pos="567"/>
        </w:tabs>
        <w:spacing w:after="120"/>
        <w:ind w:left="0"/>
        <w:jc w:val="both"/>
        <w:rPr>
          <w:rStyle w:val="Bodytext2Bold"/>
          <w:rFonts w:eastAsia="Microsoft Sans Serif"/>
          <w:b w:val="0"/>
          <w:bCs w:val="0"/>
        </w:rPr>
      </w:pPr>
      <w:r w:rsidRPr="00DF5946">
        <w:rPr>
          <w:rStyle w:val="Bodytext2Bold"/>
          <w:rFonts w:eastAsia="Microsoft Sans Serif"/>
          <w:b w:val="0"/>
          <w:bCs w:val="0"/>
        </w:rPr>
        <w:t xml:space="preserve">Kızılelma Yakup &amp; Karabulut Murat (2025). Farklı İklimsel Dönemlerde Türkiye’nin Yağış ve Sıcaklıklarının Trend Analizi, Yayın Yeri: Gece Kitaplığı, Editör: </w:t>
      </w:r>
      <w:proofErr w:type="spellStart"/>
      <w:r w:rsidRPr="00DF5946">
        <w:rPr>
          <w:rStyle w:val="Bodytext2Bold"/>
          <w:rFonts w:eastAsia="Microsoft Sans Serif"/>
          <w:b w:val="0"/>
          <w:bCs w:val="0"/>
        </w:rPr>
        <w:t>Yürüdür</w:t>
      </w:r>
      <w:proofErr w:type="spellEnd"/>
      <w:r w:rsidRPr="00DF5946">
        <w:rPr>
          <w:rStyle w:val="Bodytext2Bold"/>
          <w:rFonts w:eastAsia="Microsoft Sans Serif"/>
          <w:b w:val="0"/>
          <w:bCs w:val="0"/>
        </w:rPr>
        <w:t xml:space="preserve"> Eren, Basım sayısı:1, Sayfa sayısı:103, ISBN:978-625-388-783-4t, Bölüm Sayfaları:1 -24</w:t>
      </w:r>
    </w:p>
    <w:p w:rsidR="00DF5946" w:rsidRPr="00DF5946" w:rsidRDefault="00DF5946" w:rsidP="000F2FBB">
      <w:pPr>
        <w:pStyle w:val="ListeParagraf"/>
        <w:numPr>
          <w:ilvl w:val="0"/>
          <w:numId w:val="27"/>
        </w:numPr>
        <w:tabs>
          <w:tab w:val="left" w:pos="567"/>
        </w:tabs>
        <w:spacing w:after="120"/>
        <w:ind w:left="0"/>
        <w:jc w:val="both"/>
        <w:rPr>
          <w:rStyle w:val="Bodytext2Bold"/>
          <w:rFonts w:eastAsia="Microsoft Sans Serif"/>
          <w:b w:val="0"/>
          <w:bCs w:val="0"/>
        </w:rPr>
      </w:pPr>
      <w:r w:rsidRPr="00DF5946">
        <w:rPr>
          <w:rStyle w:val="Bodytext2Bold"/>
          <w:rFonts w:eastAsia="Microsoft Sans Serif"/>
          <w:b w:val="0"/>
          <w:bCs w:val="0"/>
        </w:rPr>
        <w:t xml:space="preserve">Karabulut, Murat (2025). Göksu Deltası’nda (Mersin) </w:t>
      </w:r>
      <w:proofErr w:type="spellStart"/>
      <w:r w:rsidRPr="00DF5946">
        <w:rPr>
          <w:rStyle w:val="Bodytext2Bold"/>
          <w:rFonts w:eastAsia="Microsoft Sans Serif"/>
          <w:b w:val="0"/>
          <w:bCs w:val="0"/>
        </w:rPr>
        <w:t>Normalize</w:t>
      </w:r>
      <w:proofErr w:type="spellEnd"/>
      <w:r w:rsidRPr="00DF5946">
        <w:rPr>
          <w:rStyle w:val="Bodytext2Bold"/>
          <w:rFonts w:eastAsia="Microsoft Sans Serif"/>
          <w:b w:val="0"/>
          <w:bCs w:val="0"/>
        </w:rPr>
        <w:t xml:space="preserve"> Fark Bitki İndeks (NDVI) Değerlerinde Meydana Gelen Değişimlerin İncelenmesi, Yayın Yeri: Gece Kitaplığı, Basım sayısı:1, Sayfa sayısı:16, ISBN:978-625-388-273-0, Bölüm Sayfaları:131 -146</w:t>
      </w:r>
    </w:p>
    <w:p w:rsidR="00DF5946" w:rsidRPr="00DF5946" w:rsidRDefault="00DF5946" w:rsidP="000F2FBB">
      <w:pPr>
        <w:pStyle w:val="ListeParagraf"/>
        <w:numPr>
          <w:ilvl w:val="0"/>
          <w:numId w:val="27"/>
        </w:numPr>
        <w:tabs>
          <w:tab w:val="left" w:pos="567"/>
        </w:tabs>
        <w:spacing w:after="120"/>
        <w:ind w:left="0"/>
        <w:jc w:val="both"/>
        <w:rPr>
          <w:rStyle w:val="Bodytext2Bold"/>
          <w:rFonts w:eastAsia="Microsoft Sans Serif"/>
          <w:b w:val="0"/>
          <w:bCs w:val="0"/>
        </w:rPr>
      </w:pPr>
      <w:r w:rsidRPr="00DF5946">
        <w:rPr>
          <w:rStyle w:val="Bodytext2Bold"/>
          <w:rFonts w:eastAsia="Microsoft Sans Serif"/>
          <w:b w:val="0"/>
          <w:bCs w:val="0"/>
        </w:rPr>
        <w:t xml:space="preserve">Karabulut, Murat (2025). Kahramanmaraş İlinde Kuraklık Analizi, Yayın Yeri: Palet </w:t>
      </w:r>
      <w:r w:rsidRPr="00DF5946">
        <w:rPr>
          <w:rStyle w:val="Bodytext2Bold"/>
          <w:rFonts w:eastAsia="Microsoft Sans Serif"/>
          <w:b w:val="0"/>
          <w:bCs w:val="0"/>
        </w:rPr>
        <w:lastRenderedPageBreak/>
        <w:t>Yayınları, Maraş Araştırmaları 6, Editör: Solak, İ. &amp; Alıç, S</w:t>
      </w:r>
      <w:proofErr w:type="gramStart"/>
      <w:r w:rsidRPr="00DF5946">
        <w:rPr>
          <w:rStyle w:val="Bodytext2Bold"/>
          <w:rFonts w:eastAsia="Microsoft Sans Serif"/>
          <w:b w:val="0"/>
          <w:bCs w:val="0"/>
        </w:rPr>
        <w:t>.,</w:t>
      </w:r>
      <w:proofErr w:type="gramEnd"/>
      <w:r w:rsidRPr="00DF5946">
        <w:rPr>
          <w:rStyle w:val="Bodytext2Bold"/>
          <w:rFonts w:eastAsia="Microsoft Sans Serif"/>
          <w:b w:val="0"/>
          <w:bCs w:val="0"/>
        </w:rPr>
        <w:t xml:space="preserve"> Basım sayısı:1, Sayfa sayısı:600, ISBN:978-625-6497-03-3, Bölüm Sayfaları:209 -224</w:t>
      </w:r>
    </w:p>
    <w:p w:rsidR="00DF5946" w:rsidRDefault="004F6E92" w:rsidP="00D93678">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4F6E92">
        <w:rPr>
          <w:rStyle w:val="Bodytext2Bold"/>
          <w:b w:val="0"/>
          <w:bCs w:val="0"/>
        </w:rPr>
        <w:t>Kazı H</w:t>
      </w:r>
      <w:proofErr w:type="gramStart"/>
      <w:r w:rsidRPr="004F6E92">
        <w:rPr>
          <w:rStyle w:val="Bodytext2Bold"/>
          <w:b w:val="0"/>
          <w:bCs w:val="0"/>
        </w:rPr>
        <w:t>.,</w:t>
      </w:r>
      <w:proofErr w:type="gramEnd"/>
      <w:r w:rsidRPr="004F6E92">
        <w:rPr>
          <w:rStyle w:val="Bodytext2Bold"/>
          <w:b w:val="0"/>
          <w:bCs w:val="0"/>
        </w:rPr>
        <w:t xml:space="preserve"> Karabulut, M., 2025, Fosil Polen Kayıtları Doğrultusunda Orta Karadeniz Bölümü’nde Bulunan Bazı Göllerin </w:t>
      </w:r>
      <w:proofErr w:type="spellStart"/>
      <w:r w:rsidRPr="004F6E92">
        <w:rPr>
          <w:rStyle w:val="Bodytext2Bold"/>
          <w:b w:val="0"/>
          <w:bCs w:val="0"/>
        </w:rPr>
        <w:t>Paleovejetasyonun</w:t>
      </w:r>
      <w:proofErr w:type="spellEnd"/>
      <w:r w:rsidRPr="004F6E92">
        <w:rPr>
          <w:rStyle w:val="Bodytext2Bold"/>
          <w:b w:val="0"/>
          <w:bCs w:val="0"/>
        </w:rPr>
        <w:t xml:space="preserve"> İncelenmesi, Prof. Dr. Oğuz Erol Anısına Fiziki Coğrafya Araştırmaları – II, Ege Üniversitesi Edebiyat Fakültesi Yayınları, s. 383-404.</w:t>
      </w:r>
    </w:p>
    <w:p w:rsidR="004F6E92" w:rsidRPr="004F6E92" w:rsidRDefault="004F6E92" w:rsidP="000F2FBB">
      <w:pPr>
        <w:pStyle w:val="ListeParagraf"/>
        <w:numPr>
          <w:ilvl w:val="0"/>
          <w:numId w:val="27"/>
        </w:numPr>
        <w:tabs>
          <w:tab w:val="left" w:pos="567"/>
        </w:tabs>
        <w:spacing w:after="120"/>
        <w:ind w:left="0"/>
        <w:jc w:val="both"/>
        <w:rPr>
          <w:rStyle w:val="Bodytext2Bold"/>
          <w:rFonts w:eastAsia="Microsoft Sans Serif"/>
          <w:b w:val="0"/>
          <w:bCs w:val="0"/>
        </w:rPr>
      </w:pPr>
      <w:r w:rsidRPr="004F6E92">
        <w:rPr>
          <w:rStyle w:val="Bodytext2Bold"/>
          <w:rFonts w:eastAsia="Microsoft Sans Serif"/>
          <w:b w:val="0"/>
          <w:bCs w:val="0"/>
        </w:rPr>
        <w:t>Sandal Ersin Kaya, Ayata Veli (2025). Kozan İlçesinin (Adana) Turizm Potansiyeli, Yayın Yeri: Akademisyen, Basım sayısı:1, Sayfa sayısı:300, ISBN:978-625-375-171-5, Bölüm Sayfaları:69 -90</w:t>
      </w:r>
    </w:p>
    <w:p w:rsidR="004F6E92" w:rsidRPr="004F6E92" w:rsidRDefault="004F6E92" w:rsidP="000F2FBB">
      <w:pPr>
        <w:pStyle w:val="ListeParagraf"/>
        <w:numPr>
          <w:ilvl w:val="0"/>
          <w:numId w:val="27"/>
        </w:numPr>
        <w:tabs>
          <w:tab w:val="left" w:pos="567"/>
        </w:tabs>
        <w:spacing w:after="120"/>
        <w:ind w:left="0"/>
        <w:jc w:val="both"/>
        <w:rPr>
          <w:rStyle w:val="Bodytext2Bold"/>
          <w:rFonts w:eastAsia="Microsoft Sans Serif"/>
          <w:b w:val="0"/>
          <w:bCs w:val="0"/>
        </w:rPr>
      </w:pPr>
      <w:r w:rsidRPr="004F6E92">
        <w:rPr>
          <w:rStyle w:val="Bodytext2Bold"/>
          <w:rFonts w:eastAsia="Microsoft Sans Serif"/>
          <w:b w:val="0"/>
          <w:bCs w:val="0"/>
        </w:rPr>
        <w:t>Sandal Ersin Kaya (2025). Mersin, Yayın Yeri: PEGEM, Editör: Bekdemir Ünsal, Basım sayısı:1, Sayfa sayısı:1274, ISBN:978-625-6652-35-4, Bölüm Sayfaları:522 -534</w:t>
      </w:r>
    </w:p>
    <w:p w:rsidR="00D6166E" w:rsidRPr="00D6166E" w:rsidRDefault="00D6166E" w:rsidP="000F2FBB">
      <w:pPr>
        <w:pStyle w:val="ListeParagraf"/>
        <w:numPr>
          <w:ilvl w:val="0"/>
          <w:numId w:val="27"/>
        </w:numPr>
        <w:tabs>
          <w:tab w:val="left" w:pos="567"/>
        </w:tabs>
        <w:spacing w:after="120"/>
        <w:ind w:left="0"/>
        <w:jc w:val="both"/>
        <w:rPr>
          <w:rStyle w:val="Bodytext2Bold"/>
          <w:rFonts w:eastAsia="Microsoft Sans Serif"/>
          <w:b w:val="0"/>
          <w:bCs w:val="0"/>
        </w:rPr>
      </w:pPr>
      <w:r w:rsidRPr="00D6166E">
        <w:rPr>
          <w:rStyle w:val="Bodytext2Bold"/>
          <w:rFonts w:eastAsia="Microsoft Sans Serif"/>
          <w:b w:val="0"/>
          <w:bCs w:val="0"/>
        </w:rPr>
        <w:t xml:space="preserve">Kaya, Ö. (2025). Adıyaman. Ü. Bekdemir içinde, Türkiye'de Kentleşme ve Kentler (s. 65-75). Ankara: </w:t>
      </w:r>
      <w:proofErr w:type="spellStart"/>
      <w:r w:rsidRPr="00D6166E">
        <w:rPr>
          <w:rStyle w:val="Bodytext2Bold"/>
          <w:rFonts w:eastAsia="Microsoft Sans Serif"/>
          <w:b w:val="0"/>
          <w:bCs w:val="0"/>
        </w:rPr>
        <w:t>Pegem</w:t>
      </w:r>
      <w:proofErr w:type="spellEnd"/>
      <w:r w:rsidRPr="00D6166E">
        <w:rPr>
          <w:rStyle w:val="Bodytext2Bold"/>
          <w:rFonts w:eastAsia="Microsoft Sans Serif"/>
          <w:b w:val="0"/>
          <w:bCs w:val="0"/>
        </w:rPr>
        <w:t xml:space="preserve"> Akademi.</w:t>
      </w:r>
    </w:p>
    <w:p w:rsidR="00D6166E" w:rsidRPr="00D6166E" w:rsidRDefault="00D6166E" w:rsidP="002E7D5F">
      <w:pPr>
        <w:pStyle w:val="ListeParagraf"/>
        <w:numPr>
          <w:ilvl w:val="0"/>
          <w:numId w:val="27"/>
        </w:numPr>
        <w:tabs>
          <w:tab w:val="left" w:pos="567"/>
        </w:tabs>
        <w:spacing w:after="120"/>
        <w:ind w:left="0"/>
        <w:jc w:val="both"/>
        <w:rPr>
          <w:rStyle w:val="Bodytext2Bold"/>
          <w:rFonts w:eastAsia="Microsoft Sans Serif"/>
          <w:b w:val="0"/>
          <w:bCs w:val="0"/>
        </w:rPr>
      </w:pPr>
      <w:proofErr w:type="spellStart"/>
      <w:r w:rsidRPr="00D6166E">
        <w:rPr>
          <w:rStyle w:val="Bodytext2Bold"/>
          <w:rFonts w:eastAsia="Microsoft Sans Serif"/>
          <w:b w:val="0"/>
          <w:bCs w:val="0"/>
        </w:rPr>
        <w:t>Nacar</w:t>
      </w:r>
      <w:proofErr w:type="spellEnd"/>
      <w:r w:rsidRPr="00D6166E">
        <w:rPr>
          <w:rStyle w:val="Bodytext2Bold"/>
          <w:rFonts w:eastAsia="Microsoft Sans Serif"/>
          <w:b w:val="0"/>
          <w:bCs w:val="0"/>
        </w:rPr>
        <w:t xml:space="preserve">, Ş. (2025). </w:t>
      </w:r>
      <w:proofErr w:type="spellStart"/>
      <w:r w:rsidRPr="00D6166E">
        <w:rPr>
          <w:rStyle w:val="Bodytext2Bold"/>
          <w:rFonts w:eastAsia="Microsoft Sans Serif"/>
          <w:b w:val="0"/>
          <w:bCs w:val="0"/>
        </w:rPr>
        <w:t>Başkonuş</w:t>
      </w:r>
      <w:proofErr w:type="spellEnd"/>
      <w:r w:rsidRPr="00D6166E">
        <w:rPr>
          <w:rStyle w:val="Bodytext2Bold"/>
          <w:rFonts w:eastAsia="Microsoft Sans Serif"/>
          <w:b w:val="0"/>
          <w:bCs w:val="0"/>
        </w:rPr>
        <w:t xml:space="preserve"> (Kahramanmaraş)´ta </w:t>
      </w:r>
      <w:proofErr w:type="spellStart"/>
      <w:r w:rsidRPr="00D6166E">
        <w:rPr>
          <w:rStyle w:val="Bodytext2Bold"/>
          <w:rFonts w:eastAsia="Microsoft Sans Serif"/>
          <w:b w:val="0"/>
          <w:bCs w:val="0"/>
        </w:rPr>
        <w:t>Aronya</w:t>
      </w:r>
      <w:proofErr w:type="spellEnd"/>
      <w:r w:rsidRPr="00D6166E">
        <w:rPr>
          <w:rStyle w:val="Bodytext2Bold"/>
          <w:rFonts w:eastAsia="Microsoft Sans Serif"/>
          <w:b w:val="0"/>
          <w:bCs w:val="0"/>
        </w:rPr>
        <w:t xml:space="preserve"> Yetiştiriciliği, Yayın Yeri: Palet Yayınları, Editör: Solak İbrahim, Alıç Samet, Basım sayısı:6, Sayfa sayısı:371, ISBN:978-625-5603-40-1, Bölüm Sayfaları:289 -298</w:t>
      </w:r>
    </w:p>
    <w:p w:rsidR="002E7D5F" w:rsidRPr="002E7D5F" w:rsidRDefault="002E7D5F" w:rsidP="00D93678">
      <w:pPr>
        <w:pStyle w:val="Bodytext20"/>
        <w:numPr>
          <w:ilvl w:val="0"/>
          <w:numId w:val="27"/>
        </w:numPr>
        <w:tabs>
          <w:tab w:val="left" w:pos="567"/>
          <w:tab w:val="left" w:pos="814"/>
        </w:tabs>
        <w:spacing w:before="0" w:after="120" w:line="240" w:lineRule="auto"/>
        <w:ind w:left="459" w:hanging="459"/>
        <w:jc w:val="both"/>
        <w:rPr>
          <w:rStyle w:val="Bodytext2Bold"/>
          <w:b w:val="0"/>
          <w:bCs w:val="0"/>
        </w:rPr>
      </w:pPr>
      <w:r w:rsidRPr="002E7D5F">
        <w:rPr>
          <w:rStyle w:val="Bodytext2Bold"/>
          <w:b w:val="0"/>
          <w:bCs w:val="0"/>
        </w:rPr>
        <w:t xml:space="preserve">Ali Han </w:t>
      </w:r>
      <w:proofErr w:type="spellStart"/>
      <w:r w:rsidRPr="002E7D5F">
        <w:rPr>
          <w:rStyle w:val="Bodytext2Bold"/>
          <w:b w:val="0"/>
          <w:bCs w:val="0"/>
        </w:rPr>
        <w:t>Babuççu</w:t>
      </w:r>
      <w:proofErr w:type="spellEnd"/>
      <w:r w:rsidRPr="002E7D5F">
        <w:rPr>
          <w:rStyle w:val="Bodytext2Bold"/>
          <w:b w:val="0"/>
          <w:bCs w:val="0"/>
        </w:rPr>
        <w:t xml:space="preserve">, </w:t>
      </w:r>
      <w:proofErr w:type="spellStart"/>
      <w:r w:rsidRPr="002E7D5F">
        <w:rPr>
          <w:rStyle w:val="Bodytext2Bold"/>
          <w:b w:val="0"/>
          <w:bCs w:val="0"/>
        </w:rPr>
        <w:t>Presokratik</w:t>
      </w:r>
      <w:proofErr w:type="spellEnd"/>
      <w:r w:rsidRPr="002E7D5F">
        <w:rPr>
          <w:rStyle w:val="Bodytext2Bold"/>
          <w:b w:val="0"/>
          <w:bCs w:val="0"/>
        </w:rPr>
        <w:t xml:space="preserve"> Dünya Tasavvuru, Kadimden Güncele Felsefî Tartışmalar, </w:t>
      </w:r>
      <w:proofErr w:type="spellStart"/>
      <w:r w:rsidRPr="002E7D5F">
        <w:rPr>
          <w:rStyle w:val="Bodytext2Bold"/>
          <w:b w:val="0"/>
          <w:bCs w:val="0"/>
        </w:rPr>
        <w:t>Bidge</w:t>
      </w:r>
      <w:proofErr w:type="spellEnd"/>
      <w:r w:rsidRPr="002E7D5F">
        <w:rPr>
          <w:rStyle w:val="Bodytext2Bold"/>
          <w:b w:val="0"/>
          <w:bCs w:val="0"/>
        </w:rPr>
        <w:t xml:space="preserve"> Yayınları, 2025, </w:t>
      </w:r>
      <w:proofErr w:type="spellStart"/>
      <w:r w:rsidRPr="002E7D5F">
        <w:rPr>
          <w:rStyle w:val="Bodytext2Bold"/>
          <w:b w:val="0"/>
          <w:bCs w:val="0"/>
        </w:rPr>
        <w:t>ss</w:t>
      </w:r>
      <w:proofErr w:type="spellEnd"/>
      <w:r w:rsidRPr="002E7D5F">
        <w:rPr>
          <w:rStyle w:val="Bodytext2Bold"/>
          <w:b w:val="0"/>
          <w:bCs w:val="0"/>
        </w:rPr>
        <w:t>. 1-17, ISBN: 978-625-372-967-7</w:t>
      </w:r>
    </w:p>
    <w:p w:rsidR="002E7D5F" w:rsidRPr="002E7D5F" w:rsidRDefault="002E7D5F" w:rsidP="002E7D5F">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2E7D5F">
        <w:rPr>
          <w:rStyle w:val="Bodytext2Bold"/>
          <w:b w:val="0"/>
          <w:bCs w:val="0"/>
        </w:rPr>
        <w:t xml:space="preserve">Derya Sakin Hanoğlu, “David </w:t>
      </w:r>
      <w:proofErr w:type="spellStart"/>
      <w:r w:rsidRPr="002E7D5F">
        <w:rPr>
          <w:rStyle w:val="Bodytext2Bold"/>
          <w:b w:val="0"/>
          <w:bCs w:val="0"/>
        </w:rPr>
        <w:t>Hume</w:t>
      </w:r>
      <w:proofErr w:type="spellEnd"/>
      <w:r w:rsidRPr="002E7D5F">
        <w:rPr>
          <w:rStyle w:val="Bodytext2Bold"/>
          <w:b w:val="0"/>
          <w:bCs w:val="0"/>
        </w:rPr>
        <w:t>: Estetik Anlayışı Üzerine”, Estetiğin Tarihi, Akademim Kitaplığı, (Yayın aşamasında)</w:t>
      </w:r>
    </w:p>
    <w:p w:rsidR="004F6E92" w:rsidRDefault="002E7D5F" w:rsidP="002E7D5F">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2E7D5F">
        <w:rPr>
          <w:rStyle w:val="Bodytext2Bold"/>
          <w:b w:val="0"/>
          <w:bCs w:val="0"/>
        </w:rPr>
        <w:t xml:space="preserve">Canlı, Zeynep &amp; Canlı, Bekir (2025). </w:t>
      </w:r>
      <w:proofErr w:type="spellStart"/>
      <w:r w:rsidRPr="002E7D5F">
        <w:rPr>
          <w:rStyle w:val="Bodytext2Bold"/>
          <w:b w:val="0"/>
          <w:bCs w:val="0"/>
        </w:rPr>
        <w:t>Challenges</w:t>
      </w:r>
      <w:proofErr w:type="spellEnd"/>
      <w:r w:rsidRPr="002E7D5F">
        <w:rPr>
          <w:rStyle w:val="Bodytext2Bold"/>
          <w:b w:val="0"/>
          <w:bCs w:val="0"/>
        </w:rPr>
        <w:t xml:space="preserve"> </w:t>
      </w:r>
      <w:proofErr w:type="spellStart"/>
      <w:r w:rsidRPr="002E7D5F">
        <w:rPr>
          <w:rStyle w:val="Bodytext2Bold"/>
          <w:b w:val="0"/>
          <w:bCs w:val="0"/>
        </w:rPr>
        <w:t>and</w:t>
      </w:r>
      <w:proofErr w:type="spellEnd"/>
      <w:r w:rsidRPr="002E7D5F">
        <w:rPr>
          <w:rStyle w:val="Bodytext2Bold"/>
          <w:b w:val="0"/>
          <w:bCs w:val="0"/>
        </w:rPr>
        <w:t xml:space="preserve"> </w:t>
      </w:r>
      <w:proofErr w:type="spellStart"/>
      <w:r w:rsidRPr="002E7D5F">
        <w:rPr>
          <w:rStyle w:val="Bodytext2Bold"/>
          <w:b w:val="0"/>
          <w:bCs w:val="0"/>
        </w:rPr>
        <w:t>Issues</w:t>
      </w:r>
      <w:proofErr w:type="spellEnd"/>
      <w:r w:rsidRPr="002E7D5F">
        <w:rPr>
          <w:rStyle w:val="Bodytext2Bold"/>
          <w:b w:val="0"/>
          <w:bCs w:val="0"/>
        </w:rPr>
        <w:t xml:space="preserve"> in Online </w:t>
      </w:r>
      <w:proofErr w:type="spellStart"/>
      <w:r w:rsidRPr="002E7D5F">
        <w:rPr>
          <w:rStyle w:val="Bodytext2Bold"/>
          <w:b w:val="0"/>
          <w:bCs w:val="0"/>
        </w:rPr>
        <w:t>IEPs</w:t>
      </w:r>
      <w:proofErr w:type="spellEnd"/>
      <w:r w:rsidRPr="002E7D5F">
        <w:rPr>
          <w:rStyle w:val="Bodytext2Bold"/>
          <w:b w:val="0"/>
          <w:bCs w:val="0"/>
        </w:rPr>
        <w:t xml:space="preserve">: A Case </w:t>
      </w:r>
      <w:proofErr w:type="spellStart"/>
      <w:r w:rsidRPr="002E7D5F">
        <w:rPr>
          <w:rStyle w:val="Bodytext2Bold"/>
          <w:b w:val="0"/>
          <w:bCs w:val="0"/>
        </w:rPr>
        <w:t>Study</w:t>
      </w:r>
      <w:proofErr w:type="spellEnd"/>
      <w:r w:rsidRPr="002E7D5F">
        <w:rPr>
          <w:rStyle w:val="Bodytext2Bold"/>
          <w:b w:val="0"/>
          <w:bCs w:val="0"/>
        </w:rPr>
        <w:t xml:space="preserve"> in </w:t>
      </w:r>
      <w:proofErr w:type="spellStart"/>
      <w:r w:rsidRPr="002E7D5F">
        <w:rPr>
          <w:rStyle w:val="Bodytext2Bold"/>
          <w:b w:val="0"/>
          <w:bCs w:val="0"/>
        </w:rPr>
        <w:t>Turkish</w:t>
      </w:r>
      <w:proofErr w:type="spellEnd"/>
      <w:r w:rsidRPr="002E7D5F">
        <w:rPr>
          <w:rStyle w:val="Bodytext2Bold"/>
          <w:b w:val="0"/>
          <w:bCs w:val="0"/>
        </w:rPr>
        <w:t xml:space="preserve"> </w:t>
      </w:r>
      <w:proofErr w:type="spellStart"/>
      <w:r w:rsidRPr="002E7D5F">
        <w:rPr>
          <w:rStyle w:val="Bodytext2Bold"/>
          <w:b w:val="0"/>
          <w:bCs w:val="0"/>
        </w:rPr>
        <w:t>Higher</w:t>
      </w:r>
      <w:proofErr w:type="spellEnd"/>
      <w:r w:rsidRPr="002E7D5F">
        <w:rPr>
          <w:rStyle w:val="Bodytext2Bold"/>
          <w:b w:val="0"/>
          <w:bCs w:val="0"/>
        </w:rPr>
        <w:t xml:space="preserve"> </w:t>
      </w:r>
      <w:proofErr w:type="spellStart"/>
      <w:r w:rsidRPr="002E7D5F">
        <w:rPr>
          <w:rStyle w:val="Bodytext2Bold"/>
          <w:b w:val="0"/>
          <w:bCs w:val="0"/>
        </w:rPr>
        <w:t>Education</w:t>
      </w:r>
      <w:proofErr w:type="spellEnd"/>
      <w:r w:rsidRPr="002E7D5F">
        <w:rPr>
          <w:rStyle w:val="Bodytext2Bold"/>
          <w:b w:val="0"/>
          <w:bCs w:val="0"/>
        </w:rPr>
        <w:t xml:space="preserve">. </w:t>
      </w:r>
      <w:proofErr w:type="spellStart"/>
      <w:r w:rsidRPr="002E7D5F">
        <w:rPr>
          <w:rStyle w:val="Bodytext2Bold"/>
          <w:b w:val="0"/>
          <w:bCs w:val="0"/>
        </w:rPr>
        <w:t>Intensive</w:t>
      </w:r>
      <w:proofErr w:type="spellEnd"/>
      <w:r w:rsidRPr="002E7D5F">
        <w:rPr>
          <w:rStyle w:val="Bodytext2Bold"/>
          <w:b w:val="0"/>
          <w:bCs w:val="0"/>
        </w:rPr>
        <w:t xml:space="preserve"> English Programs in Türkiye: </w:t>
      </w:r>
      <w:proofErr w:type="spellStart"/>
      <w:r w:rsidRPr="002E7D5F">
        <w:rPr>
          <w:rStyle w:val="Bodytext2Bold"/>
          <w:b w:val="0"/>
          <w:bCs w:val="0"/>
        </w:rPr>
        <w:t>Policy</w:t>
      </w:r>
      <w:proofErr w:type="spellEnd"/>
      <w:r w:rsidRPr="002E7D5F">
        <w:rPr>
          <w:rStyle w:val="Bodytext2Bold"/>
          <w:b w:val="0"/>
          <w:bCs w:val="0"/>
        </w:rPr>
        <w:t xml:space="preserve">, </w:t>
      </w:r>
      <w:proofErr w:type="spellStart"/>
      <w:r w:rsidRPr="002E7D5F">
        <w:rPr>
          <w:rStyle w:val="Bodytext2Bold"/>
          <w:b w:val="0"/>
          <w:bCs w:val="0"/>
        </w:rPr>
        <w:t>Pedagogy</w:t>
      </w:r>
      <w:proofErr w:type="spellEnd"/>
      <w:r w:rsidRPr="002E7D5F">
        <w:rPr>
          <w:rStyle w:val="Bodytext2Bold"/>
          <w:b w:val="0"/>
          <w:bCs w:val="0"/>
        </w:rPr>
        <w:t xml:space="preserve">, </w:t>
      </w:r>
      <w:proofErr w:type="spellStart"/>
      <w:r w:rsidRPr="002E7D5F">
        <w:rPr>
          <w:rStyle w:val="Bodytext2Bold"/>
          <w:b w:val="0"/>
          <w:bCs w:val="0"/>
        </w:rPr>
        <w:t>and</w:t>
      </w:r>
      <w:proofErr w:type="spellEnd"/>
      <w:r w:rsidRPr="002E7D5F">
        <w:rPr>
          <w:rStyle w:val="Bodytext2Bold"/>
          <w:b w:val="0"/>
          <w:bCs w:val="0"/>
        </w:rPr>
        <w:t xml:space="preserve"> Administration, Ed. Emrah </w:t>
      </w:r>
      <w:proofErr w:type="spellStart"/>
      <w:r w:rsidRPr="002E7D5F">
        <w:rPr>
          <w:rStyle w:val="Bodytext2Bold"/>
          <w:b w:val="0"/>
          <w:bCs w:val="0"/>
        </w:rPr>
        <w:t>Cinkara</w:t>
      </w:r>
      <w:proofErr w:type="spellEnd"/>
      <w:r w:rsidRPr="002E7D5F">
        <w:rPr>
          <w:rStyle w:val="Bodytext2Bold"/>
          <w:b w:val="0"/>
          <w:bCs w:val="0"/>
        </w:rPr>
        <w:t xml:space="preserve">, </w:t>
      </w:r>
      <w:proofErr w:type="spellStart"/>
      <w:r w:rsidRPr="002E7D5F">
        <w:rPr>
          <w:rStyle w:val="Bodytext2Bold"/>
          <w:b w:val="0"/>
          <w:bCs w:val="0"/>
        </w:rPr>
        <w:t>ss</w:t>
      </w:r>
      <w:proofErr w:type="spellEnd"/>
      <w:r w:rsidRPr="002E7D5F">
        <w:rPr>
          <w:rStyle w:val="Bodytext2Bold"/>
          <w:b w:val="0"/>
          <w:bCs w:val="0"/>
        </w:rPr>
        <w:t xml:space="preserve">. 207-227. </w:t>
      </w:r>
      <w:proofErr w:type="spellStart"/>
      <w:r w:rsidRPr="002E7D5F">
        <w:rPr>
          <w:rStyle w:val="Bodytext2Bold"/>
          <w:b w:val="0"/>
          <w:bCs w:val="0"/>
        </w:rPr>
        <w:t>Palgrave</w:t>
      </w:r>
      <w:proofErr w:type="spellEnd"/>
      <w:r w:rsidRPr="002E7D5F">
        <w:rPr>
          <w:rStyle w:val="Bodytext2Bold"/>
          <w:b w:val="0"/>
          <w:bCs w:val="0"/>
        </w:rPr>
        <w:t xml:space="preserve"> </w:t>
      </w:r>
      <w:proofErr w:type="spellStart"/>
      <w:r w:rsidRPr="002E7D5F">
        <w:rPr>
          <w:rStyle w:val="Bodytext2Bold"/>
          <w:b w:val="0"/>
          <w:bCs w:val="0"/>
        </w:rPr>
        <w:t>Macmillan</w:t>
      </w:r>
      <w:proofErr w:type="spellEnd"/>
      <w:r w:rsidRPr="002E7D5F">
        <w:rPr>
          <w:rStyle w:val="Bodytext2Bold"/>
          <w:b w:val="0"/>
          <w:bCs w:val="0"/>
        </w:rPr>
        <w:t>.</w:t>
      </w:r>
    </w:p>
    <w:p w:rsidR="002E7D5F" w:rsidRDefault="002E7D5F" w:rsidP="002E7D5F">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2E7D5F">
        <w:rPr>
          <w:rStyle w:val="Bodytext2Bold"/>
          <w:b w:val="0"/>
          <w:bCs w:val="0"/>
        </w:rPr>
        <w:t xml:space="preserve">Yardımcı, Aylin (2025). </w:t>
      </w:r>
      <w:proofErr w:type="spellStart"/>
      <w:r w:rsidRPr="002E7D5F">
        <w:rPr>
          <w:rStyle w:val="Bodytext2Bold"/>
          <w:b w:val="0"/>
          <w:bCs w:val="0"/>
        </w:rPr>
        <w:t>Translanguaging</w:t>
      </w:r>
      <w:proofErr w:type="spellEnd"/>
      <w:r w:rsidRPr="002E7D5F">
        <w:rPr>
          <w:rStyle w:val="Bodytext2Bold"/>
          <w:b w:val="0"/>
          <w:bCs w:val="0"/>
        </w:rPr>
        <w:t xml:space="preserve"> in </w:t>
      </w:r>
      <w:proofErr w:type="spellStart"/>
      <w:r w:rsidRPr="002E7D5F">
        <w:rPr>
          <w:rStyle w:val="Bodytext2Bold"/>
          <w:b w:val="0"/>
          <w:bCs w:val="0"/>
        </w:rPr>
        <w:t>Consecutive</w:t>
      </w:r>
      <w:proofErr w:type="spellEnd"/>
      <w:r w:rsidRPr="002E7D5F">
        <w:rPr>
          <w:rStyle w:val="Bodytext2Bold"/>
          <w:b w:val="0"/>
          <w:bCs w:val="0"/>
        </w:rPr>
        <w:t xml:space="preserve"> </w:t>
      </w:r>
      <w:proofErr w:type="spellStart"/>
      <w:r w:rsidRPr="002E7D5F">
        <w:rPr>
          <w:rStyle w:val="Bodytext2Bold"/>
          <w:b w:val="0"/>
          <w:bCs w:val="0"/>
        </w:rPr>
        <w:t>and</w:t>
      </w:r>
      <w:proofErr w:type="spellEnd"/>
      <w:r w:rsidRPr="002E7D5F">
        <w:rPr>
          <w:rStyle w:val="Bodytext2Bold"/>
          <w:b w:val="0"/>
          <w:bCs w:val="0"/>
        </w:rPr>
        <w:t xml:space="preserve"> </w:t>
      </w:r>
      <w:proofErr w:type="spellStart"/>
      <w:r w:rsidRPr="002E7D5F">
        <w:rPr>
          <w:rStyle w:val="Bodytext2Bold"/>
          <w:b w:val="0"/>
          <w:bCs w:val="0"/>
        </w:rPr>
        <w:t>Simultaneous</w:t>
      </w:r>
      <w:proofErr w:type="spellEnd"/>
      <w:r w:rsidRPr="002E7D5F">
        <w:rPr>
          <w:rStyle w:val="Bodytext2Bold"/>
          <w:b w:val="0"/>
          <w:bCs w:val="0"/>
        </w:rPr>
        <w:t xml:space="preserve"> </w:t>
      </w:r>
      <w:proofErr w:type="spellStart"/>
      <w:r w:rsidRPr="002E7D5F">
        <w:rPr>
          <w:rStyle w:val="Bodytext2Bold"/>
          <w:b w:val="0"/>
          <w:bCs w:val="0"/>
        </w:rPr>
        <w:t>Interpreting</w:t>
      </w:r>
      <w:proofErr w:type="spellEnd"/>
      <w:r w:rsidRPr="002E7D5F">
        <w:rPr>
          <w:rStyle w:val="Bodytext2Bold"/>
          <w:b w:val="0"/>
          <w:bCs w:val="0"/>
        </w:rPr>
        <w:t>: Self-</w:t>
      </w:r>
      <w:proofErr w:type="spellStart"/>
      <w:r w:rsidRPr="002E7D5F">
        <w:rPr>
          <w:rStyle w:val="Bodytext2Bold"/>
          <w:b w:val="0"/>
          <w:bCs w:val="0"/>
        </w:rPr>
        <w:t>Reported</w:t>
      </w:r>
      <w:proofErr w:type="spellEnd"/>
      <w:r w:rsidRPr="002E7D5F">
        <w:rPr>
          <w:rStyle w:val="Bodytext2Bold"/>
          <w:b w:val="0"/>
          <w:bCs w:val="0"/>
        </w:rPr>
        <w:t xml:space="preserve"> </w:t>
      </w:r>
      <w:proofErr w:type="spellStart"/>
      <w:r w:rsidRPr="002E7D5F">
        <w:rPr>
          <w:rStyle w:val="Bodytext2Bold"/>
          <w:b w:val="0"/>
          <w:bCs w:val="0"/>
        </w:rPr>
        <w:t>Practices</w:t>
      </w:r>
      <w:proofErr w:type="spellEnd"/>
      <w:r w:rsidRPr="002E7D5F">
        <w:rPr>
          <w:rStyle w:val="Bodytext2Bold"/>
          <w:b w:val="0"/>
          <w:bCs w:val="0"/>
        </w:rPr>
        <w:t xml:space="preserve"> of </w:t>
      </w:r>
      <w:proofErr w:type="spellStart"/>
      <w:r w:rsidRPr="002E7D5F">
        <w:rPr>
          <w:rStyle w:val="Bodytext2Bold"/>
          <w:b w:val="0"/>
          <w:bCs w:val="0"/>
        </w:rPr>
        <w:t>Interpreting</w:t>
      </w:r>
      <w:proofErr w:type="spellEnd"/>
      <w:r w:rsidRPr="002E7D5F">
        <w:rPr>
          <w:rStyle w:val="Bodytext2Bold"/>
          <w:b w:val="0"/>
          <w:bCs w:val="0"/>
        </w:rPr>
        <w:t xml:space="preserve"> </w:t>
      </w:r>
      <w:proofErr w:type="spellStart"/>
      <w:r w:rsidRPr="002E7D5F">
        <w:rPr>
          <w:rStyle w:val="Bodytext2Bold"/>
          <w:b w:val="0"/>
          <w:bCs w:val="0"/>
        </w:rPr>
        <w:t>Trainees</w:t>
      </w:r>
      <w:proofErr w:type="spellEnd"/>
      <w:r w:rsidRPr="002E7D5F">
        <w:rPr>
          <w:rStyle w:val="Bodytext2Bold"/>
          <w:b w:val="0"/>
          <w:bCs w:val="0"/>
        </w:rPr>
        <w:t xml:space="preserve">. </w:t>
      </w:r>
      <w:proofErr w:type="spellStart"/>
      <w:r w:rsidRPr="002E7D5F">
        <w:rPr>
          <w:rStyle w:val="Bodytext2Bold"/>
          <w:b w:val="0"/>
          <w:bCs w:val="0"/>
        </w:rPr>
        <w:t>Interpreting</w:t>
      </w:r>
      <w:proofErr w:type="spellEnd"/>
      <w:r w:rsidRPr="002E7D5F">
        <w:rPr>
          <w:rStyle w:val="Bodytext2Bold"/>
          <w:b w:val="0"/>
          <w:bCs w:val="0"/>
        </w:rPr>
        <w:t xml:space="preserve"> in </w:t>
      </w:r>
      <w:proofErr w:type="spellStart"/>
      <w:r w:rsidRPr="002E7D5F">
        <w:rPr>
          <w:rStyle w:val="Bodytext2Bold"/>
          <w:b w:val="0"/>
          <w:bCs w:val="0"/>
        </w:rPr>
        <w:t>the</w:t>
      </w:r>
      <w:proofErr w:type="spellEnd"/>
      <w:r w:rsidRPr="002E7D5F">
        <w:rPr>
          <w:rStyle w:val="Bodytext2Bold"/>
          <w:b w:val="0"/>
          <w:bCs w:val="0"/>
        </w:rPr>
        <w:t xml:space="preserve"> 21st Century, Ed. Onur Köksal, </w:t>
      </w:r>
      <w:proofErr w:type="spellStart"/>
      <w:r w:rsidRPr="002E7D5F">
        <w:rPr>
          <w:rStyle w:val="Bodytext2Bold"/>
          <w:b w:val="0"/>
          <w:bCs w:val="0"/>
        </w:rPr>
        <w:t>ss</w:t>
      </w:r>
      <w:proofErr w:type="spellEnd"/>
      <w:r w:rsidRPr="002E7D5F">
        <w:rPr>
          <w:rStyle w:val="Bodytext2Bold"/>
          <w:b w:val="0"/>
          <w:bCs w:val="0"/>
        </w:rPr>
        <w:t>. 47-60. Çizgi Kitabevi.</w:t>
      </w:r>
    </w:p>
    <w:p w:rsidR="002E7D5F" w:rsidRDefault="002E7D5F" w:rsidP="002E7D5F">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2E7D5F">
        <w:rPr>
          <w:rStyle w:val="Bodytext2Bold"/>
          <w:b w:val="0"/>
          <w:bCs w:val="0"/>
        </w:rPr>
        <w:t xml:space="preserve">Yardımcı, Aylin &amp; </w:t>
      </w:r>
      <w:proofErr w:type="spellStart"/>
      <w:r w:rsidRPr="002E7D5F">
        <w:rPr>
          <w:rStyle w:val="Bodytext2Bold"/>
          <w:b w:val="0"/>
          <w:bCs w:val="0"/>
        </w:rPr>
        <w:t>Sarıçoban</w:t>
      </w:r>
      <w:proofErr w:type="spellEnd"/>
      <w:r w:rsidRPr="002E7D5F">
        <w:rPr>
          <w:rStyle w:val="Bodytext2Bold"/>
          <w:b w:val="0"/>
          <w:bCs w:val="0"/>
        </w:rPr>
        <w:t xml:space="preserve">, Arif. (2025). Language </w:t>
      </w:r>
      <w:proofErr w:type="spellStart"/>
      <w:r w:rsidRPr="002E7D5F">
        <w:rPr>
          <w:rStyle w:val="Bodytext2Bold"/>
          <w:b w:val="0"/>
          <w:bCs w:val="0"/>
        </w:rPr>
        <w:t>Teaching</w:t>
      </w:r>
      <w:proofErr w:type="spellEnd"/>
      <w:r w:rsidRPr="002E7D5F">
        <w:rPr>
          <w:rStyle w:val="Bodytext2Bold"/>
          <w:b w:val="0"/>
          <w:bCs w:val="0"/>
        </w:rPr>
        <w:t xml:space="preserve"> </w:t>
      </w:r>
      <w:proofErr w:type="spellStart"/>
      <w:r w:rsidRPr="002E7D5F">
        <w:rPr>
          <w:rStyle w:val="Bodytext2Bold"/>
          <w:b w:val="0"/>
          <w:bCs w:val="0"/>
        </w:rPr>
        <w:t>for</w:t>
      </w:r>
      <w:proofErr w:type="spellEnd"/>
      <w:r w:rsidRPr="002E7D5F">
        <w:rPr>
          <w:rStyle w:val="Bodytext2Bold"/>
          <w:b w:val="0"/>
          <w:bCs w:val="0"/>
        </w:rPr>
        <w:t xml:space="preserve"> </w:t>
      </w:r>
      <w:proofErr w:type="spellStart"/>
      <w:r w:rsidRPr="002E7D5F">
        <w:rPr>
          <w:rStyle w:val="Bodytext2Bold"/>
          <w:b w:val="0"/>
          <w:bCs w:val="0"/>
        </w:rPr>
        <w:t>Immigrant</w:t>
      </w:r>
      <w:proofErr w:type="spellEnd"/>
      <w:r w:rsidRPr="002E7D5F">
        <w:rPr>
          <w:rStyle w:val="Bodytext2Bold"/>
          <w:b w:val="0"/>
          <w:bCs w:val="0"/>
        </w:rPr>
        <w:t xml:space="preserve"> </w:t>
      </w:r>
      <w:proofErr w:type="spellStart"/>
      <w:r w:rsidRPr="002E7D5F">
        <w:rPr>
          <w:rStyle w:val="Bodytext2Bold"/>
          <w:b w:val="0"/>
          <w:bCs w:val="0"/>
        </w:rPr>
        <w:t>Students</w:t>
      </w:r>
      <w:proofErr w:type="spellEnd"/>
      <w:r w:rsidRPr="002E7D5F">
        <w:rPr>
          <w:rStyle w:val="Bodytext2Bold"/>
          <w:b w:val="0"/>
          <w:bCs w:val="0"/>
        </w:rPr>
        <w:t xml:space="preserve">: A </w:t>
      </w:r>
      <w:proofErr w:type="spellStart"/>
      <w:r w:rsidRPr="002E7D5F">
        <w:rPr>
          <w:rStyle w:val="Bodytext2Bold"/>
          <w:b w:val="0"/>
          <w:bCs w:val="0"/>
        </w:rPr>
        <w:t>Focus</w:t>
      </w:r>
      <w:proofErr w:type="spellEnd"/>
      <w:r w:rsidRPr="002E7D5F">
        <w:rPr>
          <w:rStyle w:val="Bodytext2Bold"/>
          <w:b w:val="0"/>
          <w:bCs w:val="0"/>
        </w:rPr>
        <w:t xml:space="preserve"> on </w:t>
      </w:r>
      <w:proofErr w:type="spellStart"/>
      <w:r w:rsidRPr="002E7D5F">
        <w:rPr>
          <w:rStyle w:val="Bodytext2Bold"/>
          <w:b w:val="0"/>
          <w:bCs w:val="0"/>
        </w:rPr>
        <w:t>Teaching</w:t>
      </w:r>
      <w:proofErr w:type="spellEnd"/>
      <w:r w:rsidRPr="002E7D5F">
        <w:rPr>
          <w:rStyle w:val="Bodytext2Bold"/>
          <w:b w:val="0"/>
          <w:bCs w:val="0"/>
        </w:rPr>
        <w:t xml:space="preserve"> </w:t>
      </w:r>
      <w:proofErr w:type="spellStart"/>
      <w:r w:rsidRPr="002E7D5F">
        <w:rPr>
          <w:rStyle w:val="Bodytext2Bold"/>
          <w:b w:val="0"/>
          <w:bCs w:val="0"/>
        </w:rPr>
        <w:t>Challenges</w:t>
      </w:r>
      <w:proofErr w:type="spellEnd"/>
      <w:r w:rsidRPr="002E7D5F">
        <w:rPr>
          <w:rStyle w:val="Bodytext2Bold"/>
          <w:b w:val="0"/>
          <w:bCs w:val="0"/>
        </w:rPr>
        <w:t xml:space="preserve">. </w:t>
      </w:r>
      <w:proofErr w:type="spellStart"/>
      <w:r w:rsidRPr="002E7D5F">
        <w:rPr>
          <w:rStyle w:val="Bodytext2Bold"/>
          <w:b w:val="0"/>
          <w:bCs w:val="0"/>
        </w:rPr>
        <w:t>Challenges</w:t>
      </w:r>
      <w:proofErr w:type="spellEnd"/>
      <w:r w:rsidRPr="002E7D5F">
        <w:rPr>
          <w:rStyle w:val="Bodytext2Bold"/>
          <w:b w:val="0"/>
          <w:bCs w:val="0"/>
        </w:rPr>
        <w:t xml:space="preserve"> in </w:t>
      </w:r>
      <w:proofErr w:type="spellStart"/>
      <w:r w:rsidRPr="002E7D5F">
        <w:rPr>
          <w:rStyle w:val="Bodytext2Bold"/>
          <w:b w:val="0"/>
          <w:bCs w:val="0"/>
        </w:rPr>
        <w:t>Teacher</w:t>
      </w:r>
      <w:proofErr w:type="spellEnd"/>
      <w:r w:rsidRPr="002E7D5F">
        <w:rPr>
          <w:rStyle w:val="Bodytext2Bold"/>
          <w:b w:val="0"/>
          <w:bCs w:val="0"/>
        </w:rPr>
        <w:t xml:space="preserve"> </w:t>
      </w:r>
      <w:proofErr w:type="spellStart"/>
      <w:r w:rsidRPr="002E7D5F">
        <w:rPr>
          <w:rStyle w:val="Bodytext2Bold"/>
          <w:b w:val="0"/>
          <w:bCs w:val="0"/>
        </w:rPr>
        <w:t>Education</w:t>
      </w:r>
      <w:proofErr w:type="spellEnd"/>
      <w:r w:rsidRPr="002E7D5F">
        <w:rPr>
          <w:rStyle w:val="Bodytext2Bold"/>
          <w:b w:val="0"/>
          <w:bCs w:val="0"/>
        </w:rPr>
        <w:t xml:space="preserve">: </w:t>
      </w:r>
      <w:proofErr w:type="spellStart"/>
      <w:r w:rsidRPr="002E7D5F">
        <w:rPr>
          <w:rStyle w:val="Bodytext2Bold"/>
          <w:b w:val="0"/>
          <w:bCs w:val="0"/>
        </w:rPr>
        <w:t>Pedagogy</w:t>
      </w:r>
      <w:proofErr w:type="spellEnd"/>
      <w:r w:rsidRPr="002E7D5F">
        <w:rPr>
          <w:rStyle w:val="Bodytext2Bold"/>
          <w:b w:val="0"/>
          <w:bCs w:val="0"/>
        </w:rPr>
        <w:t xml:space="preserve">, Management, </w:t>
      </w:r>
      <w:proofErr w:type="spellStart"/>
      <w:r w:rsidRPr="002E7D5F">
        <w:rPr>
          <w:rStyle w:val="Bodytext2Bold"/>
          <w:b w:val="0"/>
          <w:bCs w:val="0"/>
        </w:rPr>
        <w:t>and</w:t>
      </w:r>
      <w:proofErr w:type="spellEnd"/>
      <w:r w:rsidRPr="002E7D5F">
        <w:rPr>
          <w:rStyle w:val="Bodytext2Bold"/>
          <w:b w:val="0"/>
          <w:bCs w:val="0"/>
        </w:rPr>
        <w:t xml:space="preserve"> </w:t>
      </w:r>
      <w:proofErr w:type="spellStart"/>
      <w:r w:rsidRPr="002E7D5F">
        <w:rPr>
          <w:rStyle w:val="Bodytext2Bold"/>
          <w:b w:val="0"/>
          <w:bCs w:val="0"/>
        </w:rPr>
        <w:t>Materials</w:t>
      </w:r>
      <w:proofErr w:type="spellEnd"/>
      <w:r w:rsidRPr="002E7D5F">
        <w:rPr>
          <w:rStyle w:val="Bodytext2Bold"/>
          <w:b w:val="0"/>
          <w:bCs w:val="0"/>
        </w:rPr>
        <w:t xml:space="preserve">, Ed. Görsev Bafralı, </w:t>
      </w:r>
      <w:proofErr w:type="spellStart"/>
      <w:r w:rsidRPr="002E7D5F">
        <w:rPr>
          <w:rStyle w:val="Bodytext2Bold"/>
          <w:b w:val="0"/>
          <w:bCs w:val="0"/>
        </w:rPr>
        <w:t>ss</w:t>
      </w:r>
      <w:proofErr w:type="spellEnd"/>
      <w:r w:rsidRPr="002E7D5F">
        <w:rPr>
          <w:rStyle w:val="Bodytext2Bold"/>
          <w:b w:val="0"/>
          <w:bCs w:val="0"/>
        </w:rPr>
        <w:t>. 267-280. IGI Global.</w:t>
      </w:r>
    </w:p>
    <w:p w:rsidR="002E7D5F" w:rsidRDefault="002E7D5F" w:rsidP="002E7D5F">
      <w:pPr>
        <w:pStyle w:val="Bodytext20"/>
        <w:numPr>
          <w:ilvl w:val="0"/>
          <w:numId w:val="27"/>
        </w:numPr>
        <w:tabs>
          <w:tab w:val="left" w:pos="567"/>
          <w:tab w:val="left" w:pos="814"/>
        </w:tabs>
        <w:spacing w:before="0" w:after="120" w:line="240" w:lineRule="auto"/>
        <w:ind w:firstLine="0"/>
        <w:jc w:val="both"/>
        <w:rPr>
          <w:rStyle w:val="Bodytext2Bold"/>
          <w:b w:val="0"/>
          <w:bCs w:val="0"/>
        </w:rPr>
      </w:pPr>
      <w:r w:rsidRPr="002E7D5F">
        <w:rPr>
          <w:rStyle w:val="Bodytext2Bold"/>
          <w:b w:val="0"/>
          <w:bCs w:val="0"/>
        </w:rPr>
        <w:t xml:space="preserve">Özkan, Ö. S. Boyacıoğlu Perçin, Ü. (2025). </w:t>
      </w:r>
      <w:proofErr w:type="spellStart"/>
      <w:r w:rsidRPr="002E7D5F">
        <w:rPr>
          <w:rStyle w:val="Bodytext2Bold"/>
          <w:b w:val="0"/>
          <w:bCs w:val="0"/>
        </w:rPr>
        <w:t>Gruplararası</w:t>
      </w:r>
      <w:proofErr w:type="spellEnd"/>
      <w:r w:rsidRPr="002E7D5F">
        <w:rPr>
          <w:rStyle w:val="Bodytext2Bold"/>
          <w:b w:val="0"/>
          <w:bCs w:val="0"/>
        </w:rPr>
        <w:t xml:space="preserve"> Çatışma ve Çözümü. F.</w:t>
      </w:r>
      <w:r>
        <w:rPr>
          <w:rStyle w:val="Bodytext2Bold"/>
          <w:b w:val="0"/>
          <w:bCs w:val="0"/>
        </w:rPr>
        <w:t xml:space="preserve"> </w:t>
      </w:r>
      <w:proofErr w:type="spellStart"/>
      <w:r w:rsidRPr="002E7D5F">
        <w:rPr>
          <w:rStyle w:val="Bodytext2Bold"/>
          <w:b w:val="0"/>
          <w:bCs w:val="0"/>
        </w:rPr>
        <w:t>Kırımer</w:t>
      </w:r>
      <w:proofErr w:type="spellEnd"/>
      <w:r w:rsidRPr="002E7D5F">
        <w:rPr>
          <w:rStyle w:val="Bodytext2Bold"/>
          <w:b w:val="0"/>
          <w:bCs w:val="0"/>
        </w:rPr>
        <w:t xml:space="preserve"> Aydınlı ve S </w:t>
      </w:r>
      <w:proofErr w:type="spellStart"/>
      <w:r w:rsidRPr="002E7D5F">
        <w:rPr>
          <w:rStyle w:val="Bodytext2Bold"/>
          <w:b w:val="0"/>
          <w:bCs w:val="0"/>
        </w:rPr>
        <w:t>Küçükkömürler</w:t>
      </w:r>
      <w:proofErr w:type="spellEnd"/>
      <w:r w:rsidRPr="002E7D5F">
        <w:rPr>
          <w:rStyle w:val="Bodytext2Bold"/>
          <w:b w:val="0"/>
          <w:bCs w:val="0"/>
        </w:rPr>
        <w:t>. İnsanın Sosyal Psikolojik İnşası içinde (1.</w:t>
      </w:r>
      <w:r>
        <w:rPr>
          <w:rStyle w:val="Bodytext2Bold"/>
          <w:b w:val="0"/>
          <w:bCs w:val="0"/>
        </w:rPr>
        <w:t xml:space="preserve"> </w:t>
      </w:r>
      <w:r w:rsidRPr="002E7D5F">
        <w:rPr>
          <w:rStyle w:val="Bodytext2Bold"/>
          <w:b w:val="0"/>
          <w:bCs w:val="0"/>
        </w:rPr>
        <w:t>baskı). Nobel Akademik Yayıncılık, Ankara</w:t>
      </w:r>
      <w:r w:rsidR="0074623D">
        <w:rPr>
          <w:rStyle w:val="Bodytext2Bold"/>
          <w:b w:val="0"/>
          <w:bCs w:val="0"/>
        </w:rPr>
        <w:t>.</w:t>
      </w:r>
    </w:p>
    <w:p w:rsidR="009667CA" w:rsidRPr="004719FB" w:rsidRDefault="0074623D" w:rsidP="004719FB">
      <w:pPr>
        <w:pStyle w:val="Bodytext20"/>
        <w:numPr>
          <w:ilvl w:val="0"/>
          <w:numId w:val="27"/>
        </w:numPr>
        <w:tabs>
          <w:tab w:val="left" w:pos="567"/>
          <w:tab w:val="left" w:pos="814"/>
        </w:tabs>
        <w:spacing w:before="0" w:after="120" w:line="240" w:lineRule="auto"/>
        <w:ind w:firstLine="0"/>
        <w:jc w:val="both"/>
      </w:pPr>
      <w:proofErr w:type="spellStart"/>
      <w:r w:rsidRPr="0074623D">
        <w:rPr>
          <w:rStyle w:val="Bodytext2Bold"/>
          <w:b w:val="0"/>
          <w:bCs w:val="0"/>
        </w:rPr>
        <w:t>Yuvayapan</w:t>
      </w:r>
      <w:proofErr w:type="spellEnd"/>
      <w:r>
        <w:rPr>
          <w:rStyle w:val="Bodytext2Bold"/>
          <w:b w:val="0"/>
          <w:bCs w:val="0"/>
        </w:rPr>
        <w:t>,</w:t>
      </w:r>
      <w:r w:rsidRPr="0074623D">
        <w:rPr>
          <w:rStyle w:val="Bodytext2Bold"/>
          <w:b w:val="0"/>
          <w:bCs w:val="0"/>
        </w:rPr>
        <w:t xml:space="preserve"> Fatma</w:t>
      </w:r>
      <w:r>
        <w:rPr>
          <w:rStyle w:val="Bodytext2Bold"/>
          <w:b w:val="0"/>
          <w:bCs w:val="0"/>
        </w:rPr>
        <w:t xml:space="preserve"> (2025).</w:t>
      </w:r>
      <w:r w:rsidRPr="0074623D">
        <w:rPr>
          <w:rStyle w:val="Bodytext2Bold"/>
          <w:b w:val="0"/>
          <w:bCs w:val="0"/>
        </w:rPr>
        <w:t xml:space="preserve"> </w:t>
      </w:r>
      <w:proofErr w:type="spellStart"/>
      <w:r w:rsidRPr="0074623D">
        <w:rPr>
          <w:rStyle w:val="Bodytext2Bold"/>
          <w:b w:val="0"/>
          <w:bCs w:val="0"/>
        </w:rPr>
        <w:t>The</w:t>
      </w:r>
      <w:proofErr w:type="spellEnd"/>
      <w:r w:rsidRPr="0074623D">
        <w:rPr>
          <w:rStyle w:val="Bodytext2Bold"/>
          <w:b w:val="0"/>
          <w:bCs w:val="0"/>
        </w:rPr>
        <w:t xml:space="preserve"> Int</w:t>
      </w:r>
      <w:r w:rsidR="004719FB">
        <w:rPr>
          <w:rStyle w:val="Bodytext2Bold"/>
          <w:b w:val="0"/>
          <w:bCs w:val="0"/>
        </w:rPr>
        <w:t xml:space="preserve">egration of </w:t>
      </w:r>
      <w:proofErr w:type="spellStart"/>
      <w:r w:rsidR="004719FB">
        <w:rPr>
          <w:rStyle w:val="Bodytext2Bold"/>
          <w:b w:val="0"/>
          <w:bCs w:val="0"/>
        </w:rPr>
        <w:t>Technology</w:t>
      </w:r>
      <w:proofErr w:type="spellEnd"/>
      <w:r w:rsidR="004719FB">
        <w:rPr>
          <w:rStyle w:val="Bodytext2Bold"/>
          <w:b w:val="0"/>
          <w:bCs w:val="0"/>
        </w:rPr>
        <w:t xml:space="preserve"> in </w:t>
      </w:r>
      <w:proofErr w:type="spellStart"/>
      <w:r w:rsidR="004719FB">
        <w:rPr>
          <w:rStyle w:val="Bodytext2Bold"/>
          <w:b w:val="0"/>
          <w:bCs w:val="0"/>
        </w:rPr>
        <w:t>IEPs</w:t>
      </w:r>
      <w:proofErr w:type="spellEnd"/>
      <w:r w:rsidRPr="0074623D">
        <w:rPr>
          <w:rStyle w:val="Bodytext2Bold"/>
          <w:b w:val="0"/>
          <w:bCs w:val="0"/>
        </w:rPr>
        <w:t xml:space="preserve">, Yayın </w:t>
      </w:r>
      <w:proofErr w:type="spellStart"/>
      <w:proofErr w:type="gramStart"/>
      <w:r w:rsidRPr="0074623D">
        <w:rPr>
          <w:rStyle w:val="Bodytext2Bold"/>
          <w:b w:val="0"/>
          <w:bCs w:val="0"/>
        </w:rPr>
        <w:t>Yeri:Palgrave</w:t>
      </w:r>
      <w:proofErr w:type="spellEnd"/>
      <w:proofErr w:type="gramEnd"/>
      <w:r w:rsidRPr="0074623D">
        <w:rPr>
          <w:rStyle w:val="Bodytext2Bold"/>
          <w:b w:val="0"/>
          <w:bCs w:val="0"/>
        </w:rPr>
        <w:t xml:space="preserve"> </w:t>
      </w:r>
      <w:proofErr w:type="spellStart"/>
      <w:r w:rsidRPr="0074623D">
        <w:rPr>
          <w:rStyle w:val="Bodytext2Bold"/>
          <w:b w:val="0"/>
          <w:bCs w:val="0"/>
        </w:rPr>
        <w:t>Macmillan</w:t>
      </w:r>
      <w:proofErr w:type="spellEnd"/>
      <w:r w:rsidRPr="0074623D">
        <w:rPr>
          <w:rStyle w:val="Bodytext2Bold"/>
          <w:b w:val="0"/>
          <w:bCs w:val="0"/>
        </w:rPr>
        <w:t xml:space="preserve">, </w:t>
      </w:r>
      <w:proofErr w:type="spellStart"/>
      <w:r w:rsidRPr="0074623D">
        <w:rPr>
          <w:rStyle w:val="Bodytext2Bold"/>
          <w:b w:val="0"/>
          <w:bCs w:val="0"/>
        </w:rPr>
        <w:t>Editör:CİNKARA</w:t>
      </w:r>
      <w:proofErr w:type="spellEnd"/>
      <w:r w:rsidRPr="0074623D">
        <w:rPr>
          <w:rStyle w:val="Bodytext2Bold"/>
          <w:b w:val="0"/>
          <w:bCs w:val="0"/>
        </w:rPr>
        <w:t xml:space="preserve"> EMRAH, Basım sayısı:1, Sayfa sayısı:14, ISBN:978-3-031-90030-3, Bölüm Sayfaları:191 -205</w:t>
      </w:r>
      <w:r>
        <w:rPr>
          <w:rStyle w:val="Bodytext2Bold"/>
          <w:b w:val="0"/>
          <w:bCs w:val="0"/>
        </w:rPr>
        <w:t>.</w:t>
      </w:r>
    </w:p>
    <w:p w:rsidR="00E50D83" w:rsidRDefault="00013668" w:rsidP="00CD7418">
      <w:pPr>
        <w:pStyle w:val="Heading30"/>
        <w:keepNext/>
        <w:keepLines/>
        <w:shd w:val="clear" w:color="auto" w:fill="auto"/>
        <w:spacing w:before="240" w:after="240" w:line="240" w:lineRule="exact"/>
      </w:pPr>
      <w:bookmarkStart w:id="21" w:name="bookmark22"/>
      <w:r>
        <w:rPr>
          <w:rStyle w:val="Heading31"/>
          <w:b/>
          <w:bCs/>
        </w:rPr>
        <w:t>Ulusal Yayınevlerinde Basılmış Kitap</w:t>
      </w:r>
      <w:bookmarkEnd w:id="21"/>
    </w:p>
    <w:p w:rsidR="00AD7260" w:rsidRDefault="00AD7260" w:rsidP="00AD7260">
      <w:pPr>
        <w:pStyle w:val="Bodytext20"/>
        <w:numPr>
          <w:ilvl w:val="0"/>
          <w:numId w:val="28"/>
        </w:numPr>
        <w:tabs>
          <w:tab w:val="left" w:pos="567"/>
          <w:tab w:val="left" w:pos="803"/>
        </w:tabs>
        <w:spacing w:before="0" w:after="120" w:line="240" w:lineRule="auto"/>
        <w:ind w:firstLine="0"/>
        <w:jc w:val="both"/>
      </w:pPr>
      <w:r>
        <w:t>Kirik, E. (2025). Yemek, mekân, kimlik. Palet Yayınları.</w:t>
      </w:r>
    </w:p>
    <w:p w:rsidR="00AD7260" w:rsidRDefault="00AD7260" w:rsidP="00AD7260">
      <w:pPr>
        <w:pStyle w:val="Bodytext20"/>
        <w:numPr>
          <w:ilvl w:val="0"/>
          <w:numId w:val="28"/>
        </w:numPr>
        <w:tabs>
          <w:tab w:val="left" w:pos="567"/>
          <w:tab w:val="left" w:pos="803"/>
        </w:tabs>
        <w:spacing w:before="0" w:after="120" w:line="240" w:lineRule="auto"/>
        <w:ind w:firstLine="0"/>
        <w:jc w:val="both"/>
      </w:pPr>
      <w:r>
        <w:t>Önkol, A. (2025). Tüketim çağında Gaziantep’te geleneksel bilginin aktarımı. Grafiker Yayınları.</w:t>
      </w:r>
    </w:p>
    <w:p w:rsidR="00AD7260" w:rsidRDefault="00AD7260" w:rsidP="00AD7260">
      <w:pPr>
        <w:pStyle w:val="Bodytext20"/>
        <w:numPr>
          <w:ilvl w:val="0"/>
          <w:numId w:val="28"/>
        </w:numPr>
        <w:tabs>
          <w:tab w:val="left" w:pos="567"/>
          <w:tab w:val="left" w:pos="803"/>
        </w:tabs>
        <w:spacing w:before="0" w:after="120" w:line="240" w:lineRule="auto"/>
        <w:ind w:firstLine="0"/>
        <w:jc w:val="both"/>
      </w:pPr>
      <w:r>
        <w:t>Timur, K</w:t>
      </w:r>
      <w:proofErr w:type="gramStart"/>
      <w:r>
        <w:t>.,</w:t>
      </w:r>
      <w:proofErr w:type="gramEnd"/>
      <w:r>
        <w:t xml:space="preserve"> &amp; </w:t>
      </w:r>
      <w:proofErr w:type="spellStart"/>
      <w:r>
        <w:t>Tanırlı</w:t>
      </w:r>
      <w:proofErr w:type="spellEnd"/>
      <w:r>
        <w:t>, Z. (2025). Kahramanmaraşlı Bir Mimardan Edebiyat ve Sanata Açılan Bir Kalem: Kadir Tanır. Kahramanmaraş Büyükşehir Belediyesi Kültür Yayınları.</w:t>
      </w:r>
    </w:p>
    <w:p w:rsidR="00AD7260" w:rsidRDefault="00AD7260" w:rsidP="00AD7260">
      <w:pPr>
        <w:pStyle w:val="Bodytext20"/>
        <w:numPr>
          <w:ilvl w:val="0"/>
          <w:numId w:val="28"/>
        </w:numPr>
        <w:tabs>
          <w:tab w:val="left" w:pos="567"/>
          <w:tab w:val="left" w:pos="803"/>
        </w:tabs>
        <w:spacing w:before="0" w:after="120" w:line="240" w:lineRule="auto"/>
        <w:ind w:firstLine="0"/>
        <w:jc w:val="both"/>
      </w:pPr>
      <w:r>
        <w:t>Yanardağ, M. F</w:t>
      </w:r>
      <w:proofErr w:type="gramStart"/>
      <w:r>
        <w:t>.,</w:t>
      </w:r>
      <w:proofErr w:type="gramEnd"/>
      <w:r>
        <w:t xml:space="preserve"> &amp; Bati, A. (2025). Türk </w:t>
      </w:r>
      <w:proofErr w:type="gramStart"/>
      <w:r>
        <w:t>Hikayesinde</w:t>
      </w:r>
      <w:proofErr w:type="gramEnd"/>
      <w:r>
        <w:t xml:space="preserve"> Din ve İnanç Algısı. Kriter Yayınevi.</w:t>
      </w:r>
    </w:p>
    <w:p w:rsidR="00E50D83" w:rsidRDefault="00AD7260" w:rsidP="00AD7260">
      <w:pPr>
        <w:pStyle w:val="Bodytext20"/>
        <w:numPr>
          <w:ilvl w:val="0"/>
          <w:numId w:val="28"/>
        </w:numPr>
        <w:shd w:val="clear" w:color="auto" w:fill="auto"/>
        <w:tabs>
          <w:tab w:val="left" w:pos="567"/>
          <w:tab w:val="left" w:pos="803"/>
        </w:tabs>
        <w:spacing w:before="0" w:after="120" w:line="240" w:lineRule="auto"/>
        <w:ind w:firstLine="0"/>
        <w:jc w:val="both"/>
      </w:pPr>
      <w:r>
        <w:t xml:space="preserve">Alıcı, L. (2025). </w:t>
      </w:r>
      <w:proofErr w:type="spellStart"/>
      <w:r>
        <w:t>Ârif</w:t>
      </w:r>
      <w:proofErr w:type="spellEnd"/>
      <w:r>
        <w:t xml:space="preserve"> Süleyman Hilye-i Nebi İnceleme-Tenkitli Metin-Sözlük (G. Alıcı, Ed.). Palet Yayınları.</w:t>
      </w:r>
    </w:p>
    <w:p w:rsidR="00E50D83" w:rsidRDefault="00013668" w:rsidP="00CD7418">
      <w:pPr>
        <w:pStyle w:val="Heading30"/>
        <w:keepNext/>
        <w:keepLines/>
        <w:shd w:val="clear" w:color="auto" w:fill="auto"/>
        <w:spacing w:before="240" w:after="240" w:line="240" w:lineRule="exact"/>
      </w:pPr>
      <w:bookmarkStart w:id="22" w:name="bookmark23"/>
      <w:r>
        <w:rPr>
          <w:rStyle w:val="Heading31"/>
          <w:b/>
          <w:bCs/>
        </w:rPr>
        <w:lastRenderedPageBreak/>
        <w:t>Ulusal Yayınevlerinde Basılmış Kitap Bölümü</w:t>
      </w:r>
      <w:bookmarkEnd w:id="22"/>
    </w:p>
    <w:p w:rsidR="00E50D83" w:rsidRDefault="00DF5946" w:rsidP="00DF5946">
      <w:pPr>
        <w:pStyle w:val="Bodytext20"/>
        <w:numPr>
          <w:ilvl w:val="0"/>
          <w:numId w:val="29"/>
        </w:numPr>
        <w:shd w:val="clear" w:color="auto" w:fill="auto"/>
        <w:tabs>
          <w:tab w:val="left" w:pos="567"/>
          <w:tab w:val="left" w:pos="803"/>
        </w:tabs>
        <w:spacing w:before="0" w:after="120" w:line="240" w:lineRule="auto"/>
        <w:ind w:firstLine="0"/>
        <w:jc w:val="both"/>
      </w:pPr>
      <w:r w:rsidRPr="00DF5946">
        <w:t xml:space="preserve">Açar, E. (2025). </w:t>
      </w:r>
      <w:proofErr w:type="spellStart"/>
      <w:r w:rsidRPr="00DF5946">
        <w:t>Antandros</w:t>
      </w:r>
      <w:proofErr w:type="spellEnd"/>
      <w:r w:rsidRPr="00DF5946">
        <w:t xml:space="preserve"> Geç Roma Dönemi üretim alanı. </w:t>
      </w:r>
      <w:proofErr w:type="spellStart"/>
      <w:r w:rsidRPr="00DF5946">
        <w:t>In</w:t>
      </w:r>
      <w:proofErr w:type="spellEnd"/>
      <w:r w:rsidRPr="00DF5946">
        <w:t xml:space="preserve"> P. Gürcan, Y. Kahraman, Ç. Seçili &amp; P. Yasemin (Ed.), Ertuğrul Kıraç Anısına </w:t>
      </w:r>
      <w:proofErr w:type="spellStart"/>
      <w:r w:rsidRPr="00DF5946">
        <w:t>Antandros</w:t>
      </w:r>
      <w:proofErr w:type="spellEnd"/>
      <w:r w:rsidRPr="00DF5946">
        <w:t xml:space="preserve"> I (</w:t>
      </w:r>
      <w:proofErr w:type="spellStart"/>
      <w:r w:rsidRPr="00DF5946">
        <w:t>ss</w:t>
      </w:r>
      <w:proofErr w:type="spellEnd"/>
      <w:r w:rsidRPr="00DF5946">
        <w:t xml:space="preserve">. 102–111). </w:t>
      </w:r>
      <w:proofErr w:type="spellStart"/>
      <w:r w:rsidRPr="00DF5946">
        <w:t>Arkhe</w:t>
      </w:r>
      <w:proofErr w:type="spellEnd"/>
      <w:r w:rsidRPr="00DF5946">
        <w:t xml:space="preserve"> Yayınları.</w:t>
      </w:r>
    </w:p>
    <w:p w:rsidR="002E7D5F" w:rsidRDefault="002E7D5F" w:rsidP="002E7D5F">
      <w:pPr>
        <w:pStyle w:val="Bodytext20"/>
        <w:numPr>
          <w:ilvl w:val="0"/>
          <w:numId w:val="29"/>
        </w:numPr>
        <w:shd w:val="clear" w:color="auto" w:fill="auto"/>
        <w:tabs>
          <w:tab w:val="left" w:pos="567"/>
          <w:tab w:val="left" w:pos="803"/>
        </w:tabs>
        <w:spacing w:before="0" w:after="120" w:line="240" w:lineRule="auto"/>
        <w:ind w:firstLine="0"/>
        <w:jc w:val="both"/>
      </w:pPr>
      <w:proofErr w:type="spellStart"/>
      <w:r w:rsidRPr="002E7D5F">
        <w:t>Alpagu</w:t>
      </w:r>
      <w:proofErr w:type="spellEnd"/>
      <w:r w:rsidRPr="002E7D5F">
        <w:t xml:space="preserve"> Kamran, Atatürk Üniversitesi </w:t>
      </w:r>
      <w:proofErr w:type="spellStart"/>
      <w:r w:rsidRPr="002E7D5F">
        <w:t>Açıköğretim</w:t>
      </w:r>
      <w:proofErr w:type="spellEnd"/>
      <w:r w:rsidRPr="002E7D5F">
        <w:t xml:space="preserve"> Fakültesi, "İnsan Hakları Öğretisinin Tarihsel ve Felsefi Temelleri", Ağustos 2025</w:t>
      </w:r>
      <w:r>
        <w:t>.</w:t>
      </w:r>
    </w:p>
    <w:p w:rsidR="00AD7260" w:rsidRDefault="00AD7260" w:rsidP="00AD7260">
      <w:pPr>
        <w:pStyle w:val="Bodytext20"/>
        <w:numPr>
          <w:ilvl w:val="0"/>
          <w:numId w:val="29"/>
        </w:numPr>
        <w:tabs>
          <w:tab w:val="left" w:pos="567"/>
          <w:tab w:val="left" w:pos="803"/>
        </w:tabs>
        <w:spacing w:before="0" w:after="120" w:line="240" w:lineRule="auto"/>
        <w:ind w:firstLine="0"/>
        <w:jc w:val="both"/>
      </w:pPr>
      <w:r>
        <w:t>Timur, K. (2025). Sezai Karakoç’un hatıralarındaki Necip Fazıl Bey 2.  Maraş Araştırmaları 6. (</w:t>
      </w:r>
      <w:proofErr w:type="spellStart"/>
      <w:r>
        <w:t>ss</w:t>
      </w:r>
      <w:proofErr w:type="spellEnd"/>
      <w:r>
        <w:t>. 329–345). Palet Yayınları.</w:t>
      </w:r>
    </w:p>
    <w:p w:rsidR="00AD7260" w:rsidRDefault="00AD7260" w:rsidP="00AD7260">
      <w:pPr>
        <w:pStyle w:val="Bodytext20"/>
        <w:numPr>
          <w:ilvl w:val="0"/>
          <w:numId w:val="29"/>
        </w:numPr>
        <w:tabs>
          <w:tab w:val="left" w:pos="567"/>
          <w:tab w:val="left" w:pos="803"/>
        </w:tabs>
        <w:spacing w:before="0" w:after="120" w:line="240" w:lineRule="auto"/>
        <w:ind w:firstLine="0"/>
        <w:jc w:val="both"/>
      </w:pPr>
      <w:r>
        <w:t xml:space="preserve">Alıcı, G. (2025). Maraşlı </w:t>
      </w:r>
      <w:proofErr w:type="spellStart"/>
      <w:r>
        <w:t>Berberzâde</w:t>
      </w:r>
      <w:proofErr w:type="spellEnd"/>
      <w:r>
        <w:t xml:space="preserve"> Mehmet </w:t>
      </w:r>
      <w:proofErr w:type="spellStart"/>
      <w:r>
        <w:t>Nef’î</w:t>
      </w:r>
      <w:proofErr w:type="spellEnd"/>
      <w:r>
        <w:t xml:space="preserve"> Efendi’nin bir mecmuada bulunan şiirleri. İ. Solak &amp; S. Alıç (</w:t>
      </w:r>
      <w:proofErr w:type="spellStart"/>
      <w:r>
        <w:t>Eds</w:t>
      </w:r>
      <w:proofErr w:type="spellEnd"/>
      <w:r>
        <w:t>.), Maraş Araştırmaları VI (</w:t>
      </w:r>
      <w:proofErr w:type="spellStart"/>
      <w:r>
        <w:t>ss</w:t>
      </w:r>
      <w:proofErr w:type="spellEnd"/>
      <w:r>
        <w:t>. 299–348). Palet Yayınları.</w:t>
      </w:r>
    </w:p>
    <w:p w:rsidR="00AD7260" w:rsidRDefault="00AD7260" w:rsidP="00AD7260">
      <w:pPr>
        <w:pStyle w:val="Bodytext20"/>
        <w:numPr>
          <w:ilvl w:val="0"/>
          <w:numId w:val="29"/>
        </w:numPr>
        <w:shd w:val="clear" w:color="auto" w:fill="auto"/>
        <w:tabs>
          <w:tab w:val="left" w:pos="567"/>
          <w:tab w:val="left" w:pos="803"/>
        </w:tabs>
        <w:spacing w:before="0" w:after="120" w:line="240" w:lineRule="auto"/>
        <w:ind w:firstLine="0"/>
        <w:jc w:val="both"/>
      </w:pPr>
      <w:r>
        <w:t>Alıcı, G</w:t>
      </w:r>
      <w:proofErr w:type="gramStart"/>
      <w:r>
        <w:t>.,</w:t>
      </w:r>
      <w:proofErr w:type="gramEnd"/>
      <w:r>
        <w:t xml:space="preserve"> &amp; Alıcı, L. (2025). </w:t>
      </w:r>
      <w:proofErr w:type="spellStart"/>
      <w:r>
        <w:t>Halîlî</w:t>
      </w:r>
      <w:proofErr w:type="spellEnd"/>
      <w:r>
        <w:t xml:space="preserve">-i </w:t>
      </w:r>
      <w:proofErr w:type="spellStart"/>
      <w:r>
        <w:t>Mar’aşî’nin</w:t>
      </w:r>
      <w:proofErr w:type="spellEnd"/>
      <w:r>
        <w:t xml:space="preserve"> </w:t>
      </w:r>
      <w:proofErr w:type="spellStart"/>
      <w:r>
        <w:t>Ravzatü’l-Îmân</w:t>
      </w:r>
      <w:proofErr w:type="spellEnd"/>
      <w:r>
        <w:t xml:space="preserve"> mesnevisine yansıyan dünya telakkisi. İ. Solak &amp; S. Alıç (</w:t>
      </w:r>
      <w:proofErr w:type="spellStart"/>
      <w:r>
        <w:t>Eds</w:t>
      </w:r>
      <w:proofErr w:type="spellEnd"/>
      <w:r>
        <w:t>.), Maraş Araştırmaları VI. Palet Yayınları.</w:t>
      </w:r>
    </w:p>
    <w:p w:rsidR="00E50D83" w:rsidRDefault="00013668" w:rsidP="00CD7418">
      <w:pPr>
        <w:pStyle w:val="Heading30"/>
        <w:keepNext/>
        <w:keepLines/>
        <w:shd w:val="clear" w:color="auto" w:fill="auto"/>
        <w:spacing w:before="240" w:after="240" w:line="240" w:lineRule="exact"/>
      </w:pPr>
      <w:bookmarkStart w:id="23" w:name="bookmark24"/>
      <w:r>
        <w:rPr>
          <w:rStyle w:val="Heading31"/>
          <w:b/>
          <w:bCs/>
        </w:rPr>
        <w:t>Ansiklopedi Maddeleri</w:t>
      </w:r>
      <w:bookmarkEnd w:id="23"/>
    </w:p>
    <w:p w:rsidR="00D6166E" w:rsidRPr="00D6166E" w:rsidRDefault="00D6166E" w:rsidP="000F2FBB">
      <w:pPr>
        <w:pStyle w:val="ListeParagraf"/>
        <w:numPr>
          <w:ilvl w:val="0"/>
          <w:numId w:val="31"/>
        </w:numPr>
        <w:tabs>
          <w:tab w:val="left" w:pos="567"/>
        </w:tabs>
        <w:spacing w:after="120"/>
        <w:ind w:left="0"/>
        <w:contextualSpacing w:val="0"/>
        <w:rPr>
          <w:rFonts w:ascii="Times New Roman" w:eastAsia="Times New Roman" w:hAnsi="Times New Roman" w:cs="Times New Roman"/>
        </w:rPr>
      </w:pPr>
      <w:r w:rsidRPr="00D6166E">
        <w:rPr>
          <w:rFonts w:ascii="Times New Roman" w:eastAsia="Times New Roman" w:hAnsi="Times New Roman" w:cs="Times New Roman"/>
        </w:rPr>
        <w:t>Gürbüz, M</w:t>
      </w:r>
      <w:proofErr w:type="gramStart"/>
      <w:r w:rsidRPr="00D6166E">
        <w:rPr>
          <w:rFonts w:ascii="Times New Roman" w:eastAsia="Times New Roman" w:hAnsi="Times New Roman" w:cs="Times New Roman"/>
        </w:rPr>
        <w:t>.,</w:t>
      </w:r>
      <w:proofErr w:type="gramEnd"/>
      <w:r w:rsidRPr="00D6166E">
        <w:rPr>
          <w:rFonts w:ascii="Times New Roman" w:eastAsia="Times New Roman" w:hAnsi="Times New Roman" w:cs="Times New Roman"/>
        </w:rPr>
        <w:t xml:space="preserve"> 2025, Göksun, Türkiye Turizm Ansiklopedisi.</w:t>
      </w:r>
    </w:p>
    <w:p w:rsidR="00E50D83" w:rsidRDefault="00E50D83" w:rsidP="00532C2D">
      <w:pPr>
        <w:pStyle w:val="Bodytext20"/>
        <w:shd w:val="clear" w:color="auto" w:fill="auto"/>
        <w:tabs>
          <w:tab w:val="left" w:pos="307"/>
          <w:tab w:val="left" w:pos="567"/>
        </w:tabs>
        <w:spacing w:before="0" w:after="120" w:line="240" w:lineRule="auto"/>
        <w:ind w:firstLine="0"/>
        <w:jc w:val="both"/>
      </w:pPr>
    </w:p>
    <w:p w:rsidR="001976BC" w:rsidRDefault="001976BC" w:rsidP="001976BC">
      <w:pPr>
        <w:pStyle w:val="Bodytext20"/>
        <w:shd w:val="clear" w:color="auto" w:fill="auto"/>
        <w:tabs>
          <w:tab w:val="left" w:pos="307"/>
          <w:tab w:val="left" w:pos="567"/>
        </w:tabs>
        <w:spacing w:before="0" w:after="120" w:line="240" w:lineRule="auto"/>
        <w:ind w:firstLine="0"/>
        <w:jc w:val="both"/>
      </w:pPr>
    </w:p>
    <w:p w:rsidR="001976BC" w:rsidRPr="00F802FE" w:rsidRDefault="001976BC" w:rsidP="001976BC">
      <w:pPr>
        <w:pStyle w:val="Bodytext20"/>
        <w:shd w:val="clear" w:color="auto" w:fill="auto"/>
        <w:tabs>
          <w:tab w:val="left" w:pos="307"/>
          <w:tab w:val="left" w:pos="567"/>
        </w:tabs>
        <w:spacing w:before="0" w:after="120" w:line="240" w:lineRule="auto"/>
        <w:ind w:firstLine="0"/>
        <w:jc w:val="both"/>
      </w:pPr>
    </w:p>
    <w:p w:rsidR="00E50D83" w:rsidRPr="00F802FE" w:rsidRDefault="00013668" w:rsidP="00896BE5">
      <w:pPr>
        <w:pStyle w:val="Heading30"/>
        <w:keepNext/>
        <w:keepLines/>
        <w:numPr>
          <w:ilvl w:val="0"/>
          <w:numId w:val="32"/>
        </w:numPr>
        <w:shd w:val="clear" w:color="auto" w:fill="auto"/>
        <w:tabs>
          <w:tab w:val="left" w:pos="531"/>
          <w:tab w:val="left" w:pos="567"/>
        </w:tabs>
        <w:spacing w:after="120" w:line="240" w:lineRule="auto"/>
      </w:pPr>
      <w:bookmarkStart w:id="24" w:name="bookmark25"/>
      <w:r w:rsidRPr="00F802FE">
        <w:t>PROJELERLE İLGİLİ FAALİYETLER</w:t>
      </w:r>
      <w:bookmarkEnd w:id="24"/>
    </w:p>
    <w:p w:rsidR="00F802FE" w:rsidRPr="00F802FE" w:rsidRDefault="00F802FE" w:rsidP="00896BE5">
      <w:pPr>
        <w:tabs>
          <w:tab w:val="left" w:pos="567"/>
        </w:tabs>
        <w:spacing w:after="120"/>
        <w:jc w:val="center"/>
        <w:rPr>
          <w:rFonts w:ascii="Times New Roman" w:hAnsi="Times New Roman" w:cs="Times New Roman"/>
          <w:b/>
        </w:rPr>
      </w:pPr>
      <w:r w:rsidRPr="00F802FE">
        <w:rPr>
          <w:rFonts w:ascii="Times New Roman" w:hAnsi="Times New Roman" w:cs="Times New Roman"/>
          <w:b/>
        </w:rPr>
        <w:t>İTBF</w:t>
      </w:r>
    </w:p>
    <w:p w:rsidR="00E50D83" w:rsidRPr="00F802FE" w:rsidRDefault="00F802FE" w:rsidP="00896BE5">
      <w:pPr>
        <w:tabs>
          <w:tab w:val="left" w:pos="567"/>
        </w:tabs>
        <w:spacing w:after="120"/>
        <w:jc w:val="center"/>
        <w:rPr>
          <w:rFonts w:ascii="Times New Roman" w:hAnsi="Times New Roman" w:cs="Times New Roman"/>
          <w:b/>
        </w:rPr>
      </w:pPr>
      <w:r w:rsidRPr="00F802FE">
        <w:rPr>
          <w:rFonts w:ascii="Times New Roman" w:hAnsi="Times New Roman" w:cs="Times New Roman"/>
          <w:b/>
        </w:rPr>
        <w:t>B</w:t>
      </w:r>
      <w:r w:rsidR="000F2FBB">
        <w:rPr>
          <w:rFonts w:ascii="Times New Roman" w:hAnsi="Times New Roman" w:cs="Times New Roman"/>
          <w:b/>
        </w:rPr>
        <w:t>İLİMSEL ARAŞTIRMA PROJELERİ 2025</w:t>
      </w:r>
      <w:r w:rsidRPr="00F802FE">
        <w:rPr>
          <w:rFonts w:ascii="Times New Roman" w:hAnsi="Times New Roman" w:cs="Times New Roman"/>
          <w:b/>
        </w:rPr>
        <w:t xml:space="preserve"> YILI PROJE BAZINDA HARCAMA VE HESAP ÖZETİ TABLOSU</w:t>
      </w:r>
    </w:p>
    <w:p w:rsidR="00F802FE" w:rsidRDefault="00F802FE" w:rsidP="00F802FE">
      <w:pPr>
        <w:spacing w:after="120"/>
        <w:jc w:val="center"/>
        <w:rPr>
          <w:b/>
        </w:rPr>
      </w:pPr>
    </w:p>
    <w:p w:rsidR="000F2FBB" w:rsidRDefault="000F2FBB" w:rsidP="00F802FE">
      <w:pPr>
        <w:spacing w:after="120"/>
        <w:jc w:val="center"/>
        <w:rPr>
          <w:b/>
        </w:rPr>
      </w:pPr>
    </w:p>
    <w:p w:rsidR="000F2FBB" w:rsidRDefault="000F2FBB" w:rsidP="00F802FE">
      <w:pPr>
        <w:spacing w:after="120"/>
        <w:jc w:val="center"/>
        <w:rPr>
          <w:b/>
        </w:rPr>
      </w:pPr>
    </w:p>
    <w:p w:rsidR="00F802FE" w:rsidRDefault="00F802FE" w:rsidP="00F802FE">
      <w:pPr>
        <w:spacing w:after="120"/>
        <w:jc w:val="center"/>
        <w:rPr>
          <w:b/>
        </w:rPr>
      </w:pPr>
    </w:p>
    <w:tbl>
      <w:tblPr>
        <w:tblStyle w:val="TabloKlavuzu"/>
        <w:tblW w:w="0" w:type="auto"/>
        <w:tblLook w:val="04A0" w:firstRow="1" w:lastRow="0" w:firstColumn="1" w:lastColumn="0" w:noHBand="0" w:noVBand="1"/>
      </w:tblPr>
      <w:tblGrid>
        <w:gridCol w:w="1456"/>
        <w:gridCol w:w="776"/>
        <w:gridCol w:w="972"/>
        <w:gridCol w:w="1070"/>
        <w:gridCol w:w="1034"/>
        <w:gridCol w:w="1150"/>
        <w:gridCol w:w="1095"/>
        <w:gridCol w:w="776"/>
        <w:gridCol w:w="1146"/>
      </w:tblGrid>
      <w:tr w:rsidR="00F802FE" w:rsidRPr="00F802FE" w:rsidTr="00F802FE">
        <w:tc>
          <w:tcPr>
            <w:tcW w:w="1414"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Desteklenen Projeler</w:t>
            </w:r>
          </w:p>
        </w:tc>
        <w:tc>
          <w:tcPr>
            <w:tcW w:w="758"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YLS Proje</w:t>
            </w:r>
          </w:p>
        </w:tc>
        <w:tc>
          <w:tcPr>
            <w:tcW w:w="1028"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Destek Tutarı</w:t>
            </w:r>
          </w:p>
        </w:tc>
        <w:tc>
          <w:tcPr>
            <w:tcW w:w="1042"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Doktora Proje</w:t>
            </w:r>
          </w:p>
        </w:tc>
        <w:tc>
          <w:tcPr>
            <w:tcW w:w="1145" w:type="dxa"/>
          </w:tcPr>
          <w:p w:rsidR="00F802FE" w:rsidRDefault="00F802FE" w:rsidP="002210F7">
            <w:pPr>
              <w:spacing w:after="120"/>
              <w:jc w:val="both"/>
              <w:rPr>
                <w:rFonts w:ascii="Times New Roman" w:hAnsi="Times New Roman" w:cs="Times New Roman"/>
                <w:b/>
              </w:rPr>
            </w:pPr>
            <w:r>
              <w:rPr>
                <w:rFonts w:ascii="Times New Roman" w:hAnsi="Times New Roman" w:cs="Times New Roman"/>
                <w:b/>
              </w:rPr>
              <w:t>Destek Tutarı</w:t>
            </w:r>
          </w:p>
        </w:tc>
        <w:tc>
          <w:tcPr>
            <w:tcW w:w="1119"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Münferit Proje</w:t>
            </w:r>
          </w:p>
        </w:tc>
        <w:tc>
          <w:tcPr>
            <w:tcW w:w="1261"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Destek Tutarı</w:t>
            </w:r>
          </w:p>
        </w:tc>
        <w:tc>
          <w:tcPr>
            <w:tcW w:w="758"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Top. Proje Say.</w:t>
            </w:r>
          </w:p>
        </w:tc>
        <w:tc>
          <w:tcPr>
            <w:tcW w:w="1261" w:type="dxa"/>
          </w:tcPr>
          <w:p w:rsidR="00F802FE" w:rsidRPr="00F802FE" w:rsidRDefault="00F802FE" w:rsidP="002210F7">
            <w:pPr>
              <w:spacing w:after="120"/>
              <w:jc w:val="both"/>
              <w:rPr>
                <w:rFonts w:ascii="Times New Roman" w:hAnsi="Times New Roman" w:cs="Times New Roman"/>
                <w:b/>
              </w:rPr>
            </w:pPr>
            <w:r>
              <w:rPr>
                <w:rFonts w:ascii="Times New Roman" w:hAnsi="Times New Roman" w:cs="Times New Roman"/>
                <w:b/>
              </w:rPr>
              <w:t>Toplam Destek</w:t>
            </w:r>
          </w:p>
        </w:tc>
      </w:tr>
      <w:tr w:rsidR="00F802FE" w:rsidRPr="00F802FE" w:rsidTr="00F802FE">
        <w:tc>
          <w:tcPr>
            <w:tcW w:w="1414" w:type="dxa"/>
          </w:tcPr>
          <w:p w:rsidR="00F802FE" w:rsidRPr="00F802FE" w:rsidRDefault="00F802FE" w:rsidP="00F802FE">
            <w:pPr>
              <w:spacing w:after="120"/>
              <w:rPr>
                <w:rFonts w:ascii="Times New Roman" w:hAnsi="Times New Roman" w:cs="Times New Roman"/>
              </w:rPr>
            </w:pPr>
            <w:r>
              <w:rPr>
                <w:rFonts w:ascii="Times New Roman" w:hAnsi="Times New Roman" w:cs="Times New Roman"/>
              </w:rPr>
              <w:t>İnsan ve Toplum Bilimleri Fakültesi</w:t>
            </w:r>
          </w:p>
        </w:tc>
        <w:tc>
          <w:tcPr>
            <w:tcW w:w="758" w:type="dxa"/>
          </w:tcPr>
          <w:p w:rsidR="00F802FE" w:rsidRPr="00F802FE" w:rsidRDefault="00F802FE" w:rsidP="00F802FE">
            <w:pPr>
              <w:spacing w:after="120"/>
              <w:jc w:val="center"/>
              <w:rPr>
                <w:rFonts w:ascii="Times New Roman" w:hAnsi="Times New Roman" w:cs="Times New Roman"/>
              </w:rPr>
            </w:pPr>
          </w:p>
        </w:tc>
        <w:tc>
          <w:tcPr>
            <w:tcW w:w="1028" w:type="dxa"/>
          </w:tcPr>
          <w:p w:rsidR="00F802FE" w:rsidRPr="00F802FE" w:rsidRDefault="00F802FE" w:rsidP="00F802FE">
            <w:pPr>
              <w:spacing w:after="120"/>
              <w:jc w:val="center"/>
              <w:rPr>
                <w:rFonts w:ascii="Times New Roman" w:hAnsi="Times New Roman" w:cs="Times New Roman"/>
              </w:rPr>
            </w:pPr>
          </w:p>
        </w:tc>
        <w:tc>
          <w:tcPr>
            <w:tcW w:w="1042" w:type="dxa"/>
          </w:tcPr>
          <w:p w:rsidR="00F802FE" w:rsidRPr="00F802FE" w:rsidRDefault="00F802FE" w:rsidP="00F802FE">
            <w:pPr>
              <w:spacing w:after="120"/>
              <w:jc w:val="center"/>
              <w:rPr>
                <w:rFonts w:ascii="Times New Roman" w:hAnsi="Times New Roman" w:cs="Times New Roman"/>
              </w:rPr>
            </w:pPr>
          </w:p>
        </w:tc>
        <w:tc>
          <w:tcPr>
            <w:tcW w:w="1145" w:type="dxa"/>
          </w:tcPr>
          <w:p w:rsidR="00F802FE" w:rsidRPr="00F802FE" w:rsidRDefault="00F802FE" w:rsidP="00F802FE">
            <w:pPr>
              <w:spacing w:after="120"/>
              <w:jc w:val="center"/>
              <w:rPr>
                <w:rFonts w:ascii="Times New Roman" w:hAnsi="Times New Roman" w:cs="Times New Roman"/>
              </w:rPr>
            </w:pPr>
          </w:p>
        </w:tc>
        <w:tc>
          <w:tcPr>
            <w:tcW w:w="1119" w:type="dxa"/>
          </w:tcPr>
          <w:p w:rsidR="00F802FE" w:rsidRPr="00F802FE" w:rsidRDefault="00F802FE" w:rsidP="00F802FE">
            <w:pPr>
              <w:spacing w:after="120"/>
              <w:jc w:val="center"/>
              <w:rPr>
                <w:rFonts w:ascii="Times New Roman" w:hAnsi="Times New Roman" w:cs="Times New Roman"/>
              </w:rPr>
            </w:pPr>
          </w:p>
        </w:tc>
        <w:tc>
          <w:tcPr>
            <w:tcW w:w="1261" w:type="dxa"/>
          </w:tcPr>
          <w:p w:rsidR="00F802FE" w:rsidRPr="00F802FE" w:rsidRDefault="00F802FE" w:rsidP="00F802FE">
            <w:pPr>
              <w:spacing w:after="120"/>
              <w:jc w:val="center"/>
              <w:rPr>
                <w:rFonts w:ascii="Times New Roman" w:hAnsi="Times New Roman" w:cs="Times New Roman"/>
              </w:rPr>
            </w:pPr>
          </w:p>
        </w:tc>
        <w:tc>
          <w:tcPr>
            <w:tcW w:w="758" w:type="dxa"/>
          </w:tcPr>
          <w:p w:rsidR="00F802FE" w:rsidRPr="00F802FE" w:rsidRDefault="00F802FE" w:rsidP="00F802FE">
            <w:pPr>
              <w:spacing w:after="120"/>
              <w:jc w:val="center"/>
              <w:rPr>
                <w:rFonts w:ascii="Times New Roman" w:hAnsi="Times New Roman" w:cs="Times New Roman"/>
              </w:rPr>
            </w:pPr>
          </w:p>
        </w:tc>
        <w:tc>
          <w:tcPr>
            <w:tcW w:w="1261" w:type="dxa"/>
          </w:tcPr>
          <w:p w:rsidR="00F802FE" w:rsidRPr="00F802FE" w:rsidRDefault="00F802FE" w:rsidP="00F802FE">
            <w:pPr>
              <w:spacing w:after="120"/>
              <w:jc w:val="center"/>
              <w:rPr>
                <w:rFonts w:ascii="Times New Roman" w:hAnsi="Times New Roman" w:cs="Times New Roman"/>
              </w:rPr>
            </w:pPr>
          </w:p>
        </w:tc>
      </w:tr>
    </w:tbl>
    <w:p w:rsidR="00F802FE" w:rsidRDefault="00F802FE" w:rsidP="00F802FE">
      <w:pPr>
        <w:spacing w:after="120"/>
        <w:jc w:val="center"/>
        <w:rPr>
          <w:b/>
        </w:rPr>
      </w:pPr>
    </w:p>
    <w:p w:rsidR="00F802FE" w:rsidRPr="00F802FE" w:rsidRDefault="00F802FE" w:rsidP="00CD7418">
      <w:pPr>
        <w:spacing w:after="120"/>
        <w:rPr>
          <w:rFonts w:ascii="Times New Roman" w:hAnsi="Times New Roman" w:cs="Times New Roman"/>
          <w:b/>
        </w:rPr>
      </w:pPr>
      <w:r w:rsidRPr="00F802FE">
        <w:rPr>
          <w:rFonts w:ascii="Times New Roman" w:hAnsi="Times New Roman" w:cs="Times New Roman"/>
          <w:b/>
        </w:rPr>
        <w:t>AB PROJELERİ</w:t>
      </w:r>
    </w:p>
    <w:p w:rsidR="00F802FE" w:rsidRPr="00F802FE" w:rsidRDefault="00F802FE" w:rsidP="00F802FE">
      <w:pPr>
        <w:spacing w:after="120"/>
        <w:jc w:val="center"/>
        <w:rPr>
          <w:b/>
        </w:rPr>
      </w:pPr>
    </w:p>
    <w:tbl>
      <w:tblPr>
        <w:tblStyle w:val="TabloKlavuzu"/>
        <w:tblW w:w="0" w:type="auto"/>
        <w:tblLook w:val="04A0" w:firstRow="1" w:lastRow="0" w:firstColumn="1" w:lastColumn="0" w:noHBand="0" w:noVBand="1"/>
      </w:tblPr>
      <w:tblGrid>
        <w:gridCol w:w="1876"/>
        <w:gridCol w:w="1921"/>
        <w:gridCol w:w="1896"/>
        <w:gridCol w:w="1910"/>
        <w:gridCol w:w="1872"/>
      </w:tblGrid>
      <w:tr w:rsidR="00F802FE" w:rsidRPr="00F802FE" w:rsidTr="00F802FE">
        <w:tc>
          <w:tcPr>
            <w:tcW w:w="1957" w:type="dxa"/>
          </w:tcPr>
          <w:p w:rsidR="00F802FE" w:rsidRPr="00F802FE" w:rsidRDefault="00F802FE" w:rsidP="00F802FE">
            <w:pPr>
              <w:spacing w:after="120"/>
              <w:jc w:val="both"/>
              <w:rPr>
                <w:rFonts w:ascii="Times New Roman" w:hAnsi="Times New Roman" w:cs="Times New Roman"/>
                <w:b/>
              </w:rPr>
            </w:pPr>
            <w:r w:rsidRPr="00F802FE">
              <w:rPr>
                <w:rFonts w:ascii="Times New Roman" w:hAnsi="Times New Roman" w:cs="Times New Roman"/>
                <w:b/>
              </w:rPr>
              <w:t>Proje Yönetici</w:t>
            </w:r>
          </w:p>
        </w:tc>
        <w:tc>
          <w:tcPr>
            <w:tcW w:w="1957" w:type="dxa"/>
          </w:tcPr>
          <w:p w:rsidR="00F802FE" w:rsidRPr="00F802FE" w:rsidRDefault="00F802FE" w:rsidP="00F802FE">
            <w:pPr>
              <w:spacing w:after="120"/>
              <w:jc w:val="both"/>
              <w:rPr>
                <w:rFonts w:ascii="Times New Roman" w:hAnsi="Times New Roman" w:cs="Times New Roman"/>
                <w:b/>
              </w:rPr>
            </w:pPr>
            <w:r w:rsidRPr="00F802FE">
              <w:rPr>
                <w:rFonts w:ascii="Times New Roman" w:hAnsi="Times New Roman" w:cs="Times New Roman"/>
                <w:b/>
              </w:rPr>
              <w:t>Proje Adı</w:t>
            </w:r>
          </w:p>
        </w:tc>
        <w:tc>
          <w:tcPr>
            <w:tcW w:w="1957" w:type="dxa"/>
          </w:tcPr>
          <w:p w:rsidR="00F802FE" w:rsidRPr="00F802FE" w:rsidRDefault="00F802FE" w:rsidP="00F802FE">
            <w:pPr>
              <w:spacing w:after="120"/>
              <w:jc w:val="both"/>
              <w:rPr>
                <w:rFonts w:ascii="Times New Roman" w:hAnsi="Times New Roman" w:cs="Times New Roman"/>
                <w:b/>
              </w:rPr>
            </w:pPr>
            <w:r w:rsidRPr="00F802FE">
              <w:rPr>
                <w:rFonts w:ascii="Times New Roman" w:hAnsi="Times New Roman" w:cs="Times New Roman"/>
                <w:b/>
              </w:rPr>
              <w:t>Proje No</w:t>
            </w:r>
          </w:p>
        </w:tc>
        <w:tc>
          <w:tcPr>
            <w:tcW w:w="1957" w:type="dxa"/>
          </w:tcPr>
          <w:p w:rsidR="00F802FE" w:rsidRPr="00F802FE" w:rsidRDefault="00F802FE" w:rsidP="00F802FE">
            <w:pPr>
              <w:spacing w:after="120"/>
              <w:jc w:val="both"/>
              <w:rPr>
                <w:rFonts w:ascii="Times New Roman" w:hAnsi="Times New Roman" w:cs="Times New Roman"/>
                <w:b/>
              </w:rPr>
            </w:pPr>
            <w:r w:rsidRPr="00F802FE">
              <w:rPr>
                <w:rFonts w:ascii="Times New Roman" w:hAnsi="Times New Roman" w:cs="Times New Roman"/>
                <w:b/>
              </w:rPr>
              <w:t>Destekleyen Kuruluş</w:t>
            </w:r>
          </w:p>
        </w:tc>
        <w:tc>
          <w:tcPr>
            <w:tcW w:w="1958" w:type="dxa"/>
          </w:tcPr>
          <w:p w:rsidR="00F802FE" w:rsidRPr="00F802FE" w:rsidRDefault="00F802FE" w:rsidP="00F802FE">
            <w:pPr>
              <w:spacing w:after="120"/>
              <w:jc w:val="both"/>
              <w:rPr>
                <w:rFonts w:ascii="Times New Roman" w:hAnsi="Times New Roman" w:cs="Times New Roman"/>
                <w:b/>
              </w:rPr>
            </w:pPr>
            <w:r w:rsidRPr="00F802FE">
              <w:rPr>
                <w:rFonts w:ascii="Times New Roman" w:hAnsi="Times New Roman" w:cs="Times New Roman"/>
                <w:b/>
              </w:rPr>
              <w:t>Toplam Destek</w:t>
            </w:r>
          </w:p>
        </w:tc>
      </w:tr>
      <w:tr w:rsidR="00F802FE" w:rsidRPr="00F802FE" w:rsidTr="00F802FE">
        <w:tc>
          <w:tcPr>
            <w:tcW w:w="1957" w:type="dxa"/>
          </w:tcPr>
          <w:p w:rsidR="00F802FE" w:rsidRPr="00F802FE" w:rsidRDefault="00F802FE" w:rsidP="00013668">
            <w:pPr>
              <w:spacing w:line="780" w:lineRule="exact"/>
              <w:jc w:val="both"/>
              <w:rPr>
                <w:rFonts w:ascii="Times New Roman" w:hAnsi="Times New Roman" w:cs="Times New Roman"/>
              </w:rPr>
            </w:pPr>
            <w:r w:rsidRPr="00F802FE">
              <w:rPr>
                <w:rFonts w:ascii="Times New Roman" w:hAnsi="Times New Roman" w:cs="Times New Roman"/>
              </w:rPr>
              <w:t>Orhan DOĞAN</w:t>
            </w:r>
          </w:p>
        </w:tc>
        <w:tc>
          <w:tcPr>
            <w:tcW w:w="1957" w:type="dxa"/>
          </w:tcPr>
          <w:p w:rsidR="00F802FE" w:rsidRPr="00F802FE" w:rsidRDefault="00F802FE" w:rsidP="006F333D">
            <w:pPr>
              <w:spacing w:after="120"/>
              <w:rPr>
                <w:rFonts w:ascii="Times New Roman" w:hAnsi="Times New Roman" w:cs="Times New Roman"/>
              </w:rPr>
            </w:pPr>
            <w:proofErr w:type="spellStart"/>
            <w:r w:rsidRPr="00F802FE">
              <w:rPr>
                <w:rFonts w:ascii="Times New Roman" w:hAnsi="Times New Roman" w:cs="Times New Roman"/>
              </w:rPr>
              <w:t>Resilient</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Responders</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lastRenderedPageBreak/>
              <w:t>Psychological</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Resilience</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and</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Support</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for</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Personnel</w:t>
            </w:r>
            <w:proofErr w:type="spellEnd"/>
            <w:r w:rsidRPr="00F802FE">
              <w:rPr>
                <w:rFonts w:ascii="Times New Roman" w:hAnsi="Times New Roman" w:cs="Times New Roman"/>
              </w:rPr>
              <w:t xml:space="preserve"> in </w:t>
            </w:r>
            <w:proofErr w:type="spellStart"/>
            <w:r w:rsidRPr="00F802FE">
              <w:rPr>
                <w:rFonts w:ascii="Times New Roman" w:hAnsi="Times New Roman" w:cs="Times New Roman"/>
              </w:rPr>
              <w:t>Charge</w:t>
            </w:r>
            <w:proofErr w:type="spellEnd"/>
            <w:r w:rsidRPr="00F802FE">
              <w:rPr>
                <w:rFonts w:ascii="Times New Roman" w:hAnsi="Times New Roman" w:cs="Times New Roman"/>
              </w:rPr>
              <w:t xml:space="preserve"> </w:t>
            </w:r>
            <w:proofErr w:type="spellStart"/>
            <w:r w:rsidRPr="00F802FE">
              <w:rPr>
                <w:rFonts w:ascii="Times New Roman" w:hAnsi="Times New Roman" w:cs="Times New Roman"/>
              </w:rPr>
              <w:t>after</w:t>
            </w:r>
            <w:proofErr w:type="spellEnd"/>
            <w:r w:rsidRPr="00F802FE">
              <w:rPr>
                <w:rFonts w:ascii="Times New Roman" w:hAnsi="Times New Roman" w:cs="Times New Roman"/>
              </w:rPr>
              <w:t xml:space="preserve"> Natural </w:t>
            </w:r>
            <w:proofErr w:type="spellStart"/>
            <w:r w:rsidRPr="00F802FE">
              <w:rPr>
                <w:rFonts w:ascii="Times New Roman" w:hAnsi="Times New Roman" w:cs="Times New Roman"/>
              </w:rPr>
              <w:t>Disasters</w:t>
            </w:r>
            <w:proofErr w:type="spellEnd"/>
          </w:p>
        </w:tc>
        <w:tc>
          <w:tcPr>
            <w:tcW w:w="1957" w:type="dxa"/>
          </w:tcPr>
          <w:p w:rsidR="00F802FE" w:rsidRPr="00F802FE" w:rsidRDefault="00F802FE" w:rsidP="00F802FE">
            <w:pPr>
              <w:spacing w:after="120"/>
              <w:jc w:val="both"/>
              <w:rPr>
                <w:rFonts w:ascii="Times New Roman" w:hAnsi="Times New Roman" w:cs="Times New Roman"/>
              </w:rPr>
            </w:pPr>
            <w:r w:rsidRPr="00F802FE">
              <w:rPr>
                <w:rFonts w:ascii="Times New Roman" w:hAnsi="Times New Roman" w:cs="Times New Roman"/>
              </w:rPr>
              <w:lastRenderedPageBreak/>
              <w:t>023-2-TR01-KA220-ADU-</w:t>
            </w:r>
            <w:r w:rsidRPr="00F802FE">
              <w:rPr>
                <w:rFonts w:ascii="Times New Roman" w:hAnsi="Times New Roman" w:cs="Times New Roman"/>
              </w:rPr>
              <w:lastRenderedPageBreak/>
              <w:t>000180454</w:t>
            </w:r>
          </w:p>
        </w:tc>
        <w:tc>
          <w:tcPr>
            <w:tcW w:w="1957" w:type="dxa"/>
          </w:tcPr>
          <w:p w:rsidR="00F802FE" w:rsidRPr="00F802FE" w:rsidRDefault="00F802FE" w:rsidP="00F802FE">
            <w:pPr>
              <w:spacing w:after="120"/>
              <w:jc w:val="both"/>
              <w:rPr>
                <w:rFonts w:ascii="Times New Roman" w:hAnsi="Times New Roman" w:cs="Times New Roman"/>
              </w:rPr>
            </w:pPr>
            <w:proofErr w:type="spellStart"/>
            <w:r w:rsidRPr="00F802FE">
              <w:rPr>
                <w:rFonts w:ascii="Times New Roman" w:hAnsi="Times New Roman" w:cs="Times New Roman"/>
              </w:rPr>
              <w:lastRenderedPageBreak/>
              <w:t>Erasmus</w:t>
            </w:r>
            <w:proofErr w:type="spellEnd"/>
            <w:r w:rsidRPr="00F802FE">
              <w:rPr>
                <w:rFonts w:ascii="Times New Roman" w:hAnsi="Times New Roman" w:cs="Times New Roman"/>
              </w:rPr>
              <w:t xml:space="preserve"> +, Ulusal Ajans</w:t>
            </w:r>
          </w:p>
        </w:tc>
        <w:tc>
          <w:tcPr>
            <w:tcW w:w="1958" w:type="dxa"/>
          </w:tcPr>
          <w:p w:rsidR="00F802FE" w:rsidRPr="00F802FE" w:rsidRDefault="00F802FE" w:rsidP="00013668">
            <w:pPr>
              <w:spacing w:line="780" w:lineRule="exact"/>
              <w:jc w:val="both"/>
              <w:rPr>
                <w:rFonts w:ascii="Times New Roman" w:hAnsi="Times New Roman" w:cs="Times New Roman"/>
              </w:rPr>
            </w:pPr>
            <w:r w:rsidRPr="00F802FE">
              <w:rPr>
                <w:rFonts w:ascii="Times New Roman" w:hAnsi="Times New Roman" w:cs="Times New Roman"/>
              </w:rPr>
              <w:t>250.000 Euro</w:t>
            </w:r>
          </w:p>
        </w:tc>
      </w:tr>
    </w:tbl>
    <w:p w:rsidR="00313F07" w:rsidRDefault="00313F07" w:rsidP="00013668">
      <w:pPr>
        <w:spacing w:line="780" w:lineRule="exact"/>
        <w:jc w:val="both"/>
      </w:pPr>
    </w:p>
    <w:p w:rsidR="00313F07" w:rsidRDefault="00313F07" w:rsidP="00013668">
      <w:pPr>
        <w:spacing w:line="780" w:lineRule="exact"/>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90"/>
        <w:gridCol w:w="1368"/>
        <w:gridCol w:w="1330"/>
        <w:gridCol w:w="1891"/>
        <w:gridCol w:w="1426"/>
      </w:tblGrid>
      <w:tr w:rsidR="00E50D83">
        <w:trPr>
          <w:trHeight w:hRule="exact" w:val="288"/>
        </w:trPr>
        <w:tc>
          <w:tcPr>
            <w:tcW w:w="1790" w:type="dxa"/>
            <w:tcBorders>
              <w:top w:val="single" w:sz="4" w:space="0" w:color="auto"/>
              <w:left w:val="single" w:sz="4" w:space="0" w:color="auto"/>
            </w:tcBorders>
            <w:shd w:val="clear" w:color="auto" w:fill="FFFFFF"/>
          </w:tcPr>
          <w:p w:rsidR="00E50D83" w:rsidRDefault="00E50D83" w:rsidP="00013668">
            <w:pPr>
              <w:framePr w:w="7805" w:wrap="notBeside" w:vAnchor="text" w:hAnchor="text" w:y="1"/>
              <w:jc w:val="both"/>
              <w:rPr>
                <w:sz w:val="10"/>
                <w:szCs w:val="10"/>
              </w:rPr>
            </w:pPr>
          </w:p>
        </w:tc>
        <w:tc>
          <w:tcPr>
            <w:tcW w:w="1368" w:type="dxa"/>
            <w:tcBorders>
              <w:top w:val="single" w:sz="4" w:space="0" w:color="auto"/>
              <w:left w:val="single" w:sz="4" w:space="0" w:color="auto"/>
            </w:tcBorders>
            <w:shd w:val="clear" w:color="auto" w:fill="FFFFFF"/>
          </w:tcPr>
          <w:p w:rsidR="00E50D83" w:rsidRDefault="00013668" w:rsidP="00013668">
            <w:pPr>
              <w:pStyle w:val="Bodytext20"/>
              <w:framePr w:w="7805" w:wrap="notBeside" w:vAnchor="text" w:hAnchor="text" w:y="1"/>
              <w:shd w:val="clear" w:color="auto" w:fill="auto"/>
              <w:spacing w:before="0" w:line="240" w:lineRule="exact"/>
              <w:ind w:firstLine="0"/>
              <w:jc w:val="both"/>
            </w:pPr>
            <w:r>
              <w:rPr>
                <w:rStyle w:val="Bodytext2Bold"/>
              </w:rPr>
              <w:t>TÜBİTAK</w:t>
            </w:r>
          </w:p>
        </w:tc>
        <w:tc>
          <w:tcPr>
            <w:tcW w:w="1330" w:type="dxa"/>
            <w:tcBorders>
              <w:top w:val="single" w:sz="4" w:space="0" w:color="auto"/>
              <w:left w:val="single" w:sz="4" w:space="0" w:color="auto"/>
            </w:tcBorders>
            <w:shd w:val="clear" w:color="auto" w:fill="FFFFFF"/>
          </w:tcPr>
          <w:p w:rsidR="00E50D83" w:rsidRDefault="00013668" w:rsidP="00013668">
            <w:pPr>
              <w:pStyle w:val="Bodytext20"/>
              <w:framePr w:w="7805" w:wrap="notBeside" w:vAnchor="text" w:hAnchor="text" w:y="1"/>
              <w:shd w:val="clear" w:color="auto" w:fill="auto"/>
              <w:spacing w:before="0" w:line="240" w:lineRule="exact"/>
              <w:ind w:firstLine="0"/>
              <w:jc w:val="both"/>
            </w:pPr>
            <w:r>
              <w:rPr>
                <w:rStyle w:val="Bodytext2Bold"/>
              </w:rPr>
              <w:t>BAP</w:t>
            </w:r>
          </w:p>
        </w:tc>
        <w:tc>
          <w:tcPr>
            <w:tcW w:w="1891" w:type="dxa"/>
            <w:tcBorders>
              <w:top w:val="single" w:sz="4" w:space="0" w:color="auto"/>
              <w:left w:val="single" w:sz="4" w:space="0" w:color="auto"/>
            </w:tcBorders>
            <w:shd w:val="clear" w:color="auto" w:fill="FFFFFF"/>
          </w:tcPr>
          <w:p w:rsidR="00E50D83" w:rsidRDefault="00013668" w:rsidP="00013668">
            <w:pPr>
              <w:pStyle w:val="Bodytext20"/>
              <w:framePr w:w="7805" w:wrap="notBeside" w:vAnchor="text" w:hAnchor="text" w:y="1"/>
              <w:shd w:val="clear" w:color="auto" w:fill="auto"/>
              <w:spacing w:before="0" w:line="240" w:lineRule="exact"/>
              <w:ind w:firstLine="0"/>
              <w:jc w:val="both"/>
            </w:pPr>
            <w:r>
              <w:rPr>
                <w:rStyle w:val="Bodytext2Bold"/>
              </w:rPr>
              <w:t>DOSAP/DİĞER</w:t>
            </w:r>
          </w:p>
        </w:tc>
        <w:tc>
          <w:tcPr>
            <w:tcW w:w="1426" w:type="dxa"/>
            <w:tcBorders>
              <w:top w:val="single" w:sz="4" w:space="0" w:color="auto"/>
              <w:left w:val="single" w:sz="4" w:space="0" w:color="auto"/>
              <w:right w:val="single" w:sz="4" w:space="0" w:color="auto"/>
            </w:tcBorders>
            <w:shd w:val="clear" w:color="auto" w:fill="FFFFFF"/>
          </w:tcPr>
          <w:p w:rsidR="00E50D83" w:rsidRDefault="00013668" w:rsidP="00013668">
            <w:pPr>
              <w:pStyle w:val="Bodytext20"/>
              <w:framePr w:w="7805" w:wrap="notBeside" w:vAnchor="text" w:hAnchor="text" w:y="1"/>
              <w:shd w:val="clear" w:color="auto" w:fill="auto"/>
              <w:spacing w:before="0" w:line="240" w:lineRule="exact"/>
              <w:ind w:firstLine="0"/>
              <w:jc w:val="both"/>
            </w:pPr>
            <w:r>
              <w:rPr>
                <w:rStyle w:val="Bodytext2Bold"/>
              </w:rPr>
              <w:t>TOPLAM</w:t>
            </w:r>
          </w:p>
        </w:tc>
      </w:tr>
      <w:tr w:rsidR="00E50D83">
        <w:trPr>
          <w:trHeight w:hRule="exact" w:val="298"/>
        </w:trPr>
        <w:tc>
          <w:tcPr>
            <w:tcW w:w="1790" w:type="dxa"/>
            <w:tcBorders>
              <w:top w:val="single" w:sz="4" w:space="0" w:color="auto"/>
              <w:left w:val="single" w:sz="4" w:space="0" w:color="auto"/>
              <w:bottom w:val="single" w:sz="4" w:space="0" w:color="auto"/>
            </w:tcBorders>
            <w:shd w:val="clear" w:color="auto" w:fill="FFFFFF"/>
            <w:vAlign w:val="bottom"/>
          </w:tcPr>
          <w:p w:rsidR="00E50D83" w:rsidRDefault="00013668" w:rsidP="00013668">
            <w:pPr>
              <w:pStyle w:val="Bodytext20"/>
              <w:framePr w:w="7805" w:wrap="notBeside" w:vAnchor="text" w:hAnchor="text" w:y="1"/>
              <w:shd w:val="clear" w:color="auto" w:fill="auto"/>
              <w:spacing w:before="0" w:line="240" w:lineRule="exact"/>
              <w:ind w:firstLine="0"/>
              <w:jc w:val="both"/>
            </w:pPr>
            <w:r>
              <w:t>Sayısı</w:t>
            </w:r>
          </w:p>
        </w:tc>
        <w:tc>
          <w:tcPr>
            <w:tcW w:w="1368" w:type="dxa"/>
            <w:tcBorders>
              <w:top w:val="single" w:sz="4" w:space="0" w:color="auto"/>
              <w:left w:val="single" w:sz="4" w:space="0" w:color="auto"/>
              <w:bottom w:val="single" w:sz="4" w:space="0" w:color="auto"/>
            </w:tcBorders>
            <w:shd w:val="clear" w:color="auto" w:fill="FFFFFF"/>
            <w:vAlign w:val="bottom"/>
          </w:tcPr>
          <w:p w:rsidR="00E50D83" w:rsidRDefault="00E50D83" w:rsidP="00013668">
            <w:pPr>
              <w:pStyle w:val="Bodytext20"/>
              <w:framePr w:w="7805" w:wrap="notBeside" w:vAnchor="text" w:hAnchor="text" w:y="1"/>
              <w:shd w:val="clear" w:color="auto" w:fill="auto"/>
              <w:spacing w:before="0" w:line="240" w:lineRule="exact"/>
              <w:ind w:firstLine="0"/>
              <w:jc w:val="both"/>
            </w:pPr>
          </w:p>
        </w:tc>
        <w:tc>
          <w:tcPr>
            <w:tcW w:w="1330" w:type="dxa"/>
            <w:tcBorders>
              <w:top w:val="single" w:sz="4" w:space="0" w:color="auto"/>
              <w:left w:val="single" w:sz="4" w:space="0" w:color="auto"/>
              <w:bottom w:val="single" w:sz="4" w:space="0" w:color="auto"/>
            </w:tcBorders>
            <w:shd w:val="clear" w:color="auto" w:fill="FFFFFF"/>
            <w:vAlign w:val="bottom"/>
          </w:tcPr>
          <w:p w:rsidR="00E50D83" w:rsidRDefault="00E50D83" w:rsidP="00013668">
            <w:pPr>
              <w:pStyle w:val="Bodytext20"/>
              <w:framePr w:w="7805" w:wrap="notBeside" w:vAnchor="text" w:hAnchor="text" w:y="1"/>
              <w:shd w:val="clear" w:color="auto" w:fill="auto"/>
              <w:spacing w:before="0" w:line="240" w:lineRule="exact"/>
              <w:ind w:firstLine="0"/>
              <w:jc w:val="both"/>
            </w:pPr>
          </w:p>
        </w:tc>
        <w:tc>
          <w:tcPr>
            <w:tcW w:w="1891" w:type="dxa"/>
            <w:tcBorders>
              <w:top w:val="single" w:sz="4" w:space="0" w:color="auto"/>
              <w:left w:val="single" w:sz="4" w:space="0" w:color="auto"/>
              <w:bottom w:val="single" w:sz="4" w:space="0" w:color="auto"/>
            </w:tcBorders>
            <w:shd w:val="clear" w:color="auto" w:fill="FFFFFF"/>
          </w:tcPr>
          <w:p w:rsidR="00E50D83" w:rsidRDefault="00E50D83" w:rsidP="00013668">
            <w:pPr>
              <w:framePr w:w="7805" w:wrap="notBeside" w:vAnchor="text" w:hAnchor="text" w:y="1"/>
              <w:jc w:val="both"/>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E50D83" w:rsidRDefault="00E50D83" w:rsidP="00013668">
            <w:pPr>
              <w:pStyle w:val="Bodytext20"/>
              <w:framePr w:w="7805" w:wrap="notBeside" w:vAnchor="text" w:hAnchor="text" w:y="1"/>
              <w:shd w:val="clear" w:color="auto" w:fill="auto"/>
              <w:spacing w:before="0" w:line="240" w:lineRule="exact"/>
              <w:ind w:firstLine="0"/>
              <w:jc w:val="both"/>
            </w:pPr>
          </w:p>
        </w:tc>
      </w:tr>
    </w:tbl>
    <w:p w:rsidR="00E50D83" w:rsidRDefault="00E50D83" w:rsidP="00013668">
      <w:pPr>
        <w:framePr w:w="7805" w:wrap="notBeside" w:vAnchor="text" w:hAnchor="text" w:y="1"/>
        <w:jc w:val="both"/>
        <w:rPr>
          <w:sz w:val="2"/>
          <w:szCs w:val="2"/>
        </w:rPr>
      </w:pPr>
    </w:p>
    <w:p w:rsidR="00E50D83" w:rsidRPr="000F2FBB" w:rsidRDefault="00CD7418" w:rsidP="00013668">
      <w:pPr>
        <w:spacing w:line="780" w:lineRule="exact"/>
        <w:jc w:val="both"/>
        <w:rPr>
          <w:rFonts w:ascii="Times New Roman" w:hAnsi="Times New Roman" w:cs="Times New Roman"/>
          <w:b/>
        </w:rPr>
      </w:pPr>
      <w:r w:rsidRPr="000F2FBB">
        <w:rPr>
          <w:rFonts w:ascii="Times New Roman" w:hAnsi="Times New Roman" w:cs="Times New Roman"/>
          <w:b/>
        </w:rPr>
        <w:t>PROJELER</w:t>
      </w:r>
    </w:p>
    <w:p w:rsidR="000F2FBB" w:rsidRPr="000F2FBB" w:rsidRDefault="000F2FBB" w:rsidP="000F2FBB">
      <w:pPr>
        <w:tabs>
          <w:tab w:val="left" w:pos="567"/>
        </w:tabs>
        <w:spacing w:after="120"/>
        <w:jc w:val="both"/>
        <w:rPr>
          <w:rFonts w:ascii="Times New Roman" w:hAnsi="Times New Roman" w:cs="Times New Roman"/>
        </w:rPr>
      </w:pPr>
      <w:r w:rsidRPr="000F2FBB">
        <w:rPr>
          <w:rFonts w:ascii="Times New Roman" w:hAnsi="Times New Roman" w:cs="Times New Roman"/>
        </w:rPr>
        <w:t>1-</w:t>
      </w:r>
      <w:r w:rsidRPr="000F2FBB">
        <w:rPr>
          <w:rFonts w:ascii="Times New Roman" w:hAnsi="Times New Roman" w:cs="Times New Roman"/>
        </w:rPr>
        <w:tab/>
        <w:t>Yaşayan İnsan Hazinelerinin (İz Bırakan Eller) Korunması ve Kültürel İmgelerin Geleceğe Aktarım Farkındalığı: Gaziantep Örneği adlı TÜBİTAK 1002 projesinde Coğrafya bölümü öğretim üyelerinden Doç. Dr. Nadire Karademir, proje danışmanı olmuştur.</w:t>
      </w:r>
    </w:p>
    <w:p w:rsidR="000F2FBB" w:rsidRPr="000F2FBB" w:rsidRDefault="000F2FBB" w:rsidP="000F2FBB">
      <w:pPr>
        <w:tabs>
          <w:tab w:val="left" w:pos="567"/>
        </w:tabs>
        <w:spacing w:after="120"/>
        <w:jc w:val="both"/>
        <w:rPr>
          <w:rFonts w:ascii="Times New Roman" w:hAnsi="Times New Roman" w:cs="Times New Roman"/>
        </w:rPr>
      </w:pPr>
      <w:r w:rsidRPr="000F2FBB">
        <w:rPr>
          <w:rFonts w:ascii="Times New Roman" w:hAnsi="Times New Roman" w:cs="Times New Roman"/>
        </w:rPr>
        <w:t>2-</w:t>
      </w:r>
      <w:r w:rsidRPr="000F2FBB">
        <w:rPr>
          <w:rFonts w:ascii="Times New Roman" w:hAnsi="Times New Roman" w:cs="Times New Roman"/>
        </w:rPr>
        <w:tab/>
        <w:t>Mehmet Emin Cihangir (Yürütücü) 2021/7-19 A [D7] --- [Altyapı projeleri (A)] Kahramanmaraş'ta Heyelanların Zamansal Aktivite Durumu, Jeomorfolojik Karakteristikleri ve Oluşumlarında Etkili Olan Faktörlerin Belirlenmesi (Bu proje bölgesel sorunların 205. Maddesi olan "Kahramanmaraş'ta doğal afet (heyelan, sel taşkın, deprem vb.) oluşturulabilecek durumlara yönelik çalışmalar" ile ilişkilidir.) (Tamamlandığı Tarih: 30-07-2025)</w:t>
      </w:r>
    </w:p>
    <w:p w:rsidR="000F2FBB" w:rsidRPr="000F2FBB" w:rsidRDefault="000F2FBB" w:rsidP="000F2FBB">
      <w:pPr>
        <w:tabs>
          <w:tab w:val="left" w:pos="567"/>
        </w:tabs>
        <w:spacing w:after="120"/>
        <w:jc w:val="both"/>
        <w:rPr>
          <w:rFonts w:ascii="Times New Roman" w:hAnsi="Times New Roman" w:cs="Times New Roman"/>
        </w:rPr>
      </w:pPr>
      <w:r w:rsidRPr="000F2FBB">
        <w:rPr>
          <w:rFonts w:ascii="Times New Roman" w:hAnsi="Times New Roman" w:cs="Times New Roman"/>
        </w:rPr>
        <w:t>3-</w:t>
      </w:r>
      <w:r w:rsidRPr="000F2FBB">
        <w:rPr>
          <w:rFonts w:ascii="Times New Roman" w:hAnsi="Times New Roman" w:cs="Times New Roman"/>
        </w:rPr>
        <w:tab/>
        <w:t>Gürbüz, M</w:t>
      </w:r>
      <w:proofErr w:type="gramStart"/>
      <w:r w:rsidRPr="000F2FBB">
        <w:rPr>
          <w:rFonts w:ascii="Times New Roman" w:hAnsi="Times New Roman" w:cs="Times New Roman"/>
        </w:rPr>
        <w:t>.,</w:t>
      </w:r>
      <w:proofErr w:type="gramEnd"/>
      <w:r w:rsidRPr="000F2FBB">
        <w:rPr>
          <w:rFonts w:ascii="Times New Roman" w:hAnsi="Times New Roman" w:cs="Times New Roman"/>
        </w:rPr>
        <w:t xml:space="preserve"> 2025, Kahramanmaraş Turizm Master Planı, Kapadokya Üniversitesi, BAP Projesi, KÜN.BAGP-2024-037 (01.10.2024-31.12.2024).</w:t>
      </w:r>
    </w:p>
    <w:p w:rsidR="000F2FBB" w:rsidRPr="000F2FBB" w:rsidRDefault="000F2FBB" w:rsidP="000F2FBB">
      <w:pPr>
        <w:tabs>
          <w:tab w:val="left" w:pos="567"/>
        </w:tabs>
        <w:spacing w:after="120"/>
        <w:jc w:val="both"/>
        <w:rPr>
          <w:rFonts w:ascii="Times New Roman" w:hAnsi="Times New Roman" w:cs="Times New Roman"/>
        </w:rPr>
      </w:pPr>
      <w:r w:rsidRPr="000F2FBB">
        <w:rPr>
          <w:rFonts w:ascii="Times New Roman" w:hAnsi="Times New Roman" w:cs="Times New Roman"/>
        </w:rPr>
        <w:t>4-</w:t>
      </w:r>
      <w:r w:rsidRPr="000F2FBB">
        <w:rPr>
          <w:rFonts w:ascii="Times New Roman" w:hAnsi="Times New Roman" w:cs="Times New Roman"/>
        </w:rPr>
        <w:tab/>
        <w:t xml:space="preserve">TÜBİTAK. (2024–2027 Devam ediyor). </w:t>
      </w:r>
      <w:proofErr w:type="spellStart"/>
      <w:r w:rsidRPr="000F2FBB">
        <w:rPr>
          <w:rFonts w:ascii="Times New Roman" w:hAnsi="Times New Roman" w:cs="Times New Roman"/>
        </w:rPr>
        <w:t>Mındıras</w:t>
      </w:r>
      <w:proofErr w:type="spellEnd"/>
      <w:r w:rsidRPr="000F2FBB">
        <w:rPr>
          <w:rFonts w:ascii="Times New Roman" w:hAnsi="Times New Roman" w:cs="Times New Roman"/>
        </w:rPr>
        <w:t xml:space="preserve"> antik yerleşimi ve limanı: Arkeolojik, </w:t>
      </w:r>
      <w:proofErr w:type="spellStart"/>
      <w:r w:rsidRPr="000F2FBB">
        <w:rPr>
          <w:rFonts w:ascii="Times New Roman" w:hAnsi="Times New Roman" w:cs="Times New Roman"/>
        </w:rPr>
        <w:t>arkeometrik</w:t>
      </w:r>
      <w:proofErr w:type="spellEnd"/>
      <w:r w:rsidRPr="000F2FBB">
        <w:rPr>
          <w:rFonts w:ascii="Times New Roman" w:hAnsi="Times New Roman" w:cs="Times New Roman"/>
        </w:rPr>
        <w:t xml:space="preserve"> ve jeofizik yöntemlerle tarihi ve kültürel mirasın keşfi (Proje No. 124K016) [1001-Araştırma Projesi], Dr. </w:t>
      </w:r>
      <w:proofErr w:type="spellStart"/>
      <w:r w:rsidRPr="000F2FBB">
        <w:rPr>
          <w:rFonts w:ascii="Times New Roman" w:hAnsi="Times New Roman" w:cs="Times New Roman"/>
        </w:rPr>
        <w:t>Öğr</w:t>
      </w:r>
      <w:proofErr w:type="spellEnd"/>
      <w:r w:rsidRPr="000F2FBB">
        <w:rPr>
          <w:rFonts w:ascii="Times New Roman" w:hAnsi="Times New Roman" w:cs="Times New Roman"/>
        </w:rPr>
        <w:t xml:space="preserve">. Üyesi Ömer KAYA danışman olarak görev almıştır. </w:t>
      </w:r>
    </w:p>
    <w:p w:rsidR="000F2FBB" w:rsidRDefault="000F2FBB" w:rsidP="000F2FBB">
      <w:pPr>
        <w:tabs>
          <w:tab w:val="left" w:pos="567"/>
        </w:tabs>
        <w:spacing w:after="120"/>
        <w:jc w:val="both"/>
        <w:rPr>
          <w:rFonts w:ascii="Times New Roman" w:hAnsi="Times New Roman" w:cs="Times New Roman"/>
        </w:rPr>
      </w:pPr>
      <w:r w:rsidRPr="000F2FBB">
        <w:rPr>
          <w:rFonts w:ascii="Times New Roman" w:hAnsi="Times New Roman" w:cs="Times New Roman"/>
        </w:rPr>
        <w:t>5-</w:t>
      </w:r>
      <w:r w:rsidRPr="000F2FBB">
        <w:rPr>
          <w:rFonts w:ascii="Times New Roman" w:hAnsi="Times New Roman" w:cs="Times New Roman"/>
        </w:rPr>
        <w:tab/>
        <w:t>T.C. Kültür ve Turizm Bakanlığı. (2025). Kubadabad Sarayı 2025 yılı ka</w:t>
      </w:r>
      <w:r w:rsidR="00F676DF">
        <w:rPr>
          <w:rFonts w:ascii="Times New Roman" w:hAnsi="Times New Roman" w:cs="Times New Roman"/>
        </w:rPr>
        <w:t>zıları (Proje No. BK014201(2025</w:t>
      </w:r>
      <w:r w:rsidRPr="000F2FBB">
        <w:rPr>
          <w:rFonts w:ascii="Times New Roman" w:hAnsi="Times New Roman" w:cs="Times New Roman"/>
        </w:rPr>
        <w:t>). Kültür Varlıkları ve Müzeler Genel Müdürlüğü, Dr. Ömer KAYA Rol: Araştırmacı-Coğrafyacı</w:t>
      </w:r>
    </w:p>
    <w:p w:rsidR="002E7D5F" w:rsidRPr="002E7D5F" w:rsidRDefault="00D93678" w:rsidP="002E7D5F">
      <w:pPr>
        <w:tabs>
          <w:tab w:val="left" w:pos="567"/>
        </w:tabs>
        <w:spacing w:after="120"/>
        <w:jc w:val="both"/>
        <w:rPr>
          <w:rFonts w:ascii="Times New Roman" w:hAnsi="Times New Roman" w:cs="Times New Roman"/>
        </w:rPr>
      </w:pPr>
      <w:r>
        <w:rPr>
          <w:rFonts w:ascii="Times New Roman" w:hAnsi="Times New Roman" w:cs="Times New Roman"/>
        </w:rPr>
        <w:t xml:space="preserve">6- </w:t>
      </w:r>
      <w:r w:rsidR="002E7D5F" w:rsidRPr="002E7D5F">
        <w:rPr>
          <w:rFonts w:ascii="Times New Roman" w:hAnsi="Times New Roman" w:cs="Times New Roman"/>
        </w:rPr>
        <w:t xml:space="preserve">Erdoğan, Ş. (Yürütücü) Kahramanmaraş Merkezli </w:t>
      </w:r>
      <w:r>
        <w:rPr>
          <w:rFonts w:ascii="Times New Roman" w:hAnsi="Times New Roman" w:cs="Times New Roman"/>
        </w:rPr>
        <w:t xml:space="preserve">Depremlerden Doğrudan Etkilenen </w:t>
      </w:r>
      <w:r w:rsidR="002E7D5F" w:rsidRPr="002E7D5F">
        <w:rPr>
          <w:rFonts w:ascii="Times New Roman" w:hAnsi="Times New Roman" w:cs="Times New Roman"/>
        </w:rPr>
        <w:t xml:space="preserve">Ve Etkilenmeyen Genç Yetişkinlerde İleriye </w:t>
      </w:r>
      <w:r>
        <w:rPr>
          <w:rFonts w:ascii="Times New Roman" w:hAnsi="Times New Roman" w:cs="Times New Roman"/>
        </w:rPr>
        <w:t xml:space="preserve">Ve Geriye Dönük Zaman Algısının </w:t>
      </w:r>
      <w:r w:rsidR="002E7D5F" w:rsidRPr="002E7D5F">
        <w:rPr>
          <w:rFonts w:ascii="Times New Roman" w:hAnsi="Times New Roman" w:cs="Times New Roman"/>
        </w:rPr>
        <w:t>İncelenmesi (2025/7-12 M) (Ekim 2025-Ekim 2027 Devam eden proje)</w:t>
      </w:r>
      <w:r w:rsidR="00F676DF">
        <w:rPr>
          <w:rFonts w:ascii="Times New Roman" w:hAnsi="Times New Roman" w:cs="Times New Roman"/>
        </w:rPr>
        <w:t xml:space="preserve"> </w:t>
      </w:r>
      <w:r w:rsidR="00F676DF" w:rsidRPr="00F676DF">
        <w:rPr>
          <w:rFonts w:ascii="Times New Roman" w:hAnsi="Times New Roman" w:cs="Times New Roman"/>
          <w:b/>
        </w:rPr>
        <w:t>(BAP)</w:t>
      </w:r>
    </w:p>
    <w:p w:rsidR="002E7D5F" w:rsidRDefault="00D93678" w:rsidP="002E7D5F">
      <w:pPr>
        <w:tabs>
          <w:tab w:val="left" w:pos="567"/>
        </w:tabs>
        <w:spacing w:after="120"/>
        <w:jc w:val="both"/>
        <w:rPr>
          <w:rFonts w:ascii="Times New Roman" w:hAnsi="Times New Roman" w:cs="Times New Roman"/>
          <w:b/>
        </w:rPr>
      </w:pPr>
      <w:r>
        <w:rPr>
          <w:rFonts w:ascii="Times New Roman" w:hAnsi="Times New Roman" w:cs="Times New Roman"/>
        </w:rPr>
        <w:t>7-</w:t>
      </w:r>
      <w:r w:rsidR="002E7D5F" w:rsidRPr="002E7D5F">
        <w:rPr>
          <w:rFonts w:ascii="Times New Roman" w:hAnsi="Times New Roman" w:cs="Times New Roman"/>
        </w:rPr>
        <w:t xml:space="preserve"> Özkan, Ö. S. (Yürütücü) Afet Sonrası Kentlerin Yeniden İnşasında Hafıza</w:t>
      </w:r>
      <w:r>
        <w:rPr>
          <w:rFonts w:ascii="Times New Roman" w:hAnsi="Times New Roman" w:cs="Times New Roman"/>
        </w:rPr>
        <w:t xml:space="preserve"> </w:t>
      </w:r>
      <w:proofErr w:type="gramStart"/>
      <w:r w:rsidR="002E7D5F" w:rsidRPr="002E7D5F">
        <w:rPr>
          <w:rFonts w:ascii="Times New Roman" w:hAnsi="Times New Roman" w:cs="Times New Roman"/>
        </w:rPr>
        <w:t>Mekanlarının</w:t>
      </w:r>
      <w:proofErr w:type="gramEnd"/>
      <w:r w:rsidR="002E7D5F" w:rsidRPr="002E7D5F">
        <w:rPr>
          <w:rFonts w:ascii="Times New Roman" w:hAnsi="Times New Roman" w:cs="Times New Roman"/>
        </w:rPr>
        <w:t xml:space="preserve"> Rolü: Kahramanmaraş Depremleri Örneği. Proje No: 2025/3-17 M</w:t>
      </w:r>
      <w:r>
        <w:rPr>
          <w:rFonts w:ascii="Times New Roman" w:hAnsi="Times New Roman" w:cs="Times New Roman"/>
        </w:rPr>
        <w:t xml:space="preserve"> </w:t>
      </w:r>
      <w:r w:rsidR="002E7D5F" w:rsidRPr="002E7D5F">
        <w:rPr>
          <w:rFonts w:ascii="Times New Roman" w:hAnsi="Times New Roman" w:cs="Times New Roman"/>
        </w:rPr>
        <w:t>(Haziran 2025-Haziran 2026 Devam eden proje)</w:t>
      </w:r>
      <w:r w:rsidR="00F676DF">
        <w:rPr>
          <w:rFonts w:ascii="Times New Roman" w:hAnsi="Times New Roman" w:cs="Times New Roman"/>
        </w:rPr>
        <w:t xml:space="preserve"> </w:t>
      </w:r>
      <w:r w:rsidR="00F676DF" w:rsidRPr="00F676DF">
        <w:rPr>
          <w:rFonts w:ascii="Times New Roman" w:hAnsi="Times New Roman" w:cs="Times New Roman"/>
          <w:b/>
        </w:rPr>
        <w:t>(BAP)</w:t>
      </w:r>
    </w:p>
    <w:p w:rsidR="00F071B1" w:rsidRDefault="00F071B1" w:rsidP="002E7D5F">
      <w:pPr>
        <w:tabs>
          <w:tab w:val="left" w:pos="567"/>
        </w:tabs>
        <w:spacing w:after="120"/>
        <w:jc w:val="both"/>
        <w:rPr>
          <w:rFonts w:ascii="Times New Roman" w:hAnsi="Times New Roman" w:cs="Times New Roman"/>
          <w:b/>
        </w:rPr>
      </w:pPr>
    </w:p>
    <w:p w:rsidR="00F071B1" w:rsidRDefault="00F071B1" w:rsidP="002E7D5F">
      <w:pPr>
        <w:tabs>
          <w:tab w:val="left" w:pos="567"/>
        </w:tabs>
        <w:spacing w:after="120"/>
        <w:jc w:val="both"/>
        <w:rPr>
          <w:rFonts w:ascii="Times New Roman" w:hAnsi="Times New Roman" w:cs="Times New Roman"/>
        </w:rPr>
      </w:pPr>
    </w:p>
    <w:p w:rsidR="00F071B1" w:rsidRDefault="00F071B1" w:rsidP="002E7D5F">
      <w:pPr>
        <w:tabs>
          <w:tab w:val="left" w:pos="567"/>
        </w:tabs>
        <w:spacing w:after="120"/>
        <w:jc w:val="both"/>
        <w:rPr>
          <w:rFonts w:ascii="Times New Roman" w:hAnsi="Times New Roman" w:cs="Times New Roman"/>
        </w:rPr>
      </w:pPr>
    </w:p>
    <w:p w:rsidR="00F071B1" w:rsidRDefault="00F071B1" w:rsidP="002E7D5F">
      <w:pPr>
        <w:tabs>
          <w:tab w:val="left" w:pos="567"/>
        </w:tabs>
        <w:spacing w:after="120"/>
        <w:jc w:val="both"/>
        <w:rPr>
          <w:rFonts w:ascii="Times New Roman" w:hAnsi="Times New Roman" w:cs="Times New Roman"/>
        </w:rPr>
      </w:pPr>
    </w:p>
    <w:p w:rsidR="000F2FBB" w:rsidRPr="000F2FBB" w:rsidRDefault="000F2FBB" w:rsidP="000F2FBB">
      <w:pPr>
        <w:tabs>
          <w:tab w:val="left" w:pos="567"/>
        </w:tabs>
        <w:spacing w:after="120"/>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2266"/>
        <w:gridCol w:w="2266"/>
        <w:gridCol w:w="2275"/>
      </w:tblGrid>
      <w:tr w:rsidR="00E50D83">
        <w:trPr>
          <w:trHeight w:hRule="exact" w:val="317"/>
          <w:jc w:val="center"/>
        </w:trPr>
        <w:tc>
          <w:tcPr>
            <w:tcW w:w="2270"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left="340" w:firstLine="0"/>
              <w:jc w:val="both"/>
            </w:pPr>
            <w:r>
              <w:rPr>
                <w:rStyle w:val="Bodytext2Bold"/>
              </w:rPr>
              <w:lastRenderedPageBreak/>
              <w:t>Proje Yöneticisi</w:t>
            </w:r>
          </w:p>
        </w:tc>
        <w:tc>
          <w:tcPr>
            <w:tcW w:w="226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
              </w:rPr>
              <w:t>Proje Adı</w:t>
            </w:r>
          </w:p>
        </w:tc>
        <w:tc>
          <w:tcPr>
            <w:tcW w:w="2266" w:type="dxa"/>
            <w:tcBorders>
              <w:top w:val="single" w:sz="4" w:space="0" w:color="auto"/>
              <w:lef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
              </w:rPr>
              <w:t>Proje NO</w:t>
            </w:r>
          </w:p>
        </w:tc>
        <w:tc>
          <w:tcPr>
            <w:tcW w:w="2275" w:type="dxa"/>
            <w:tcBorders>
              <w:top w:val="single" w:sz="4" w:space="0" w:color="auto"/>
              <w:left w:val="single" w:sz="4" w:space="0" w:color="auto"/>
              <w:righ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
              </w:rPr>
              <w:t>Destekleyen</w:t>
            </w:r>
          </w:p>
        </w:tc>
      </w:tr>
      <w:tr w:rsidR="00E50D83">
        <w:trPr>
          <w:trHeight w:hRule="exact" w:val="259"/>
          <w:jc w:val="center"/>
        </w:trPr>
        <w:tc>
          <w:tcPr>
            <w:tcW w:w="2270" w:type="dxa"/>
            <w:tcBorders>
              <w:left w:val="single" w:sz="4" w:space="0" w:color="auto"/>
              <w:bottom w:val="single" w:sz="4" w:space="0" w:color="auto"/>
            </w:tcBorders>
            <w:shd w:val="clear" w:color="auto" w:fill="FFFFFF"/>
          </w:tcPr>
          <w:p w:rsidR="00E50D83" w:rsidRDefault="00E50D83" w:rsidP="00013668">
            <w:pPr>
              <w:framePr w:w="9077" w:wrap="notBeside" w:vAnchor="text" w:hAnchor="text" w:xAlign="center" w:y="1"/>
              <w:jc w:val="both"/>
              <w:rPr>
                <w:sz w:val="10"/>
                <w:szCs w:val="10"/>
              </w:rPr>
            </w:pPr>
          </w:p>
        </w:tc>
        <w:tc>
          <w:tcPr>
            <w:tcW w:w="2266" w:type="dxa"/>
            <w:tcBorders>
              <w:left w:val="single" w:sz="4" w:space="0" w:color="auto"/>
              <w:bottom w:val="single" w:sz="4" w:space="0" w:color="auto"/>
            </w:tcBorders>
            <w:shd w:val="clear" w:color="auto" w:fill="FFFFFF"/>
          </w:tcPr>
          <w:p w:rsidR="00E50D83" w:rsidRDefault="00E50D83" w:rsidP="00013668">
            <w:pPr>
              <w:framePr w:w="9077" w:wrap="notBeside" w:vAnchor="text" w:hAnchor="text" w:xAlign="center" w:y="1"/>
              <w:jc w:val="both"/>
              <w:rPr>
                <w:sz w:val="10"/>
                <w:szCs w:val="10"/>
              </w:rPr>
            </w:pPr>
          </w:p>
        </w:tc>
        <w:tc>
          <w:tcPr>
            <w:tcW w:w="2266" w:type="dxa"/>
            <w:tcBorders>
              <w:left w:val="single" w:sz="4" w:space="0" w:color="auto"/>
              <w:bottom w:val="single" w:sz="4" w:space="0" w:color="auto"/>
            </w:tcBorders>
            <w:shd w:val="clear" w:color="auto" w:fill="FFFFFF"/>
          </w:tcPr>
          <w:p w:rsidR="00E50D83" w:rsidRDefault="00E50D83" w:rsidP="00013668">
            <w:pPr>
              <w:framePr w:w="9077" w:wrap="notBeside" w:vAnchor="text" w:hAnchor="text" w:xAlign="center" w:y="1"/>
              <w:jc w:val="both"/>
              <w:rPr>
                <w:sz w:val="10"/>
                <w:szCs w:val="10"/>
              </w:rPr>
            </w:pPr>
          </w:p>
        </w:tc>
        <w:tc>
          <w:tcPr>
            <w:tcW w:w="2275" w:type="dxa"/>
            <w:tcBorders>
              <w:left w:val="single" w:sz="4" w:space="0" w:color="auto"/>
              <w:bottom w:val="single" w:sz="4" w:space="0" w:color="auto"/>
              <w:right w:val="single" w:sz="4" w:space="0" w:color="auto"/>
            </w:tcBorders>
            <w:shd w:val="clear" w:color="auto" w:fill="FFFFFF"/>
            <w:vAlign w:val="bottom"/>
          </w:tcPr>
          <w:p w:rsidR="00E50D83" w:rsidRDefault="00013668" w:rsidP="00013668">
            <w:pPr>
              <w:pStyle w:val="Bodytext20"/>
              <w:framePr w:w="9077" w:wrap="notBeside" w:vAnchor="text" w:hAnchor="text" w:xAlign="center" w:y="1"/>
              <w:shd w:val="clear" w:color="auto" w:fill="auto"/>
              <w:spacing w:before="0" w:line="240" w:lineRule="exact"/>
              <w:ind w:firstLine="0"/>
              <w:jc w:val="both"/>
            </w:pPr>
            <w:r>
              <w:rPr>
                <w:rStyle w:val="Bodytext2Bold"/>
              </w:rPr>
              <w:t>Kuruluş</w:t>
            </w:r>
          </w:p>
        </w:tc>
      </w:tr>
    </w:tbl>
    <w:p w:rsidR="00E50D83" w:rsidRDefault="00E50D83" w:rsidP="00013668">
      <w:pPr>
        <w:framePr w:w="9077" w:wrap="notBeside" w:vAnchor="text" w:hAnchor="text" w:xAlign="center" w:y="1"/>
        <w:jc w:val="both"/>
        <w:rPr>
          <w:sz w:val="2"/>
          <w:szCs w:val="2"/>
        </w:rPr>
      </w:pPr>
    </w:p>
    <w:p w:rsidR="00E50D83" w:rsidRDefault="00E50D83" w:rsidP="00013668">
      <w:pPr>
        <w:jc w:val="both"/>
        <w:rPr>
          <w:sz w:val="2"/>
          <w:szCs w:val="2"/>
        </w:rPr>
      </w:pPr>
    </w:p>
    <w:tbl>
      <w:tblPr>
        <w:tblOverlap w:val="never"/>
        <w:tblW w:w="9077" w:type="dxa"/>
        <w:jc w:val="center"/>
        <w:tblLayout w:type="fixed"/>
        <w:tblCellMar>
          <w:left w:w="10" w:type="dxa"/>
          <w:right w:w="10" w:type="dxa"/>
        </w:tblCellMar>
        <w:tblLook w:val="04A0" w:firstRow="1" w:lastRow="0" w:firstColumn="1" w:lastColumn="0" w:noHBand="0" w:noVBand="1"/>
      </w:tblPr>
      <w:tblGrid>
        <w:gridCol w:w="2270"/>
        <w:gridCol w:w="2266"/>
        <w:gridCol w:w="2266"/>
        <w:gridCol w:w="2275"/>
      </w:tblGrid>
      <w:tr w:rsidR="00E50D83" w:rsidTr="00D1295D">
        <w:trPr>
          <w:trHeight w:hRule="exact" w:val="1896"/>
          <w:jc w:val="center"/>
        </w:trPr>
        <w:tc>
          <w:tcPr>
            <w:tcW w:w="2270" w:type="dxa"/>
            <w:tcBorders>
              <w:top w:val="single" w:sz="4" w:space="0" w:color="auto"/>
              <w:left w:val="single" w:sz="4" w:space="0" w:color="auto"/>
            </w:tcBorders>
            <w:shd w:val="clear" w:color="auto" w:fill="FFFFFF"/>
          </w:tcPr>
          <w:p w:rsidR="00E50D83" w:rsidRDefault="00E50D83" w:rsidP="00013668">
            <w:pPr>
              <w:pStyle w:val="Bodytext20"/>
              <w:framePr w:w="9077" w:wrap="notBeside" w:vAnchor="text" w:hAnchor="text" w:xAlign="center" w:y="1"/>
              <w:shd w:val="clear" w:color="auto" w:fill="auto"/>
              <w:spacing w:before="0" w:line="240" w:lineRule="exact"/>
              <w:ind w:firstLine="0"/>
              <w:jc w:val="both"/>
            </w:pPr>
          </w:p>
        </w:tc>
        <w:tc>
          <w:tcPr>
            <w:tcW w:w="2266" w:type="dxa"/>
            <w:tcBorders>
              <w:top w:val="single" w:sz="4" w:space="0" w:color="auto"/>
              <w:left w:val="single" w:sz="4" w:space="0" w:color="auto"/>
            </w:tcBorders>
            <w:shd w:val="clear" w:color="auto" w:fill="FFFFFF"/>
          </w:tcPr>
          <w:p w:rsidR="00E50D83" w:rsidRDefault="00E50D83" w:rsidP="001F69A5">
            <w:pPr>
              <w:pStyle w:val="Bodytext20"/>
              <w:framePr w:w="9077" w:wrap="notBeside" w:vAnchor="text" w:hAnchor="text" w:xAlign="center" w:y="1"/>
              <w:shd w:val="clear" w:color="auto" w:fill="auto"/>
              <w:spacing w:before="0" w:line="269" w:lineRule="exact"/>
              <w:ind w:firstLine="0"/>
            </w:pPr>
          </w:p>
        </w:tc>
        <w:tc>
          <w:tcPr>
            <w:tcW w:w="2266" w:type="dxa"/>
            <w:tcBorders>
              <w:top w:val="single" w:sz="4" w:space="0" w:color="auto"/>
              <w:left w:val="single" w:sz="4" w:space="0" w:color="auto"/>
            </w:tcBorders>
            <w:shd w:val="clear" w:color="auto" w:fill="FFFFFF"/>
          </w:tcPr>
          <w:p w:rsidR="00E50D83" w:rsidRDefault="00E50D83" w:rsidP="00013668">
            <w:pPr>
              <w:pStyle w:val="Bodytext20"/>
              <w:framePr w:w="9077" w:wrap="notBeside" w:vAnchor="text" w:hAnchor="text" w:xAlign="center" w:y="1"/>
              <w:shd w:val="clear" w:color="auto" w:fill="auto"/>
              <w:spacing w:before="0" w:line="240" w:lineRule="exact"/>
              <w:ind w:firstLine="0"/>
              <w:jc w:val="both"/>
            </w:pPr>
          </w:p>
        </w:tc>
        <w:tc>
          <w:tcPr>
            <w:tcW w:w="2275" w:type="dxa"/>
            <w:tcBorders>
              <w:top w:val="single" w:sz="4" w:space="0" w:color="auto"/>
              <w:left w:val="single" w:sz="4" w:space="0" w:color="auto"/>
              <w:right w:val="single" w:sz="4" w:space="0" w:color="auto"/>
            </w:tcBorders>
            <w:shd w:val="clear" w:color="auto" w:fill="FFFFFF"/>
          </w:tcPr>
          <w:p w:rsidR="00E50D83" w:rsidRDefault="00E50D83" w:rsidP="00013668">
            <w:pPr>
              <w:pStyle w:val="Bodytext20"/>
              <w:framePr w:w="9077" w:wrap="notBeside" w:vAnchor="text" w:hAnchor="text" w:xAlign="center" w:y="1"/>
              <w:shd w:val="clear" w:color="auto" w:fill="auto"/>
              <w:spacing w:before="0" w:line="240" w:lineRule="exact"/>
              <w:ind w:firstLine="0"/>
              <w:jc w:val="both"/>
            </w:pPr>
          </w:p>
        </w:tc>
      </w:tr>
    </w:tbl>
    <w:p w:rsidR="00E50D83" w:rsidRDefault="00E50D83" w:rsidP="00013668">
      <w:pPr>
        <w:framePr w:w="9077" w:wrap="notBeside" w:vAnchor="text" w:hAnchor="text" w:xAlign="center" w:y="1"/>
        <w:jc w:val="both"/>
        <w:rPr>
          <w:sz w:val="2"/>
          <w:szCs w:val="2"/>
        </w:rPr>
      </w:pPr>
    </w:p>
    <w:p w:rsidR="00E50D83" w:rsidRDefault="00E50D83" w:rsidP="00013668">
      <w:pPr>
        <w:jc w:val="both"/>
        <w:rPr>
          <w:sz w:val="2"/>
          <w:szCs w:val="2"/>
        </w:rPr>
      </w:pPr>
    </w:p>
    <w:p w:rsidR="000F2FBB" w:rsidRDefault="000F2FBB" w:rsidP="00013668">
      <w:pPr>
        <w:jc w:val="both"/>
        <w:rPr>
          <w:sz w:val="2"/>
          <w:szCs w:val="2"/>
        </w:rPr>
      </w:pPr>
    </w:p>
    <w:p w:rsidR="00E50D83" w:rsidRDefault="00013668" w:rsidP="00013668">
      <w:pPr>
        <w:pStyle w:val="Bodytext60"/>
        <w:shd w:val="clear" w:color="auto" w:fill="auto"/>
        <w:spacing w:before="1169" w:after="151" w:line="240" w:lineRule="exact"/>
        <w:ind w:firstLine="0"/>
        <w:jc w:val="both"/>
      </w:pPr>
      <w:r>
        <w:t>IV. KURUMSAL KABİLİYET ve KAPASİTENİN DEĞERLENDİRİLMESİ</w:t>
      </w:r>
    </w:p>
    <w:p w:rsidR="00E50D83" w:rsidRDefault="00013668" w:rsidP="00CD7418">
      <w:pPr>
        <w:pStyle w:val="Bodytext60"/>
        <w:numPr>
          <w:ilvl w:val="0"/>
          <w:numId w:val="33"/>
        </w:numPr>
        <w:shd w:val="clear" w:color="auto" w:fill="auto"/>
        <w:tabs>
          <w:tab w:val="left" w:pos="567"/>
          <w:tab w:val="left" w:pos="814"/>
        </w:tabs>
        <w:spacing w:before="240" w:after="240" w:line="240" w:lineRule="exact"/>
        <w:ind w:left="357" w:hanging="357"/>
        <w:jc w:val="both"/>
      </w:pPr>
      <w:r>
        <w:t>ÜSTÜNLÜKLER</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proofErr w:type="spellStart"/>
      <w:r>
        <w:t>İTBF’nin</w:t>
      </w:r>
      <w:proofErr w:type="spellEnd"/>
      <w:r>
        <w:t xml:space="preserve"> </w:t>
      </w:r>
      <w:proofErr w:type="gramStart"/>
      <w:r>
        <w:t>misyonu</w:t>
      </w:r>
      <w:proofErr w:type="gramEnd"/>
      <w:r>
        <w:t>, vizyonu ve güncellenmiş kalite politikası doğrultusunda stratejik hedeflerini gerçekleştirmek için gerekli yapılandırmaya sahip olması; bu hedeflere ulaşmayı güvence altına almak için gerekli insan kaynağı, mali ve teknolojik kaynakları kullanıyor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proofErr w:type="gramStart"/>
      <w:r>
        <w:t>yönetim</w:t>
      </w:r>
      <w:proofErr w:type="gramEnd"/>
      <w:r>
        <w:t xml:space="preserve"> bilgi sisteminin kullanılıyor olması ve bu sistemlerin akademik ve idari çalışanlar, öğrenciler ve ziyaretçilerin kullanımına yönelik bütün süreçleri destekliyor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Fakülte yönetiminin kalite süreçlerini benimsemiş, inanmış ve bu çalışmalara öncülük ediyor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Fakülte Kalite Komisyonunda tüm akademik birimlerden üyelerin yer alıyor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Kalite Güvence Sistemi ile ilgili çalışmaların, birimlerin yanında Akademik Yapılanmanın temel bileşeni olan bölümler bazında da yaygınlaştırılmış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 xml:space="preserve">Birim kalite </w:t>
      </w:r>
      <w:proofErr w:type="spellStart"/>
      <w:r>
        <w:t>özdeğerlendirme</w:t>
      </w:r>
      <w:proofErr w:type="spellEnd"/>
      <w:r>
        <w:t xml:space="preserve"> raporunun yanında bölümlerin de </w:t>
      </w:r>
      <w:proofErr w:type="spellStart"/>
      <w:r>
        <w:t>özdeğerlendirme</w:t>
      </w:r>
      <w:proofErr w:type="spellEnd"/>
      <w:r>
        <w:t xml:space="preserve"> raporu hazırlıyor olması</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Strateji ve kalite çalışmalarına ilişkin tüm süreçlerin takibi ve koordinasyonu etkin şekilde sağlanmıştır.</w:t>
      </w:r>
    </w:p>
    <w:p w:rsidR="00E50D83" w:rsidRDefault="00013668" w:rsidP="00CD7418">
      <w:pPr>
        <w:pStyle w:val="Bodytext20"/>
        <w:numPr>
          <w:ilvl w:val="0"/>
          <w:numId w:val="34"/>
        </w:numPr>
        <w:shd w:val="clear" w:color="auto" w:fill="auto"/>
        <w:tabs>
          <w:tab w:val="left" w:pos="567"/>
          <w:tab w:val="left" w:pos="756"/>
        </w:tabs>
        <w:spacing w:before="120" w:after="120" w:line="240" w:lineRule="exact"/>
        <w:ind w:firstLine="357"/>
        <w:jc w:val="both"/>
      </w:pPr>
      <w:r>
        <w:t>Tüm süreçlere ilişkin bilgilendirmelerin web sayfası ve sosyal medya araçları aracılığıyla kamuoyuyla paylaşılması</w:t>
      </w:r>
    </w:p>
    <w:p w:rsidR="00E50D83" w:rsidRDefault="00013668" w:rsidP="00CD7418">
      <w:pPr>
        <w:pStyle w:val="Bodytext60"/>
        <w:numPr>
          <w:ilvl w:val="0"/>
          <w:numId w:val="33"/>
        </w:numPr>
        <w:shd w:val="clear" w:color="auto" w:fill="auto"/>
        <w:tabs>
          <w:tab w:val="left" w:pos="567"/>
          <w:tab w:val="left" w:pos="814"/>
        </w:tabs>
        <w:spacing w:before="240" w:after="240" w:line="240" w:lineRule="exact"/>
        <w:ind w:firstLine="0"/>
        <w:jc w:val="both"/>
      </w:pPr>
      <w:r>
        <w:t>ZAYIFLIKLAR</w:t>
      </w:r>
    </w:p>
    <w:p w:rsidR="00E50D83" w:rsidRDefault="00013668" w:rsidP="00CD7418">
      <w:pPr>
        <w:pStyle w:val="Bodytext20"/>
        <w:numPr>
          <w:ilvl w:val="0"/>
          <w:numId w:val="39"/>
        </w:numPr>
        <w:shd w:val="clear" w:color="auto" w:fill="auto"/>
        <w:tabs>
          <w:tab w:val="left" w:pos="567"/>
          <w:tab w:val="left" w:pos="756"/>
        </w:tabs>
        <w:spacing w:before="120" w:after="120" w:line="240" w:lineRule="exact"/>
        <w:ind w:left="0" w:firstLine="567"/>
        <w:jc w:val="both"/>
      </w:pPr>
      <w:r>
        <w:t>Öğretim elemanlarının eğitim faaliyetlerine yönelik teşvik ve ödüllendirme mekanizmalarının az olması</w:t>
      </w:r>
    </w:p>
    <w:p w:rsidR="00E50D83" w:rsidRDefault="00013668" w:rsidP="00CD7418">
      <w:pPr>
        <w:pStyle w:val="Bodytext20"/>
        <w:numPr>
          <w:ilvl w:val="0"/>
          <w:numId w:val="39"/>
        </w:numPr>
        <w:shd w:val="clear" w:color="auto" w:fill="auto"/>
        <w:tabs>
          <w:tab w:val="left" w:pos="567"/>
          <w:tab w:val="left" w:pos="756"/>
        </w:tabs>
        <w:spacing w:before="120" w:after="120" w:line="240" w:lineRule="exact"/>
        <w:ind w:left="0" w:firstLine="567"/>
        <w:jc w:val="both"/>
      </w:pPr>
      <w:r>
        <w:t>Akredite programların henüz olmaması</w:t>
      </w:r>
    </w:p>
    <w:p w:rsidR="004719FB" w:rsidRDefault="00013668" w:rsidP="00CD7418">
      <w:pPr>
        <w:pStyle w:val="Bodytext20"/>
        <w:numPr>
          <w:ilvl w:val="0"/>
          <w:numId w:val="39"/>
        </w:numPr>
        <w:shd w:val="clear" w:color="auto" w:fill="auto"/>
        <w:tabs>
          <w:tab w:val="left" w:pos="567"/>
          <w:tab w:val="left" w:pos="756"/>
        </w:tabs>
        <w:spacing w:before="120" w:after="120" w:line="240" w:lineRule="exact"/>
        <w:ind w:left="0" w:firstLine="567"/>
        <w:jc w:val="both"/>
      </w:pPr>
      <w:r>
        <w:t>Kalite süreçleri değerlendirildiğinde tüm alanlarda PUKÖ çevriminin çalışıyor olması ancak önlem alma aşamasının beklenen düzeyde</w:t>
      </w:r>
      <w:r w:rsidR="00CD7418">
        <w:t xml:space="preserve"> o</w:t>
      </w:r>
      <w:r>
        <w:t>lmaması</w:t>
      </w:r>
    </w:p>
    <w:p w:rsidR="004719FB" w:rsidRDefault="004719FB" w:rsidP="00CD7418">
      <w:pPr>
        <w:pStyle w:val="Bodytext20"/>
        <w:numPr>
          <w:ilvl w:val="1"/>
          <w:numId w:val="39"/>
        </w:numPr>
        <w:shd w:val="clear" w:color="auto" w:fill="auto"/>
        <w:tabs>
          <w:tab w:val="left" w:pos="567"/>
        </w:tabs>
        <w:spacing w:before="120" w:after="120" w:line="240" w:lineRule="exact"/>
        <w:ind w:left="0" w:firstLine="567"/>
        <w:jc w:val="both"/>
      </w:pPr>
      <w:r w:rsidRPr="004719FB">
        <w:t>Mevcut Fakülte binasının alt yapısı ve fiziki durumunun daha verimli değerlendirilmesine yönelik planların yapılması, Mevcut Akademik ve İdari personelin etkin değerlendirilmesi ve öğrencilerimizin sosyal-kültürel ve sportif faaliyetlerini yürütebilecekleri tesis alanların oluşturulması için çalışılacaktır.</w:t>
      </w:r>
    </w:p>
    <w:p w:rsidR="00E50D83" w:rsidRDefault="00013668" w:rsidP="00CD7418">
      <w:pPr>
        <w:pStyle w:val="Bodytext20"/>
        <w:numPr>
          <w:ilvl w:val="1"/>
          <w:numId w:val="39"/>
        </w:numPr>
        <w:shd w:val="clear" w:color="auto" w:fill="auto"/>
        <w:tabs>
          <w:tab w:val="left" w:pos="567"/>
        </w:tabs>
        <w:spacing w:before="120" w:after="120" w:line="240" w:lineRule="exact"/>
        <w:ind w:left="0" w:firstLine="567"/>
        <w:jc w:val="both"/>
      </w:pPr>
      <w:r>
        <w:t>Klinik uygulama sahalarının yetersiz olması</w:t>
      </w:r>
    </w:p>
    <w:p w:rsidR="00F071B1" w:rsidRDefault="00F071B1" w:rsidP="00F071B1">
      <w:pPr>
        <w:pStyle w:val="Bodytext20"/>
        <w:shd w:val="clear" w:color="auto" w:fill="auto"/>
        <w:tabs>
          <w:tab w:val="left" w:pos="567"/>
        </w:tabs>
        <w:spacing w:before="120" w:after="120" w:line="240" w:lineRule="exact"/>
        <w:ind w:firstLine="0"/>
        <w:jc w:val="both"/>
      </w:pPr>
    </w:p>
    <w:p w:rsidR="00F071B1" w:rsidRDefault="00F071B1" w:rsidP="00F071B1">
      <w:pPr>
        <w:pStyle w:val="Bodytext20"/>
        <w:shd w:val="clear" w:color="auto" w:fill="auto"/>
        <w:tabs>
          <w:tab w:val="left" w:pos="567"/>
        </w:tabs>
        <w:spacing w:before="120" w:after="120" w:line="240" w:lineRule="exact"/>
        <w:ind w:firstLine="0"/>
        <w:jc w:val="both"/>
      </w:pPr>
    </w:p>
    <w:p w:rsidR="00E50D83" w:rsidRDefault="00013668" w:rsidP="00CD7418">
      <w:pPr>
        <w:pStyle w:val="Bodytext60"/>
        <w:shd w:val="clear" w:color="auto" w:fill="auto"/>
        <w:spacing w:before="240" w:after="240" w:line="240" w:lineRule="exact"/>
        <w:ind w:firstLine="0"/>
        <w:jc w:val="both"/>
      </w:pPr>
      <w:r>
        <w:lastRenderedPageBreak/>
        <w:t>C. DEĞERLENDİRME</w:t>
      </w:r>
    </w:p>
    <w:p w:rsidR="00E50D83" w:rsidRDefault="00013668" w:rsidP="00013668">
      <w:pPr>
        <w:pStyle w:val="Bodytext20"/>
        <w:shd w:val="clear" w:color="auto" w:fill="auto"/>
        <w:spacing w:before="0" w:after="120" w:line="298" w:lineRule="exact"/>
        <w:ind w:right="480" w:firstLine="0"/>
        <w:jc w:val="both"/>
      </w:pPr>
      <w:r>
        <w:t>KSÜ İTBF hem eğitim-öğretim hem kalite ve akreditasyon alanında çalışmalarını her geçen yıl daha da olgunlaştırarak ilerleme kaydetmektedir. Daha önceki dönemlerde olduğu gibi birim ve bölümler düzeyinde öz değerlendirme raporları hazırlanmıştır. Yıl boyunca yapılan çalışmaların Kalite Güvence Sistemine uygun olarak izlenmesi, paydaşlarla değerlendirilmesi ve iyileştirme çalışmalarının raporlanması için KSÜ Strateji ve Kalite Çalışmaları Takvimi takip edilmiştir.</w:t>
      </w:r>
    </w:p>
    <w:p w:rsidR="00E50D83" w:rsidRDefault="00013668" w:rsidP="00013668">
      <w:pPr>
        <w:pStyle w:val="Bodytext20"/>
        <w:shd w:val="clear" w:color="auto" w:fill="auto"/>
        <w:spacing w:before="0" w:after="166" w:line="298" w:lineRule="exact"/>
        <w:ind w:firstLine="0"/>
        <w:jc w:val="both"/>
      </w:pPr>
      <w:r>
        <w:t>Fakültemizde performans değerlendirme amacına yönelik çeşitli yaklaşımlar ve yöntemler geliştirilmiştir. Bu anlamda fakültemiz uygulamada karşılaşılan sorunları çözmek ya da daha objektif değerlendirmeler yapabilmek için geliştirilmiş modern yöntemi kullanmaktadır. Bu yöntemle kurumsal yapı; çalışanlarımızın nitelikleri, amaçları ve konuya verdikleri önem derecesine göre seçim yaparak ve bazen de birkaç yöntemi bir arada kullanarak performans değerlendirmesini yapmaktadır.</w:t>
      </w:r>
    </w:p>
    <w:p w:rsidR="00E50D83" w:rsidRDefault="00013668" w:rsidP="00CD7418">
      <w:pPr>
        <w:pStyle w:val="Bodytext60"/>
        <w:shd w:val="clear" w:color="auto" w:fill="auto"/>
        <w:spacing w:before="240" w:after="240" w:line="240" w:lineRule="exact"/>
        <w:ind w:firstLine="0"/>
        <w:jc w:val="both"/>
      </w:pPr>
      <w:r>
        <w:t>V. ÖNERİ VE TEDBİRLER</w:t>
      </w:r>
    </w:p>
    <w:p w:rsidR="00E50D83" w:rsidRDefault="00013668" w:rsidP="00D1295D">
      <w:pPr>
        <w:pStyle w:val="Bodytext60"/>
        <w:shd w:val="clear" w:color="auto" w:fill="auto"/>
        <w:spacing w:before="120" w:after="120" w:line="240" w:lineRule="auto"/>
        <w:ind w:firstLine="0"/>
        <w:jc w:val="both"/>
      </w:pPr>
      <w:r>
        <w:t>Öneri,</w:t>
      </w:r>
    </w:p>
    <w:p w:rsidR="00E50D83" w:rsidRDefault="00013668" w:rsidP="00D1295D">
      <w:pPr>
        <w:pStyle w:val="Bodytext20"/>
        <w:shd w:val="clear" w:color="auto" w:fill="auto"/>
        <w:spacing w:before="120" w:after="120" w:line="240" w:lineRule="auto"/>
        <w:ind w:firstLine="0"/>
        <w:jc w:val="both"/>
      </w:pPr>
      <w:r>
        <w:t>Fakültemiz bünyesinde bulunan Bilgisayar Laboratuvarının alt yapısının iyileştirilmesi ve Bilgisayar sayısının artırılması,</w:t>
      </w:r>
    </w:p>
    <w:p w:rsidR="00BF4CFE" w:rsidRDefault="00013668" w:rsidP="00D1295D">
      <w:pPr>
        <w:pStyle w:val="Bodytext20"/>
        <w:shd w:val="clear" w:color="auto" w:fill="auto"/>
        <w:spacing w:before="120" w:after="120" w:line="240" w:lineRule="auto"/>
        <w:ind w:right="480" w:firstLine="0"/>
        <w:jc w:val="both"/>
      </w:pPr>
      <w:r>
        <w:t>Henüz öğrenci alamamış olan bölümlerimize öğrenci alınması</w:t>
      </w:r>
    </w:p>
    <w:p w:rsidR="00E50D83" w:rsidRPr="00D1295D" w:rsidRDefault="00013668" w:rsidP="00D1295D">
      <w:pPr>
        <w:pStyle w:val="Bodytext20"/>
        <w:shd w:val="clear" w:color="auto" w:fill="auto"/>
        <w:spacing w:before="120" w:after="120" w:line="240" w:lineRule="auto"/>
        <w:ind w:firstLine="0"/>
        <w:jc w:val="both"/>
        <w:rPr>
          <w:b/>
          <w:bCs/>
        </w:rPr>
      </w:pPr>
      <w:r>
        <w:rPr>
          <w:rStyle w:val="Bodytext2Bold"/>
        </w:rPr>
        <w:t>Tedbirler</w:t>
      </w:r>
      <w:r w:rsidR="00BF4CFE">
        <w:rPr>
          <w:rStyle w:val="Bodytext2Bold"/>
        </w:rPr>
        <w:br/>
      </w:r>
      <w:r w:rsidR="00BF4CFE" w:rsidRPr="00BF4CFE">
        <w:t>Mevcut Fakülte binasının alt yapısı ve fiziki durumunun daha verimli değerlendirilmesine yönelik planların yapılması, Mevcut Akademik ve İdari personelin etkin değerlendirilmesi ve öğrencilerimizin sosyal-kültürel ve sportif faaliyetlerini yürütebilecekleri tesis alanların oluşturulması için çalışılacaktır.</w:t>
      </w:r>
    </w:p>
    <w:p w:rsidR="00BF4CFE" w:rsidRDefault="00BF4CFE"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D1295D" w:rsidRDefault="00D1295D" w:rsidP="00013668">
      <w:pPr>
        <w:pStyle w:val="Bodytext20"/>
        <w:shd w:val="clear" w:color="auto" w:fill="auto"/>
        <w:spacing w:before="0" w:line="456" w:lineRule="exact"/>
        <w:ind w:right="480" w:firstLine="0"/>
        <w:jc w:val="both"/>
      </w:pPr>
    </w:p>
    <w:p w:rsidR="00BF4CFE" w:rsidRDefault="00BF4CFE" w:rsidP="00013668">
      <w:pPr>
        <w:pStyle w:val="Bodytext20"/>
        <w:shd w:val="clear" w:color="auto" w:fill="auto"/>
        <w:spacing w:before="0" w:line="456" w:lineRule="exact"/>
        <w:ind w:right="480" w:firstLine="0"/>
        <w:jc w:val="both"/>
      </w:pPr>
    </w:p>
    <w:p w:rsidR="00E50D83" w:rsidRDefault="00BF4CFE" w:rsidP="00013668">
      <w:pPr>
        <w:pStyle w:val="Bodytext60"/>
        <w:shd w:val="clear" w:color="auto" w:fill="auto"/>
        <w:spacing w:after="653" w:line="240" w:lineRule="exact"/>
        <w:ind w:left="2660" w:firstLine="0"/>
        <w:jc w:val="both"/>
      </w:pPr>
      <w:proofErr w:type="gramStart"/>
      <w:r>
        <w:rPr>
          <w:rStyle w:val="Bodytext6SmallCaps"/>
          <w:b/>
          <w:bCs/>
        </w:rPr>
        <w:t>iç</w:t>
      </w:r>
      <w:proofErr w:type="gramEnd"/>
      <w:r>
        <w:rPr>
          <w:rStyle w:val="Bodytext6SmallCaps"/>
          <w:b/>
          <w:bCs/>
        </w:rPr>
        <w:t xml:space="preserve"> kontrol güvence beyanı</w:t>
      </w:r>
    </w:p>
    <w:p w:rsidR="00E50D83" w:rsidRDefault="00013668" w:rsidP="00013668">
      <w:pPr>
        <w:pStyle w:val="Bodytext20"/>
        <w:shd w:val="clear" w:color="auto" w:fill="auto"/>
        <w:spacing w:before="0" w:after="168" w:line="240" w:lineRule="exact"/>
        <w:ind w:firstLine="0"/>
        <w:jc w:val="both"/>
      </w:pPr>
      <w:r>
        <w:t>Harcama yetkilisi olarak yetkim dâhilinde;</w:t>
      </w:r>
    </w:p>
    <w:p w:rsidR="00E50D83" w:rsidRDefault="00013668" w:rsidP="00013668">
      <w:pPr>
        <w:pStyle w:val="Bodytext20"/>
        <w:shd w:val="clear" w:color="auto" w:fill="auto"/>
        <w:spacing w:before="0" w:after="122" w:line="240" w:lineRule="exact"/>
        <w:ind w:firstLine="0"/>
        <w:jc w:val="both"/>
      </w:pPr>
      <w:r>
        <w:t>Bu raporda yer alan bilgilerin güvenilir, tam ve doğru olduğunu beyan ederim.</w:t>
      </w:r>
    </w:p>
    <w:p w:rsidR="00E50D83" w:rsidRDefault="00013668" w:rsidP="00013668">
      <w:pPr>
        <w:pStyle w:val="Bodytext20"/>
        <w:shd w:val="clear" w:color="auto" w:fill="auto"/>
        <w:spacing w:before="0" w:after="124" w:line="298" w:lineRule="exact"/>
        <w:ind w:firstLine="0"/>
        <w:jc w:val="both"/>
      </w:pPr>
      <w:proofErr w:type="gramStart"/>
      <w:r>
        <w:t>Bu raporda açıklanan faaliyetler için idare bütçesinden harcama birimimize tahsis edilmiş kaynakların etkili, ekonomik ve verimli bir şekilde kullanıldığım,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E50D83" w:rsidRDefault="00013668" w:rsidP="00013668">
      <w:pPr>
        <w:pStyle w:val="Bodytext20"/>
        <w:shd w:val="clear" w:color="auto" w:fill="auto"/>
        <w:spacing w:before="0" w:after="113" w:line="293" w:lineRule="exact"/>
        <w:ind w:right="560" w:firstLine="0"/>
        <w:jc w:val="both"/>
      </w:pPr>
      <w:r>
        <w:t>Bu güvence, harcama yetkilisi olarak sahip olduğum bilgi ve değerlendirmeler, iç kontroller, iç denetçi raporları ile Sayıştay raporları gibi bilgim dâhilindeki hususlara dayanmaktadır.</w:t>
      </w:r>
    </w:p>
    <w:p w:rsidR="00E50D83" w:rsidRDefault="00013668" w:rsidP="00013668">
      <w:pPr>
        <w:pStyle w:val="Bodytext20"/>
        <w:shd w:val="clear" w:color="auto" w:fill="auto"/>
        <w:spacing w:before="0" w:after="897" w:line="302" w:lineRule="exact"/>
        <w:ind w:firstLine="0"/>
        <w:jc w:val="both"/>
      </w:pPr>
      <w:r>
        <w:t>Burada raporlanmayan, idarenin menfaatlerine zarar veren herhangi bir husus hakkında bilgim olmadığını beyan ederim.</w:t>
      </w:r>
    </w:p>
    <w:p w:rsidR="004024C9" w:rsidRDefault="00013668" w:rsidP="00013668">
      <w:pPr>
        <w:pStyle w:val="Bodytext20"/>
        <w:shd w:val="clear" w:color="auto" w:fill="auto"/>
        <w:spacing w:before="0" w:line="456" w:lineRule="exact"/>
        <w:ind w:left="4860" w:right="400" w:firstLine="0"/>
        <w:jc w:val="both"/>
      </w:pPr>
      <w:r>
        <w:t xml:space="preserve">Prof. Dr. </w:t>
      </w:r>
      <w:r w:rsidR="00BF4CFE">
        <w:t>Orhan Doğan</w:t>
      </w:r>
      <w:r>
        <w:t xml:space="preserve"> </w:t>
      </w:r>
    </w:p>
    <w:p w:rsidR="00E50D83" w:rsidRDefault="00013668" w:rsidP="00013668">
      <w:pPr>
        <w:pStyle w:val="Bodytext20"/>
        <w:shd w:val="clear" w:color="auto" w:fill="auto"/>
        <w:spacing w:before="0" w:line="456" w:lineRule="exact"/>
        <w:ind w:left="4860" w:right="400" w:firstLine="0"/>
        <w:jc w:val="both"/>
      </w:pPr>
      <w:r>
        <w:t>İnsan ve Toplum Bilimleri Fakültesi Dekanı</w:t>
      </w:r>
    </w:p>
    <w:p w:rsidR="00E50D83" w:rsidRDefault="00BF4CFE" w:rsidP="00013668">
      <w:pPr>
        <w:pStyle w:val="Bodytext20"/>
        <w:shd w:val="clear" w:color="auto" w:fill="auto"/>
        <w:spacing w:before="0" w:line="456" w:lineRule="exact"/>
        <w:ind w:left="7340" w:right="400" w:firstLine="0"/>
        <w:jc w:val="both"/>
      </w:pPr>
      <w:r>
        <w:t>Harcama Yetkilisi 05.01.2026</w:t>
      </w:r>
    </w:p>
    <w:sectPr w:rsidR="00E50D83">
      <w:pgSz w:w="11900" w:h="16840"/>
      <w:pgMar w:top="1440" w:right="1033" w:bottom="1440"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83" w:rsidRDefault="00513183">
      <w:r>
        <w:separator/>
      </w:r>
    </w:p>
  </w:endnote>
  <w:endnote w:type="continuationSeparator" w:id="0">
    <w:p w:rsidR="00513183" w:rsidRDefault="0051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6656705</wp:posOffset>
              </wp:positionH>
              <wp:positionV relativeFrom="page">
                <wp:posOffset>10276840</wp:posOffset>
              </wp:positionV>
              <wp:extent cx="64135" cy="146050"/>
              <wp:effectExtent l="0" t="0" r="381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2</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8" type="#_x0000_t202" style="position:absolute;margin-left:524.15pt;margin-top:809.2pt;width:5.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2</w:t>
                    </w:r>
                    <w:r>
                      <w:rPr>
                        <w:rStyle w:val="Headerorfooter1"/>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6591935</wp:posOffset>
              </wp:positionH>
              <wp:positionV relativeFrom="page">
                <wp:posOffset>9633585</wp:posOffset>
              </wp:positionV>
              <wp:extent cx="127635" cy="146050"/>
              <wp:effectExtent l="635" t="381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14</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7" type="#_x0000_t202" style="position:absolute;margin-left:519.05pt;margin-top:758.55pt;width:10.05pt;height:1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pqrAIAAK4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14</w:t>
                    </w:r>
                    <w:r>
                      <w:rPr>
                        <w:rStyle w:val="Headerorfooter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6656705</wp:posOffset>
              </wp:positionH>
              <wp:positionV relativeFrom="page">
                <wp:posOffset>10276840</wp:posOffset>
              </wp:positionV>
              <wp:extent cx="54610" cy="88265"/>
              <wp:effectExtent l="0" t="0" r="381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Pr="00013668">
                            <w:rPr>
                              <w:rStyle w:val="Headerorfooter1"/>
                              <w:b/>
                              <w:bCs/>
                              <w:noProof/>
                            </w:rPr>
                            <w:t>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89" type="#_x0000_t202" style="position:absolute;margin-left:524.15pt;margin-top:809.2pt;width:4.3pt;height:6.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Pr="00013668">
                      <w:rPr>
                        <w:rStyle w:val="Headerorfooter1"/>
                        <w:b/>
                        <w:bCs/>
                        <w:noProof/>
                      </w:rPr>
                      <w:t>3</w:t>
                    </w:r>
                    <w:r>
                      <w:rPr>
                        <w:rStyle w:val="Headerorfooter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4478" behindDoc="1" locked="0" layoutInCell="1" allowOverlap="1" wp14:anchorId="6D188204" wp14:editId="6040B9BB">
              <wp:simplePos x="0" y="0"/>
              <wp:positionH relativeFrom="page">
                <wp:posOffset>6526530</wp:posOffset>
              </wp:positionH>
              <wp:positionV relativeFrom="page">
                <wp:posOffset>10264775</wp:posOffset>
              </wp:positionV>
              <wp:extent cx="64135" cy="146050"/>
              <wp:effectExtent l="1905" t="0" r="635"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8</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88204" id="_x0000_t202" coordsize="21600,21600" o:spt="202" path="m,l,21600r21600,l21600,xe">
              <v:stroke joinstyle="miter"/>
              <v:path gradientshapeok="t" o:connecttype="rect"/>
            </v:shapetype>
            <v:shape id="Text Box 11" o:spid="_x0000_s1090" type="#_x0000_t202" style="position:absolute;margin-left:513.9pt;margin-top:808.25pt;width:5.05pt;height:11.5pt;z-index:-188742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8</w:t>
                    </w:r>
                    <w:r>
                      <w:rPr>
                        <w:rStyle w:val="Headerorfooter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5502" behindDoc="1" locked="0" layoutInCell="1" allowOverlap="1" wp14:anchorId="2E221287" wp14:editId="6C2D857B">
              <wp:simplePos x="0" y="0"/>
              <wp:positionH relativeFrom="page">
                <wp:posOffset>6526530</wp:posOffset>
              </wp:positionH>
              <wp:positionV relativeFrom="page">
                <wp:posOffset>10264775</wp:posOffset>
              </wp:positionV>
              <wp:extent cx="64135" cy="146050"/>
              <wp:effectExtent l="1905" t="0" r="63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9</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21287" id="_x0000_t202" coordsize="21600,21600" o:spt="202" path="m,l,21600r21600,l21600,xe">
              <v:stroke joinstyle="miter"/>
              <v:path gradientshapeok="t" o:connecttype="rect"/>
            </v:shapetype>
            <v:shape id="Text Box 10" o:spid="_x0000_s1091" type="#_x0000_t202" style="position:absolute;margin-left:513.9pt;margin-top:808.25pt;width:5.05pt;height:11.5pt;z-index:-18874097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9</w:t>
                    </w:r>
                    <w:r>
                      <w:rPr>
                        <w:rStyle w:val="Headerorfooter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6526530</wp:posOffset>
              </wp:positionH>
              <wp:positionV relativeFrom="page">
                <wp:posOffset>10264775</wp:posOffset>
              </wp:positionV>
              <wp:extent cx="127635" cy="146050"/>
              <wp:effectExtent l="1905" t="0" r="381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12</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2" type="#_x0000_t202" style="position:absolute;margin-left:513.9pt;margin-top:808.25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PrgIAAK0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12</w:t>
                    </w:r>
                    <w:r>
                      <w:rPr>
                        <w:rStyle w:val="Headerorfooter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6526530</wp:posOffset>
              </wp:positionH>
              <wp:positionV relativeFrom="page">
                <wp:posOffset>9949180</wp:posOffset>
              </wp:positionV>
              <wp:extent cx="127635" cy="146050"/>
              <wp:effectExtent l="1905" t="0" r="381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3" type="#_x0000_t202" style="position:absolute;margin-left:513.9pt;margin-top:783.4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6xrQIAAK0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13</w:t>
                    </w:r>
                    <w:r>
                      <w:rPr>
                        <w:rStyle w:val="Headerorfooter1"/>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6526530</wp:posOffset>
              </wp:positionH>
              <wp:positionV relativeFrom="page">
                <wp:posOffset>9949180</wp:posOffset>
              </wp:positionV>
              <wp:extent cx="127635" cy="146050"/>
              <wp:effectExtent l="1905" t="0" r="381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11</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4" type="#_x0000_t202" style="position:absolute;margin-left:513.9pt;margin-top:783.4pt;width:10.05pt;height:11.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UDrQIAAK0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11</w:t>
                    </w:r>
                    <w:r>
                      <w:rPr>
                        <w:rStyle w:val="Headerorfooter1"/>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6526530</wp:posOffset>
              </wp:positionH>
              <wp:positionV relativeFrom="page">
                <wp:posOffset>10264775</wp:posOffset>
              </wp:positionV>
              <wp:extent cx="127635" cy="146050"/>
              <wp:effectExtent l="1905" t="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40</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5" type="#_x0000_t202" style="position:absolute;margin-left:513.9pt;margin-top:808.25pt;width:10.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vArgIAAK0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40</w:t>
                    </w:r>
                    <w:r>
                      <w:rPr>
                        <w:rStyle w:val="Headerorfooter1"/>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6526530</wp:posOffset>
              </wp:positionH>
              <wp:positionV relativeFrom="page">
                <wp:posOffset>10264775</wp:posOffset>
              </wp:positionV>
              <wp:extent cx="127635" cy="146050"/>
              <wp:effectExtent l="1905"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39</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6" type="#_x0000_t202" style="position:absolute;margin-left:513.9pt;margin-top:808.25pt;width:10.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vqrwIAAK4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" filled="f" stroked="f">
              <v:textbox style="mso-fit-shape-to-text:t" inset="0,0,0,0">
                <w:txbxContent>
                  <w:p w:rsidR="00A162FF" w:rsidRDefault="00A162FF">
                    <w:pPr>
                      <w:pStyle w:val="Headerorfooter0"/>
                      <w:shd w:val="clear" w:color="auto" w:fill="auto"/>
                      <w:spacing w:line="240" w:lineRule="auto"/>
                    </w:pPr>
                    <w:r>
                      <w:fldChar w:fldCharType="begin"/>
                    </w:r>
                    <w:r>
                      <w:instrText xml:space="preserve"> PAGE \* MERGEFORMAT </w:instrText>
                    </w:r>
                    <w:r>
                      <w:fldChar w:fldCharType="separate"/>
                    </w:r>
                    <w:r w:rsidR="003057C5" w:rsidRPr="003057C5">
                      <w:rPr>
                        <w:rStyle w:val="Headerorfooter1"/>
                        <w:b/>
                        <w:bCs/>
                        <w:noProof/>
                      </w:rPr>
                      <w:t>39</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83" w:rsidRDefault="00513183"/>
  </w:footnote>
  <w:footnote w:type="continuationSeparator" w:id="0">
    <w:p w:rsidR="00513183" w:rsidRDefault="005131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3408045</wp:posOffset>
              </wp:positionH>
              <wp:positionV relativeFrom="page">
                <wp:posOffset>1233805</wp:posOffset>
              </wp:positionV>
              <wp:extent cx="868045" cy="146050"/>
              <wp:effectExtent l="0" t="0" r="635" b="127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rPr>
                              <w:rStyle w:val="Headerorfooter1"/>
                              <w:b/>
                              <w:bCs/>
                            </w:rPr>
                            <w:t>İÇİNDEKİLER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86" type="#_x0000_t202" style="position:absolute;margin-left:268.35pt;margin-top:97.15pt;width:68.3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" filled="f" stroked="f">
              <v:textbox style="mso-fit-shape-to-text:t" inset="0,0,0,0">
                <w:txbxContent>
                  <w:p w:rsidR="00A162FF" w:rsidRDefault="00A162FF">
                    <w:pPr>
                      <w:pStyle w:val="Headerorfooter0"/>
                      <w:shd w:val="clear" w:color="auto" w:fill="auto"/>
                      <w:spacing w:line="240" w:lineRule="auto"/>
                    </w:pPr>
                    <w:r>
                      <w:rPr>
                        <w:rStyle w:val="Headerorfooter1"/>
                        <w:b/>
                        <w:bCs/>
                      </w:rPr>
                      <w:t>İÇİNDEKİLER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3408045</wp:posOffset>
              </wp:positionH>
              <wp:positionV relativeFrom="page">
                <wp:posOffset>1233805</wp:posOffset>
              </wp:positionV>
              <wp:extent cx="865505" cy="137160"/>
              <wp:effectExtent l="0" t="0" r="3175" b="6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F" w:rsidRDefault="00A162FF">
                          <w:pPr>
                            <w:pStyle w:val="Headerorfooter0"/>
                            <w:shd w:val="clear" w:color="auto" w:fill="auto"/>
                            <w:spacing w:line="240" w:lineRule="auto"/>
                          </w:pPr>
                          <w:r>
                            <w:rPr>
                              <w:rStyle w:val="Headerorfooter1"/>
                              <w:b/>
                              <w:bCs/>
                            </w:rPr>
                            <w:t>İÇİNDEKİLER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87" type="#_x0000_t202" style="position:absolute;margin-left:268.35pt;margin-top:97.15pt;width:68.15pt;height:10.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" filled="f" stroked="f">
              <v:textbox style="mso-fit-shape-to-text:t" inset="0,0,0,0">
                <w:txbxContent>
                  <w:p w:rsidR="00A162FF" w:rsidRDefault="00A162FF">
                    <w:pPr>
                      <w:pStyle w:val="Headerorfooter0"/>
                      <w:shd w:val="clear" w:color="auto" w:fill="auto"/>
                      <w:spacing w:line="240" w:lineRule="auto"/>
                    </w:pPr>
                    <w:r>
                      <w:rPr>
                        <w:rStyle w:val="Headerorfooter1"/>
                        <w:b/>
                        <w:bCs/>
                      </w:rPr>
                      <w:t>İÇİNDEKİLER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Pr="00EB13CB" w:rsidRDefault="00A162FF" w:rsidP="00EB13CB">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FF" w:rsidRDefault="00A162FF">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B5A"/>
    <w:multiLevelType w:val="multilevel"/>
    <w:tmpl w:val="AC560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574B9"/>
    <w:multiLevelType w:val="multilevel"/>
    <w:tmpl w:val="4C34E0D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A3158"/>
    <w:multiLevelType w:val="multilevel"/>
    <w:tmpl w:val="67BE52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E20D4"/>
    <w:multiLevelType w:val="multilevel"/>
    <w:tmpl w:val="367A4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11914"/>
    <w:multiLevelType w:val="multilevel"/>
    <w:tmpl w:val="B1B87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34641"/>
    <w:multiLevelType w:val="hybridMultilevel"/>
    <w:tmpl w:val="630ACF6C"/>
    <w:lvl w:ilvl="0" w:tplc="4726FC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5A3EE9"/>
    <w:multiLevelType w:val="multilevel"/>
    <w:tmpl w:val="8626C2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E0B60"/>
    <w:multiLevelType w:val="multilevel"/>
    <w:tmpl w:val="1310CFE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A6285"/>
    <w:multiLevelType w:val="multilevel"/>
    <w:tmpl w:val="9E1AC0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555AA"/>
    <w:multiLevelType w:val="multilevel"/>
    <w:tmpl w:val="5C3CD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C359B"/>
    <w:multiLevelType w:val="multilevel"/>
    <w:tmpl w:val="8B96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4D28B8"/>
    <w:multiLevelType w:val="multilevel"/>
    <w:tmpl w:val="B36A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90D2A"/>
    <w:multiLevelType w:val="hybridMultilevel"/>
    <w:tmpl w:val="76F87856"/>
    <w:lvl w:ilvl="0" w:tplc="4726FC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0728A9"/>
    <w:multiLevelType w:val="multilevel"/>
    <w:tmpl w:val="1722C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3733EF"/>
    <w:multiLevelType w:val="multilevel"/>
    <w:tmpl w:val="3C6450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1E3722"/>
    <w:multiLevelType w:val="multilevel"/>
    <w:tmpl w:val="8CBC9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F5610"/>
    <w:multiLevelType w:val="multilevel"/>
    <w:tmpl w:val="A2426E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33858"/>
    <w:multiLevelType w:val="multilevel"/>
    <w:tmpl w:val="ADC4A3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65481"/>
    <w:multiLevelType w:val="multilevel"/>
    <w:tmpl w:val="256859F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5E7A66"/>
    <w:multiLevelType w:val="multilevel"/>
    <w:tmpl w:val="C54C9B08"/>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212F5D"/>
    <w:multiLevelType w:val="hybridMultilevel"/>
    <w:tmpl w:val="71F2BB88"/>
    <w:lvl w:ilvl="0" w:tplc="041F0001">
      <w:start w:val="1"/>
      <w:numFmt w:val="bullet"/>
      <w:lvlText w:val=""/>
      <w:lvlJc w:val="left"/>
      <w:pPr>
        <w:ind w:left="1480" w:hanging="360"/>
      </w:pPr>
      <w:rPr>
        <w:rFonts w:ascii="Symbol" w:hAnsi="Symbol" w:hint="default"/>
      </w:rPr>
    </w:lvl>
    <w:lvl w:ilvl="1" w:tplc="041F0003" w:tentative="1">
      <w:start w:val="1"/>
      <w:numFmt w:val="bullet"/>
      <w:lvlText w:val="o"/>
      <w:lvlJc w:val="left"/>
      <w:pPr>
        <w:ind w:left="2200" w:hanging="360"/>
      </w:pPr>
      <w:rPr>
        <w:rFonts w:ascii="Courier New" w:hAnsi="Courier New" w:cs="Courier New" w:hint="default"/>
      </w:rPr>
    </w:lvl>
    <w:lvl w:ilvl="2" w:tplc="041F0005" w:tentative="1">
      <w:start w:val="1"/>
      <w:numFmt w:val="bullet"/>
      <w:lvlText w:val=""/>
      <w:lvlJc w:val="left"/>
      <w:pPr>
        <w:ind w:left="2920" w:hanging="360"/>
      </w:pPr>
      <w:rPr>
        <w:rFonts w:ascii="Wingdings" w:hAnsi="Wingdings" w:hint="default"/>
      </w:rPr>
    </w:lvl>
    <w:lvl w:ilvl="3" w:tplc="041F0001" w:tentative="1">
      <w:start w:val="1"/>
      <w:numFmt w:val="bullet"/>
      <w:lvlText w:val=""/>
      <w:lvlJc w:val="left"/>
      <w:pPr>
        <w:ind w:left="3640" w:hanging="360"/>
      </w:pPr>
      <w:rPr>
        <w:rFonts w:ascii="Symbol" w:hAnsi="Symbol" w:hint="default"/>
      </w:rPr>
    </w:lvl>
    <w:lvl w:ilvl="4" w:tplc="041F0003" w:tentative="1">
      <w:start w:val="1"/>
      <w:numFmt w:val="bullet"/>
      <w:lvlText w:val="o"/>
      <w:lvlJc w:val="left"/>
      <w:pPr>
        <w:ind w:left="4360" w:hanging="360"/>
      </w:pPr>
      <w:rPr>
        <w:rFonts w:ascii="Courier New" w:hAnsi="Courier New" w:cs="Courier New" w:hint="default"/>
      </w:rPr>
    </w:lvl>
    <w:lvl w:ilvl="5" w:tplc="041F0005" w:tentative="1">
      <w:start w:val="1"/>
      <w:numFmt w:val="bullet"/>
      <w:lvlText w:val=""/>
      <w:lvlJc w:val="left"/>
      <w:pPr>
        <w:ind w:left="5080" w:hanging="360"/>
      </w:pPr>
      <w:rPr>
        <w:rFonts w:ascii="Wingdings" w:hAnsi="Wingdings" w:hint="default"/>
      </w:rPr>
    </w:lvl>
    <w:lvl w:ilvl="6" w:tplc="041F0001" w:tentative="1">
      <w:start w:val="1"/>
      <w:numFmt w:val="bullet"/>
      <w:lvlText w:val=""/>
      <w:lvlJc w:val="left"/>
      <w:pPr>
        <w:ind w:left="5800" w:hanging="360"/>
      </w:pPr>
      <w:rPr>
        <w:rFonts w:ascii="Symbol" w:hAnsi="Symbol" w:hint="default"/>
      </w:rPr>
    </w:lvl>
    <w:lvl w:ilvl="7" w:tplc="041F0003" w:tentative="1">
      <w:start w:val="1"/>
      <w:numFmt w:val="bullet"/>
      <w:lvlText w:val="o"/>
      <w:lvlJc w:val="left"/>
      <w:pPr>
        <w:ind w:left="6520" w:hanging="360"/>
      </w:pPr>
      <w:rPr>
        <w:rFonts w:ascii="Courier New" w:hAnsi="Courier New" w:cs="Courier New" w:hint="default"/>
      </w:rPr>
    </w:lvl>
    <w:lvl w:ilvl="8" w:tplc="041F0005" w:tentative="1">
      <w:start w:val="1"/>
      <w:numFmt w:val="bullet"/>
      <w:lvlText w:val=""/>
      <w:lvlJc w:val="left"/>
      <w:pPr>
        <w:ind w:left="7240" w:hanging="360"/>
      </w:pPr>
      <w:rPr>
        <w:rFonts w:ascii="Wingdings" w:hAnsi="Wingdings" w:hint="default"/>
      </w:rPr>
    </w:lvl>
  </w:abstractNum>
  <w:abstractNum w:abstractNumId="21" w15:restartNumberingAfterBreak="0">
    <w:nsid w:val="4B4029E8"/>
    <w:multiLevelType w:val="multilevel"/>
    <w:tmpl w:val="E9D8C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4301E7"/>
    <w:multiLevelType w:val="hybridMultilevel"/>
    <w:tmpl w:val="444A381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7A23312"/>
    <w:multiLevelType w:val="multilevel"/>
    <w:tmpl w:val="DEE0F5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AC6A71"/>
    <w:multiLevelType w:val="multilevel"/>
    <w:tmpl w:val="7CA08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3F4391"/>
    <w:multiLevelType w:val="multilevel"/>
    <w:tmpl w:val="E76A78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E7E11"/>
    <w:multiLevelType w:val="multilevel"/>
    <w:tmpl w:val="5F6AC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8C3EDF"/>
    <w:multiLevelType w:val="multilevel"/>
    <w:tmpl w:val="7A30F6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3616CA"/>
    <w:multiLevelType w:val="multilevel"/>
    <w:tmpl w:val="DCC2B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F04C6E"/>
    <w:multiLevelType w:val="multilevel"/>
    <w:tmpl w:val="D4902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F17BAC"/>
    <w:multiLevelType w:val="multilevel"/>
    <w:tmpl w:val="1E8E8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FC27D1"/>
    <w:multiLevelType w:val="hybridMultilevel"/>
    <w:tmpl w:val="9EF0C554"/>
    <w:lvl w:ilvl="0" w:tplc="3C0847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AE523B"/>
    <w:multiLevelType w:val="multilevel"/>
    <w:tmpl w:val="C402F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666F8"/>
    <w:multiLevelType w:val="multilevel"/>
    <w:tmpl w:val="0A302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2723B1"/>
    <w:multiLevelType w:val="multilevel"/>
    <w:tmpl w:val="0C52F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EC7D61"/>
    <w:multiLevelType w:val="multilevel"/>
    <w:tmpl w:val="A852E1DA"/>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CB4C3B"/>
    <w:multiLevelType w:val="multilevel"/>
    <w:tmpl w:val="A2644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FA12DB"/>
    <w:multiLevelType w:val="multilevel"/>
    <w:tmpl w:val="019AB13E"/>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14EB4"/>
    <w:multiLevelType w:val="multilevel"/>
    <w:tmpl w:val="9B22D1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EC6336"/>
    <w:multiLevelType w:val="multilevel"/>
    <w:tmpl w:val="9FD8BCA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8"/>
  </w:num>
  <w:num w:numId="3">
    <w:abstractNumId w:val="4"/>
  </w:num>
  <w:num w:numId="4">
    <w:abstractNumId w:val="38"/>
  </w:num>
  <w:num w:numId="5">
    <w:abstractNumId w:val="16"/>
  </w:num>
  <w:num w:numId="6">
    <w:abstractNumId w:val="30"/>
  </w:num>
  <w:num w:numId="7">
    <w:abstractNumId w:val="23"/>
  </w:num>
  <w:num w:numId="8">
    <w:abstractNumId w:val="18"/>
  </w:num>
  <w:num w:numId="9">
    <w:abstractNumId w:val="15"/>
  </w:num>
  <w:num w:numId="10">
    <w:abstractNumId w:val="26"/>
  </w:num>
  <w:num w:numId="11">
    <w:abstractNumId w:val="19"/>
  </w:num>
  <w:num w:numId="12">
    <w:abstractNumId w:val="39"/>
  </w:num>
  <w:num w:numId="13">
    <w:abstractNumId w:val="27"/>
  </w:num>
  <w:num w:numId="14">
    <w:abstractNumId w:val="17"/>
  </w:num>
  <w:num w:numId="15">
    <w:abstractNumId w:val="7"/>
  </w:num>
  <w:num w:numId="16">
    <w:abstractNumId w:val="2"/>
  </w:num>
  <w:num w:numId="17">
    <w:abstractNumId w:val="24"/>
  </w:num>
  <w:num w:numId="18">
    <w:abstractNumId w:val="34"/>
  </w:num>
  <w:num w:numId="19">
    <w:abstractNumId w:val="37"/>
  </w:num>
  <w:num w:numId="20">
    <w:abstractNumId w:val="3"/>
  </w:num>
  <w:num w:numId="21">
    <w:abstractNumId w:val="32"/>
  </w:num>
  <w:num w:numId="22">
    <w:abstractNumId w:val="33"/>
  </w:num>
  <w:num w:numId="23">
    <w:abstractNumId w:val="28"/>
  </w:num>
  <w:num w:numId="24">
    <w:abstractNumId w:val="1"/>
  </w:num>
  <w:num w:numId="25">
    <w:abstractNumId w:val="13"/>
  </w:num>
  <w:num w:numId="26">
    <w:abstractNumId w:val="29"/>
  </w:num>
  <w:num w:numId="27">
    <w:abstractNumId w:val="10"/>
  </w:num>
  <w:num w:numId="28">
    <w:abstractNumId w:val="21"/>
  </w:num>
  <w:num w:numId="29">
    <w:abstractNumId w:val="11"/>
  </w:num>
  <w:num w:numId="30">
    <w:abstractNumId w:val="14"/>
  </w:num>
  <w:num w:numId="31">
    <w:abstractNumId w:val="9"/>
  </w:num>
  <w:num w:numId="32">
    <w:abstractNumId w:val="35"/>
  </w:num>
  <w:num w:numId="33">
    <w:abstractNumId w:val="6"/>
  </w:num>
  <w:num w:numId="34">
    <w:abstractNumId w:val="0"/>
  </w:num>
  <w:num w:numId="35">
    <w:abstractNumId w:val="5"/>
  </w:num>
  <w:num w:numId="36">
    <w:abstractNumId w:val="12"/>
  </w:num>
  <w:num w:numId="37">
    <w:abstractNumId w:val="20"/>
  </w:num>
  <w:num w:numId="38">
    <w:abstractNumId w:val="36"/>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83"/>
    <w:rsid w:val="00004E42"/>
    <w:rsid w:val="00013668"/>
    <w:rsid w:val="00076859"/>
    <w:rsid w:val="000D58DB"/>
    <w:rsid w:val="000F2FBB"/>
    <w:rsid w:val="00172196"/>
    <w:rsid w:val="001976BC"/>
    <w:rsid w:val="001D0D52"/>
    <w:rsid w:val="001D1A03"/>
    <w:rsid w:val="001E5941"/>
    <w:rsid w:val="001F69A5"/>
    <w:rsid w:val="00201322"/>
    <w:rsid w:val="002210F7"/>
    <w:rsid w:val="002B16AD"/>
    <w:rsid w:val="002E4047"/>
    <w:rsid w:val="002E7D5F"/>
    <w:rsid w:val="003057C5"/>
    <w:rsid w:val="00313F07"/>
    <w:rsid w:val="003263A3"/>
    <w:rsid w:val="004024C9"/>
    <w:rsid w:val="004719FB"/>
    <w:rsid w:val="004F0AD0"/>
    <w:rsid w:val="004F6E92"/>
    <w:rsid w:val="00513183"/>
    <w:rsid w:val="00532C2D"/>
    <w:rsid w:val="00562ED1"/>
    <w:rsid w:val="0059516A"/>
    <w:rsid w:val="005B2CB4"/>
    <w:rsid w:val="005D3A0A"/>
    <w:rsid w:val="00610344"/>
    <w:rsid w:val="00630E99"/>
    <w:rsid w:val="00670369"/>
    <w:rsid w:val="006E5DC2"/>
    <w:rsid w:val="006F333D"/>
    <w:rsid w:val="00723B1F"/>
    <w:rsid w:val="0074623D"/>
    <w:rsid w:val="0085201A"/>
    <w:rsid w:val="00896BE5"/>
    <w:rsid w:val="008A6C72"/>
    <w:rsid w:val="008C6272"/>
    <w:rsid w:val="008E4E8F"/>
    <w:rsid w:val="00906A24"/>
    <w:rsid w:val="00927116"/>
    <w:rsid w:val="009667CA"/>
    <w:rsid w:val="009B590B"/>
    <w:rsid w:val="009F1666"/>
    <w:rsid w:val="00A162FF"/>
    <w:rsid w:val="00AD7260"/>
    <w:rsid w:val="00B272AF"/>
    <w:rsid w:val="00B31B31"/>
    <w:rsid w:val="00B7044D"/>
    <w:rsid w:val="00B82B57"/>
    <w:rsid w:val="00BF4CFE"/>
    <w:rsid w:val="00C224E6"/>
    <w:rsid w:val="00C2471B"/>
    <w:rsid w:val="00C24BAB"/>
    <w:rsid w:val="00C537E1"/>
    <w:rsid w:val="00CA773F"/>
    <w:rsid w:val="00CB407C"/>
    <w:rsid w:val="00CD7418"/>
    <w:rsid w:val="00CF415D"/>
    <w:rsid w:val="00D1295D"/>
    <w:rsid w:val="00D6166E"/>
    <w:rsid w:val="00D84EE1"/>
    <w:rsid w:val="00D93678"/>
    <w:rsid w:val="00DF5946"/>
    <w:rsid w:val="00E50D83"/>
    <w:rsid w:val="00EB13CB"/>
    <w:rsid w:val="00EB1BAF"/>
    <w:rsid w:val="00F071B1"/>
    <w:rsid w:val="00F52F78"/>
    <w:rsid w:val="00F676DF"/>
    <w:rsid w:val="00F802FE"/>
    <w:rsid w:val="00F90801"/>
    <w:rsid w:val="00FA0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B8EE"/>
  <w15:docId w15:val="{535A79FF-6F4E-475E-B959-3A8A7A7A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02FE"/>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odytext3">
    <w:name w:val="Body text (3)_"/>
    <w:basedOn w:val="VarsaylanParagrafYazTipi"/>
    <w:link w:val="Bodytext30"/>
    <w:rPr>
      <w:rFonts w:ascii="Times New Roman" w:eastAsia="Times New Roman" w:hAnsi="Times New Roman" w:cs="Times New Roman"/>
      <w:b w:val="0"/>
      <w:bCs w:val="0"/>
      <w:i w:val="0"/>
      <w:iCs w:val="0"/>
      <w:smallCaps w:val="0"/>
      <w:strike w:val="0"/>
      <w:sz w:val="36"/>
      <w:szCs w:val="36"/>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36"/>
      <w:szCs w:val="36"/>
      <w:u w:val="none"/>
      <w:lang w:val="tr-TR" w:eastAsia="tr-TR" w:bidi="tr-TR"/>
    </w:rPr>
  </w:style>
  <w:style w:type="character" w:customStyle="1" w:styleId="Heading1">
    <w:name w:val="Heading #1_"/>
    <w:basedOn w:val="VarsaylanParagrafYazTipi"/>
    <w:link w:val="Heading10"/>
    <w:rPr>
      <w:rFonts w:ascii="Times New Roman" w:eastAsia="Times New Roman" w:hAnsi="Times New Roman" w:cs="Times New Roman"/>
      <w:b w:val="0"/>
      <w:bCs w:val="0"/>
      <w:i w:val="0"/>
      <w:iCs w:val="0"/>
      <w:smallCaps w:val="0"/>
      <w:strike w:val="0"/>
      <w:sz w:val="50"/>
      <w:szCs w:val="5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50"/>
      <w:szCs w:val="50"/>
      <w:u w:val="none"/>
      <w:lang w:val="tr-TR" w:eastAsia="tr-TR" w:bidi="tr-TR"/>
    </w:rPr>
  </w:style>
  <w:style w:type="character" w:customStyle="1" w:styleId="Bodytext4">
    <w:name w:val="Body text (4)_"/>
    <w:basedOn w:val="VarsaylanParagrafYazTipi"/>
    <w:link w:val="Bodytext40"/>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basedOn w:val="VarsaylanParagrafYazTipi"/>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5">
    <w:name w:val="Body text (5)_"/>
    <w:basedOn w:val="VarsaylanParagrafYazTipi"/>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VarsaylanParagrafYazTipi"/>
    <w:link w:val="Bodytext60"/>
    <w:rPr>
      <w:rFonts w:ascii="Times New Roman" w:eastAsia="Times New Roman" w:hAnsi="Times New Roman" w:cs="Times New Roman"/>
      <w:b/>
      <w:bCs/>
      <w:i w:val="0"/>
      <w:iCs w:val="0"/>
      <w:smallCaps w:val="0"/>
      <w:strike w:val="0"/>
      <w:u w:val="none"/>
    </w:rPr>
  </w:style>
  <w:style w:type="character" w:customStyle="1" w:styleId="Bodytext2">
    <w:name w:val="Body text (2)_"/>
    <w:basedOn w:val="VarsaylanParagrafYazTipi"/>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r-TR" w:eastAsia="tr-TR" w:bidi="tr-TR"/>
    </w:rPr>
  </w:style>
  <w:style w:type="character" w:customStyle="1" w:styleId="Heading3">
    <w:name w:val="Heading #3_"/>
    <w:basedOn w:val="VarsaylanParagrafYazTipi"/>
    <w:link w:val="Heading30"/>
    <w:rPr>
      <w:rFonts w:ascii="Times New Roman" w:eastAsia="Times New Roman" w:hAnsi="Times New Roman" w:cs="Times New Roman"/>
      <w:b/>
      <w:bCs/>
      <w:i w:val="0"/>
      <w:iCs w:val="0"/>
      <w:smallCaps w:val="0"/>
      <w:strike w:val="0"/>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Headerorfooter12pt">
    <w:name w:val="Header or footer + 12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Tablecaption">
    <w:name w:val="Table caption_"/>
    <w:basedOn w:val="VarsaylanParagrafYazTipi"/>
    <w:link w:val="Tablecaption0"/>
    <w:rPr>
      <w:rFonts w:ascii="Times New Roman" w:eastAsia="Times New Roman" w:hAnsi="Times New Roman" w:cs="Times New Roman"/>
      <w:b/>
      <w:bCs/>
      <w:i w:val="0"/>
      <w:iCs w:val="0"/>
      <w:smallCaps w:val="0"/>
      <w:strike w:val="0"/>
      <w:u w:val="none"/>
    </w:rPr>
  </w:style>
  <w:style w:type="character" w:customStyle="1" w:styleId="Bodytext7Exact">
    <w:name w:val="Body text (7) Exact"/>
    <w:basedOn w:val="VarsaylanParagrafYazTipi"/>
    <w:link w:val="Bodytext7"/>
    <w:rPr>
      <w:rFonts w:ascii="Times New Roman" w:eastAsia="Times New Roman" w:hAnsi="Times New Roman" w:cs="Times New Roman"/>
      <w:b w:val="0"/>
      <w:bCs w:val="0"/>
      <w:i w:val="0"/>
      <w:iCs w:val="0"/>
      <w:smallCaps w:val="0"/>
      <w:strike w:val="0"/>
      <w:sz w:val="10"/>
      <w:szCs w:val="10"/>
      <w:u w:val="none"/>
    </w:rPr>
  </w:style>
  <w:style w:type="character" w:customStyle="1" w:styleId="Bodytext7Spacing1ptExact">
    <w:name w:val="Body text (7) + Spacing 1 pt Exact"/>
    <w:basedOn w:val="Bodytext7Exact"/>
    <w:rPr>
      <w:rFonts w:ascii="Times New Roman" w:eastAsia="Times New Roman" w:hAnsi="Times New Roman" w:cs="Times New Roman"/>
      <w:b w:val="0"/>
      <w:bCs w:val="0"/>
      <w:i w:val="0"/>
      <w:iCs w:val="0"/>
      <w:smallCaps w:val="0"/>
      <w:strike w:val="0"/>
      <w:color w:val="000000"/>
      <w:spacing w:val="30"/>
      <w:w w:val="100"/>
      <w:position w:val="0"/>
      <w:sz w:val="10"/>
      <w:szCs w:val="10"/>
      <w:u w:val="none"/>
      <w:lang w:val="tr-TR" w:eastAsia="tr-TR" w:bidi="tr-TR"/>
    </w:rPr>
  </w:style>
  <w:style w:type="character" w:customStyle="1" w:styleId="Bodytext8Exact">
    <w:name w:val="Body text (8) Exact"/>
    <w:basedOn w:val="VarsaylanParagrafYazTipi"/>
    <w:link w:val="Bodytext8"/>
    <w:rPr>
      <w:rFonts w:ascii="Times New Roman" w:eastAsia="Times New Roman" w:hAnsi="Times New Roman" w:cs="Times New Roman"/>
      <w:b w:val="0"/>
      <w:bCs w:val="0"/>
      <w:i w:val="0"/>
      <w:iCs w:val="0"/>
      <w:smallCaps w:val="0"/>
      <w:strike w:val="0"/>
      <w:sz w:val="8"/>
      <w:szCs w:val="8"/>
      <w:u w:val="none"/>
    </w:rPr>
  </w:style>
  <w:style w:type="character" w:customStyle="1" w:styleId="Bodytext8Exact0">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9Exact">
    <w:name w:val="Body text (9) Exact"/>
    <w:basedOn w:val="VarsaylanParagrafYazTipi"/>
    <w:link w:val="Bodytext9"/>
    <w:rPr>
      <w:rFonts w:ascii="Tahoma" w:eastAsia="Tahoma" w:hAnsi="Tahoma" w:cs="Tahoma"/>
      <w:b w:val="0"/>
      <w:bCs w:val="0"/>
      <w:i w:val="0"/>
      <w:iCs w:val="0"/>
      <w:smallCaps w:val="0"/>
      <w:strike w:val="0"/>
      <w:sz w:val="9"/>
      <w:szCs w:val="9"/>
      <w:u w:val="none"/>
    </w:rPr>
  </w:style>
  <w:style w:type="character" w:customStyle="1" w:styleId="Bodytext9Exact0">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10Exact">
    <w:name w:val="Body text (10) Exact"/>
    <w:basedOn w:val="VarsaylanParagrafYazTipi"/>
    <w:link w:val="Bodytext10"/>
    <w:rPr>
      <w:rFonts w:ascii="Tahoma" w:eastAsia="Tahoma" w:hAnsi="Tahoma" w:cs="Tahoma"/>
      <w:b w:val="0"/>
      <w:bCs w:val="0"/>
      <w:i w:val="0"/>
      <w:iCs w:val="0"/>
      <w:smallCaps w:val="0"/>
      <w:strike w:val="0"/>
      <w:sz w:val="10"/>
      <w:szCs w:val="10"/>
      <w:u w:val="none"/>
    </w:rPr>
  </w:style>
  <w:style w:type="character" w:customStyle="1" w:styleId="Bodytext10Exact0">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2Exact">
    <w:name w:val="Body text (2) Exact"/>
    <w:basedOn w:val="VarsaylanParagrafYazTipi"/>
    <w:rPr>
      <w:rFonts w:ascii="Times New Roman" w:eastAsia="Times New Roman" w:hAnsi="Times New Roman" w:cs="Times New Roman"/>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11Exact">
    <w:name w:val="Body text (11) Exact"/>
    <w:basedOn w:val="VarsaylanParagrafYazTipi"/>
    <w:link w:val="Bodytext11"/>
    <w:rPr>
      <w:rFonts w:ascii="Times New Roman" w:eastAsia="Times New Roman" w:hAnsi="Times New Roman" w:cs="Times New Roman"/>
      <w:b w:val="0"/>
      <w:bCs w:val="0"/>
      <w:i w:val="0"/>
      <w:iCs w:val="0"/>
      <w:smallCaps w:val="0"/>
      <w:strike w:val="0"/>
      <w:sz w:val="8"/>
      <w:szCs w:val="8"/>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2Exact">
    <w:name w:val="Body text (12) Exact"/>
    <w:basedOn w:val="VarsaylanParagrafYazTipi"/>
    <w:link w:val="Bodytext12"/>
    <w:rPr>
      <w:rFonts w:ascii="Tahoma" w:eastAsia="Tahoma" w:hAnsi="Tahoma" w:cs="Tahoma"/>
      <w:b w:val="0"/>
      <w:bCs w:val="0"/>
      <w:i w:val="0"/>
      <w:iCs w:val="0"/>
      <w:smallCaps w:val="0"/>
      <w:strike w:val="0"/>
      <w:sz w:val="8"/>
      <w:szCs w:val="8"/>
      <w:u w:val="none"/>
    </w:rPr>
  </w:style>
  <w:style w:type="character" w:customStyle="1" w:styleId="Bodytext12Exact0">
    <w:name w:val="Body text (12) Exact"/>
    <w:basedOn w:val="Bodytext12Exact"/>
    <w:rPr>
      <w:rFonts w:ascii="Tahoma" w:eastAsia="Tahoma" w:hAnsi="Tahoma" w:cs="Tahoma"/>
      <w:b w:val="0"/>
      <w:bCs w:val="0"/>
      <w:i w:val="0"/>
      <w:iCs w:val="0"/>
      <w:smallCaps w:val="0"/>
      <w:strike w:val="0"/>
      <w:color w:val="000000"/>
      <w:spacing w:val="0"/>
      <w:w w:val="100"/>
      <w:position w:val="0"/>
      <w:sz w:val="8"/>
      <w:szCs w:val="8"/>
      <w:u w:val="none"/>
      <w:lang w:val="tr-TR" w:eastAsia="tr-TR" w:bidi="tr-TR"/>
    </w:rPr>
  </w:style>
  <w:style w:type="character" w:customStyle="1" w:styleId="Bodytext10ItalicSmallCapsExact">
    <w:name w:val="Body text (10) + Italic;Small Caps Exact"/>
    <w:basedOn w:val="Bodytext10Exact"/>
    <w:rPr>
      <w:rFonts w:ascii="Tahoma" w:eastAsia="Tahoma" w:hAnsi="Tahoma" w:cs="Tahoma"/>
      <w:b w:val="0"/>
      <w:bCs w:val="0"/>
      <w:i/>
      <w:iCs/>
      <w:smallCaps/>
      <w:strike w:val="0"/>
      <w:color w:val="000000"/>
      <w:spacing w:val="0"/>
      <w:w w:val="100"/>
      <w:position w:val="0"/>
      <w:sz w:val="10"/>
      <w:szCs w:val="10"/>
      <w:u w:val="none"/>
      <w:lang w:val="tr-TR" w:eastAsia="tr-TR" w:bidi="tr-TR"/>
    </w:rPr>
  </w:style>
  <w:style w:type="character" w:customStyle="1" w:styleId="Bodytext10SmallCapsExact">
    <w:name w:val="Body text (10) + Small Caps Exact"/>
    <w:basedOn w:val="Bodytext10Exact"/>
    <w:rPr>
      <w:rFonts w:ascii="Tahoma" w:eastAsia="Tahoma" w:hAnsi="Tahoma" w:cs="Tahoma"/>
      <w:b w:val="0"/>
      <w:bCs w:val="0"/>
      <w:i w:val="0"/>
      <w:iCs w:val="0"/>
      <w:smallCaps/>
      <w:strike w:val="0"/>
      <w:color w:val="000000"/>
      <w:spacing w:val="0"/>
      <w:w w:val="100"/>
      <w:position w:val="0"/>
      <w:sz w:val="10"/>
      <w:szCs w:val="10"/>
      <w:u w:val="none"/>
      <w:lang w:val="tr-TR" w:eastAsia="tr-TR" w:bidi="tr-TR"/>
    </w:rPr>
  </w:style>
  <w:style w:type="character" w:customStyle="1" w:styleId="Bodytext10SmallCapsExact0">
    <w:name w:val="Body text (10) + Small Caps Exact"/>
    <w:basedOn w:val="Bodytext10Exact"/>
    <w:rPr>
      <w:rFonts w:ascii="Tahoma" w:eastAsia="Tahoma" w:hAnsi="Tahoma" w:cs="Tahoma"/>
      <w:b w:val="0"/>
      <w:bCs w:val="0"/>
      <w:i w:val="0"/>
      <w:iCs w:val="0"/>
      <w:smallCaps/>
      <w:strike w:val="0"/>
      <w:color w:val="000000"/>
      <w:spacing w:val="0"/>
      <w:w w:val="100"/>
      <w:position w:val="0"/>
      <w:sz w:val="10"/>
      <w:szCs w:val="10"/>
      <w:u w:val="none"/>
      <w:lang w:val="tr-TR" w:eastAsia="tr-TR" w:bidi="tr-TR"/>
    </w:rPr>
  </w:style>
  <w:style w:type="character" w:customStyle="1" w:styleId="Bodytext10Exact1">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Exact2">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1SmallCapsExact">
    <w:name w:val="Body text (11) + Small Caps Exact"/>
    <w:basedOn w:val="Bodytext11Exact"/>
    <w:rPr>
      <w:rFonts w:ascii="Times New Roman" w:eastAsia="Times New Roman" w:hAnsi="Times New Roman" w:cs="Times New Roman"/>
      <w:b w:val="0"/>
      <w:bCs w:val="0"/>
      <w:i w:val="0"/>
      <w:iCs w:val="0"/>
      <w:smallCaps/>
      <w:strike w:val="0"/>
      <w:color w:val="000000"/>
      <w:spacing w:val="0"/>
      <w:w w:val="100"/>
      <w:position w:val="0"/>
      <w:sz w:val="8"/>
      <w:szCs w:val="8"/>
      <w:u w:val="none"/>
      <w:lang w:val="tr-TR" w:eastAsia="tr-TR" w:bidi="tr-TR"/>
    </w:rPr>
  </w:style>
  <w:style w:type="character" w:customStyle="1" w:styleId="Bodytext10Exact3">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Exact4">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9Exact1">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9SmallCapsExact">
    <w:name w:val="Body text (9) + Small Caps Exact"/>
    <w:basedOn w:val="Bodytext9Exact"/>
    <w:rPr>
      <w:rFonts w:ascii="Tahoma" w:eastAsia="Tahoma" w:hAnsi="Tahoma" w:cs="Tahoma"/>
      <w:b w:val="0"/>
      <w:bCs w:val="0"/>
      <w:i w:val="0"/>
      <w:iCs w:val="0"/>
      <w:smallCaps/>
      <w:strike w:val="0"/>
      <w:color w:val="000000"/>
      <w:spacing w:val="0"/>
      <w:w w:val="100"/>
      <w:position w:val="0"/>
      <w:sz w:val="9"/>
      <w:szCs w:val="9"/>
      <w:u w:val="none"/>
      <w:lang w:val="tr-TR" w:eastAsia="tr-TR" w:bidi="tr-TR"/>
    </w:rPr>
  </w:style>
  <w:style w:type="character" w:customStyle="1" w:styleId="Bodytext9Exact2">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10Exact5">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Exact6">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Exact7">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5Exact">
    <w:name w:val="Body text (5) Exact"/>
    <w:basedOn w:val="VarsaylanParagrafYazTipi"/>
    <w:rPr>
      <w:rFonts w:ascii="Times New Roman" w:eastAsia="Times New Roman" w:hAnsi="Times New Roman" w:cs="Times New Roman"/>
      <w:b w:val="0"/>
      <w:bCs w:val="0"/>
      <w:i w:val="0"/>
      <w:iCs w:val="0"/>
      <w:smallCaps w:val="0"/>
      <w:strike w:val="0"/>
      <w:sz w:val="20"/>
      <w:szCs w:val="20"/>
      <w:u w:val="none"/>
    </w:rPr>
  </w:style>
  <w:style w:type="character" w:customStyle="1" w:styleId="Bodytext5SmallCapsExact">
    <w:name w:val="Body text (5) + Small Caps Exact"/>
    <w:basedOn w:val="Bodytext5"/>
    <w:rPr>
      <w:rFonts w:ascii="Times New Roman" w:eastAsia="Times New Roman" w:hAnsi="Times New Roman" w:cs="Times New Roman"/>
      <w:b w:val="0"/>
      <w:bCs w:val="0"/>
      <w:i w:val="0"/>
      <w:iCs w:val="0"/>
      <w:smallCaps/>
      <w:strike w:val="0"/>
      <w:color w:val="000000"/>
      <w:spacing w:val="0"/>
      <w:w w:val="100"/>
      <w:position w:val="0"/>
      <w:sz w:val="20"/>
      <w:szCs w:val="20"/>
      <w:u w:val="none"/>
      <w:lang w:val="tr-TR" w:eastAsia="tr-TR" w:bidi="tr-TR"/>
    </w:rPr>
  </w:style>
  <w:style w:type="character" w:customStyle="1" w:styleId="Bodytext5ItalicExact">
    <w:name w:val="Body text (5) + Italic Exact"/>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Bodytext8Exact1">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2Calibri45ptItalicSpacing0ptExact">
    <w:name w:val="Body text (12) + Calibri;4;5 pt;Italic;Spacing 0 pt Exact"/>
    <w:basedOn w:val="Bodytext12Exact"/>
    <w:rPr>
      <w:rFonts w:ascii="Calibri" w:eastAsia="Calibri" w:hAnsi="Calibri" w:cs="Calibri"/>
      <w:b/>
      <w:bCs/>
      <w:i/>
      <w:iCs/>
      <w:smallCaps w:val="0"/>
      <w:strike w:val="0"/>
      <w:color w:val="000000"/>
      <w:spacing w:val="-10"/>
      <w:w w:val="100"/>
      <w:position w:val="0"/>
      <w:sz w:val="9"/>
      <w:szCs w:val="9"/>
      <w:u w:val="none"/>
      <w:lang w:val="tr-TR" w:eastAsia="tr-TR" w:bidi="tr-TR"/>
    </w:rPr>
  </w:style>
  <w:style w:type="character" w:customStyle="1" w:styleId="Bodytext12SmallCapsExact">
    <w:name w:val="Body text (12) + Small Caps Exact"/>
    <w:basedOn w:val="Bodytext12Exact"/>
    <w:rPr>
      <w:rFonts w:ascii="Tahoma" w:eastAsia="Tahoma" w:hAnsi="Tahoma" w:cs="Tahoma"/>
      <w:b w:val="0"/>
      <w:bCs w:val="0"/>
      <w:i w:val="0"/>
      <w:iCs w:val="0"/>
      <w:smallCaps/>
      <w:strike w:val="0"/>
      <w:color w:val="000000"/>
      <w:spacing w:val="0"/>
      <w:w w:val="100"/>
      <w:position w:val="0"/>
      <w:sz w:val="8"/>
      <w:szCs w:val="8"/>
      <w:u w:val="none"/>
      <w:lang w:val="tr-TR" w:eastAsia="tr-TR" w:bidi="tr-TR"/>
    </w:rPr>
  </w:style>
  <w:style w:type="character" w:customStyle="1" w:styleId="Bodytext9Exact3">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9Exact4">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9SmallCapsExact0">
    <w:name w:val="Body text (9) + Small Caps Exact"/>
    <w:basedOn w:val="Bodytext9Exact"/>
    <w:rPr>
      <w:rFonts w:ascii="Tahoma" w:eastAsia="Tahoma" w:hAnsi="Tahoma" w:cs="Tahoma"/>
      <w:b w:val="0"/>
      <w:bCs w:val="0"/>
      <w:i w:val="0"/>
      <w:iCs w:val="0"/>
      <w:smallCaps/>
      <w:strike w:val="0"/>
      <w:color w:val="000000"/>
      <w:spacing w:val="0"/>
      <w:w w:val="100"/>
      <w:position w:val="0"/>
      <w:sz w:val="9"/>
      <w:szCs w:val="9"/>
      <w:u w:val="none"/>
      <w:lang w:val="tr-TR" w:eastAsia="tr-TR" w:bidi="tr-TR"/>
    </w:rPr>
  </w:style>
  <w:style w:type="character" w:customStyle="1" w:styleId="Bodytext2SmallCapsExact">
    <w:name w:val="Body text (2) + Small Caps Exact"/>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tr-TR" w:eastAsia="tr-TR" w:bidi="tr-TR"/>
    </w:rPr>
  </w:style>
  <w:style w:type="character" w:customStyle="1" w:styleId="Bodytext2Exact3">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Bodytext2SmallCapsExact0">
    <w:name w:val="Body text (2) + Small Caps Exact"/>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tr-TR" w:eastAsia="tr-TR" w:bidi="tr-TR"/>
    </w:rPr>
  </w:style>
  <w:style w:type="character" w:customStyle="1" w:styleId="Bodytext10Exact8">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3Exact">
    <w:name w:val="Body text (13) Exact"/>
    <w:basedOn w:val="VarsaylanParagrafYazTipi"/>
    <w:link w:val="Bodytext13"/>
    <w:rPr>
      <w:rFonts w:ascii="Times New Roman" w:eastAsia="Times New Roman" w:hAnsi="Times New Roman" w:cs="Times New Roman"/>
      <w:b w:val="0"/>
      <w:bCs w:val="0"/>
      <w:i w:val="0"/>
      <w:iCs w:val="0"/>
      <w:smallCaps w:val="0"/>
      <w:strike w:val="0"/>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Bodytext10Exact9">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single"/>
      <w:lang w:val="tr-TR" w:eastAsia="tr-TR" w:bidi="tr-TR"/>
    </w:rPr>
  </w:style>
  <w:style w:type="character" w:customStyle="1" w:styleId="Bodytext10ItalicExact">
    <w:name w:val="Body text (10) + Italic Exact"/>
    <w:basedOn w:val="Bodytext10Exact"/>
    <w:rPr>
      <w:rFonts w:ascii="Tahoma" w:eastAsia="Tahoma" w:hAnsi="Tahoma" w:cs="Tahoma"/>
      <w:b w:val="0"/>
      <w:bCs w:val="0"/>
      <w:i/>
      <w:iCs/>
      <w:smallCaps w:val="0"/>
      <w:strike w:val="0"/>
      <w:color w:val="000000"/>
      <w:spacing w:val="0"/>
      <w:w w:val="100"/>
      <w:position w:val="0"/>
      <w:sz w:val="10"/>
      <w:szCs w:val="10"/>
      <w:u w:val="none"/>
      <w:lang w:val="tr-TR" w:eastAsia="tr-TR" w:bidi="tr-TR"/>
    </w:rPr>
  </w:style>
  <w:style w:type="character" w:customStyle="1" w:styleId="Bodytext10Exacta">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SmallCapsExact1">
    <w:name w:val="Body text (10) + Small Caps Exact"/>
    <w:basedOn w:val="Bodytext10Exact"/>
    <w:rPr>
      <w:rFonts w:ascii="Tahoma" w:eastAsia="Tahoma" w:hAnsi="Tahoma" w:cs="Tahoma"/>
      <w:b w:val="0"/>
      <w:bCs w:val="0"/>
      <w:i w:val="0"/>
      <w:iCs w:val="0"/>
      <w:smallCaps/>
      <w:strike w:val="0"/>
      <w:color w:val="000000"/>
      <w:spacing w:val="0"/>
      <w:w w:val="100"/>
      <w:position w:val="0"/>
      <w:sz w:val="10"/>
      <w:szCs w:val="10"/>
      <w:u w:val="none"/>
      <w:lang w:val="tr-TR" w:eastAsia="tr-TR" w:bidi="tr-TR"/>
    </w:rPr>
  </w:style>
  <w:style w:type="character" w:customStyle="1" w:styleId="Bodytext10Exactb">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none"/>
      <w:lang w:val="tr-TR" w:eastAsia="tr-TR" w:bidi="tr-TR"/>
    </w:rPr>
  </w:style>
  <w:style w:type="character" w:customStyle="1" w:styleId="Bodytext10TimesNewRoman4ptExact">
    <w:name w:val="Body text (10) + Times New Roman;4 pt Exact"/>
    <w:basedOn w:val="Bodytext10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Heading2Exact">
    <w:name w:val="Heading #2 Exact"/>
    <w:basedOn w:val="VarsaylanParagrafYazTipi"/>
    <w:link w:val="Heading2"/>
    <w:rPr>
      <w:rFonts w:ascii="Times New Roman" w:eastAsia="Times New Roman" w:hAnsi="Times New Roman" w:cs="Times New Roman"/>
      <w:b w:val="0"/>
      <w:bCs w:val="0"/>
      <w:i w:val="0"/>
      <w:iCs w:val="0"/>
      <w:smallCaps w:val="0"/>
      <w:strike w:val="0"/>
      <w:u w:val="none"/>
    </w:rPr>
  </w:style>
  <w:style w:type="character" w:customStyle="1" w:styleId="Heading2Exact0">
    <w:name w:val="Heading #2 Exact"/>
    <w:basedOn w:val="Heading2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r-TR" w:eastAsia="tr-TR" w:bidi="tr-TR"/>
    </w:rPr>
  </w:style>
  <w:style w:type="character" w:customStyle="1" w:styleId="Heading22Exact">
    <w:name w:val="Heading #2 (2) Exact"/>
    <w:basedOn w:val="VarsaylanParagrafYazTipi"/>
    <w:link w:val="Heading22"/>
    <w:rPr>
      <w:rFonts w:ascii="Times New Roman" w:eastAsia="Times New Roman" w:hAnsi="Times New Roman" w:cs="Times New Roman"/>
      <w:b w:val="0"/>
      <w:bCs w:val="0"/>
      <w:i w:val="0"/>
      <w:iCs w:val="0"/>
      <w:smallCaps w:val="0"/>
      <w:strike w:val="0"/>
      <w:sz w:val="8"/>
      <w:szCs w:val="8"/>
      <w:u w:val="none"/>
    </w:rPr>
  </w:style>
  <w:style w:type="character" w:customStyle="1" w:styleId="Heading22Exact0">
    <w:name w:val="Heading #2 (2) Exact"/>
    <w:basedOn w:val="Heading22Exact"/>
    <w:rPr>
      <w:rFonts w:ascii="Times New Roman" w:eastAsia="Times New Roman" w:hAnsi="Times New Roman" w:cs="Times New Roman"/>
      <w:b w:val="0"/>
      <w:bCs w:val="0"/>
      <w:i w:val="0"/>
      <w:iCs w:val="0"/>
      <w:smallCaps w:val="0"/>
      <w:strike w:val="0"/>
      <w:color w:val="000000"/>
      <w:spacing w:val="0"/>
      <w:w w:val="100"/>
      <w:position w:val="0"/>
      <w:sz w:val="8"/>
      <w:szCs w:val="8"/>
      <w:u w:val="single"/>
      <w:lang w:val="tr-TR" w:eastAsia="tr-TR" w:bidi="tr-TR"/>
    </w:rPr>
  </w:style>
  <w:style w:type="character" w:customStyle="1" w:styleId="Bodytext12Exact1">
    <w:name w:val="Body text (12) Exact"/>
    <w:basedOn w:val="Bodytext12Exact"/>
    <w:rPr>
      <w:rFonts w:ascii="Tahoma" w:eastAsia="Tahoma" w:hAnsi="Tahoma" w:cs="Tahoma"/>
      <w:b w:val="0"/>
      <w:bCs w:val="0"/>
      <w:i w:val="0"/>
      <w:iCs w:val="0"/>
      <w:smallCaps w:val="0"/>
      <w:strike w:val="0"/>
      <w:color w:val="000000"/>
      <w:spacing w:val="0"/>
      <w:w w:val="100"/>
      <w:position w:val="0"/>
      <w:sz w:val="8"/>
      <w:szCs w:val="8"/>
      <w:u w:val="none"/>
      <w:lang w:val="tr-TR" w:eastAsia="tr-TR" w:bidi="tr-TR"/>
    </w:rPr>
  </w:style>
  <w:style w:type="character" w:customStyle="1" w:styleId="Bodytext14Exact">
    <w:name w:val="Body text (14) Exact"/>
    <w:basedOn w:val="VarsaylanParagrafYazTipi"/>
    <w:link w:val="Bodytext14"/>
    <w:rPr>
      <w:rFonts w:ascii="Times New Roman" w:eastAsia="Times New Roman" w:hAnsi="Times New Roman" w:cs="Times New Roman"/>
      <w:b w:val="0"/>
      <w:bCs w:val="0"/>
      <w:i w:val="0"/>
      <w:iCs w:val="0"/>
      <w:smallCaps w:val="0"/>
      <w:strike w:val="0"/>
      <w:sz w:val="20"/>
      <w:szCs w:val="20"/>
      <w:u w:val="none"/>
    </w:rPr>
  </w:style>
  <w:style w:type="character" w:customStyle="1" w:styleId="Bodytext13Exact1">
    <w:name w:val="Body text (13) Exact"/>
    <w:basedOn w:val="Bodytext1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Bodytext11SmallCapsExact0">
    <w:name w:val="Body text (11) + Small Caps Exact"/>
    <w:basedOn w:val="Bodytext11Exact"/>
    <w:rPr>
      <w:rFonts w:ascii="Times New Roman" w:eastAsia="Times New Roman" w:hAnsi="Times New Roman" w:cs="Times New Roman"/>
      <w:b w:val="0"/>
      <w:bCs w:val="0"/>
      <w:i w:val="0"/>
      <w:iCs w:val="0"/>
      <w:smallCaps/>
      <w:strike w:val="0"/>
      <w:color w:val="000000"/>
      <w:spacing w:val="0"/>
      <w:w w:val="100"/>
      <w:position w:val="0"/>
      <w:sz w:val="8"/>
      <w:szCs w:val="8"/>
      <w:u w:val="none"/>
      <w:lang w:val="tr-TR" w:eastAsia="tr-TR" w:bidi="tr-TR"/>
    </w:rPr>
  </w:style>
  <w:style w:type="character" w:customStyle="1" w:styleId="Bodytext11SmallCapsExact1">
    <w:name w:val="Body text (11) + Small Caps Exact"/>
    <w:basedOn w:val="Bodytext11Exact"/>
    <w:rPr>
      <w:rFonts w:ascii="Times New Roman" w:eastAsia="Times New Roman" w:hAnsi="Times New Roman" w:cs="Times New Roman"/>
      <w:b w:val="0"/>
      <w:bCs w:val="0"/>
      <w:i w:val="0"/>
      <w:iCs w:val="0"/>
      <w:smallCaps/>
      <w:strike w:val="0"/>
      <w:color w:val="000000"/>
      <w:spacing w:val="0"/>
      <w:w w:val="100"/>
      <w:position w:val="0"/>
      <w:sz w:val="8"/>
      <w:szCs w:val="8"/>
      <w:u w:val="none"/>
      <w:lang w:val="tr-TR" w:eastAsia="tr-TR" w:bidi="tr-TR"/>
    </w:rPr>
  </w:style>
  <w:style w:type="character" w:customStyle="1" w:styleId="Bodytext11Exact1">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1Exact2">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3SmallCapsExact">
    <w:name w:val="Body text (13) + Small Caps Exact"/>
    <w:basedOn w:val="Bodytext13Exact"/>
    <w:rPr>
      <w:rFonts w:ascii="Times New Roman" w:eastAsia="Times New Roman" w:hAnsi="Times New Roman" w:cs="Times New Roman"/>
      <w:b w:val="0"/>
      <w:bCs w:val="0"/>
      <w:i w:val="0"/>
      <w:iCs w:val="0"/>
      <w:smallCaps/>
      <w:strike w:val="0"/>
      <w:color w:val="000000"/>
      <w:spacing w:val="0"/>
      <w:w w:val="100"/>
      <w:position w:val="0"/>
      <w:sz w:val="20"/>
      <w:szCs w:val="20"/>
      <w:u w:val="none"/>
      <w:lang w:val="tr-TR" w:eastAsia="tr-TR" w:bidi="tr-TR"/>
    </w:rPr>
  </w:style>
  <w:style w:type="character" w:customStyle="1" w:styleId="Bodytext9SmallCapsExact1">
    <w:name w:val="Body text (9) + Small Caps Exact"/>
    <w:basedOn w:val="Bodytext9Exact"/>
    <w:rPr>
      <w:rFonts w:ascii="Tahoma" w:eastAsia="Tahoma" w:hAnsi="Tahoma" w:cs="Tahoma"/>
      <w:b w:val="0"/>
      <w:bCs w:val="0"/>
      <w:i w:val="0"/>
      <w:iCs w:val="0"/>
      <w:smallCaps/>
      <w:strike w:val="0"/>
      <w:color w:val="000000"/>
      <w:spacing w:val="0"/>
      <w:w w:val="100"/>
      <w:position w:val="0"/>
      <w:sz w:val="9"/>
      <w:szCs w:val="9"/>
      <w:u w:val="none"/>
      <w:lang w:val="en-US" w:eastAsia="en-US" w:bidi="en-US"/>
    </w:rPr>
  </w:style>
  <w:style w:type="character" w:customStyle="1" w:styleId="Bodytext9Exact5">
    <w:name w:val="Body text (9) Exact"/>
    <w:basedOn w:val="Bodytext9Exact"/>
    <w:rPr>
      <w:rFonts w:ascii="Tahoma" w:eastAsia="Tahoma" w:hAnsi="Tahoma" w:cs="Tahoma"/>
      <w:b w:val="0"/>
      <w:bCs w:val="0"/>
      <w:i w:val="0"/>
      <w:iCs w:val="0"/>
      <w:smallCaps w:val="0"/>
      <w:strike w:val="0"/>
      <w:color w:val="000000"/>
      <w:spacing w:val="0"/>
      <w:w w:val="100"/>
      <w:position w:val="0"/>
      <w:sz w:val="9"/>
      <w:szCs w:val="9"/>
      <w:u w:val="none"/>
      <w:lang w:val="tr-TR" w:eastAsia="tr-TR" w:bidi="tr-TR"/>
    </w:rPr>
  </w:style>
  <w:style w:type="character" w:customStyle="1" w:styleId="Bodytext2Exact4">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4ptExact">
    <w:name w:val="Body text (2) + 4 pt Exac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2Exact5">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7Exact0">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0"/>
      <w:szCs w:val="10"/>
      <w:u w:val="single"/>
      <w:lang w:val="tr-TR" w:eastAsia="tr-TR" w:bidi="tr-TR"/>
    </w:rPr>
  </w:style>
  <w:style w:type="character" w:customStyle="1" w:styleId="Bodytext5SmallCapsExact0">
    <w:name w:val="Body text (5) + Small Caps Exact"/>
    <w:basedOn w:val="Bodytext5"/>
    <w:rPr>
      <w:rFonts w:ascii="Times New Roman" w:eastAsia="Times New Roman" w:hAnsi="Times New Roman" w:cs="Times New Roman"/>
      <w:b w:val="0"/>
      <w:bCs w:val="0"/>
      <w:i w:val="0"/>
      <w:iCs w:val="0"/>
      <w:smallCaps/>
      <w:strike w:val="0"/>
      <w:color w:val="000000"/>
      <w:spacing w:val="0"/>
      <w:w w:val="100"/>
      <w:position w:val="0"/>
      <w:sz w:val="20"/>
      <w:szCs w:val="20"/>
      <w:u w:val="none"/>
      <w:lang w:val="tr-TR" w:eastAsia="tr-TR" w:bidi="tr-TR"/>
    </w:rPr>
  </w:style>
  <w:style w:type="character" w:customStyle="1" w:styleId="Bodytext5Exact1">
    <w:name w:val="Body text (5) Exact"/>
    <w:basedOn w:val="Bodytext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Bodytext2Exact6">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8Exact2">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1Exact3">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7SmallCapsExact">
    <w:name w:val="Body text (7) + Small Caps Exact"/>
    <w:basedOn w:val="Bodytext7Exact"/>
    <w:rPr>
      <w:rFonts w:ascii="Times New Roman" w:eastAsia="Times New Roman" w:hAnsi="Times New Roman" w:cs="Times New Roman"/>
      <w:b w:val="0"/>
      <w:bCs w:val="0"/>
      <w:i w:val="0"/>
      <w:iCs w:val="0"/>
      <w:smallCaps/>
      <w:strike w:val="0"/>
      <w:color w:val="000000"/>
      <w:spacing w:val="0"/>
      <w:w w:val="100"/>
      <w:position w:val="0"/>
      <w:sz w:val="10"/>
      <w:szCs w:val="10"/>
      <w:u w:val="none"/>
      <w:lang w:val="tr-TR" w:eastAsia="tr-TR" w:bidi="tr-TR"/>
    </w:rPr>
  </w:style>
  <w:style w:type="character" w:customStyle="1" w:styleId="Bodytext7Exact1">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tr-TR" w:eastAsia="tr-TR" w:bidi="tr-TR"/>
    </w:rPr>
  </w:style>
  <w:style w:type="character" w:customStyle="1" w:styleId="Bodytext10Exactc">
    <w:name w:val="Body text (10) Exact"/>
    <w:basedOn w:val="Bodytext10Exact"/>
    <w:rPr>
      <w:rFonts w:ascii="Tahoma" w:eastAsia="Tahoma" w:hAnsi="Tahoma" w:cs="Tahoma"/>
      <w:b w:val="0"/>
      <w:bCs w:val="0"/>
      <w:i w:val="0"/>
      <w:iCs w:val="0"/>
      <w:smallCaps w:val="0"/>
      <w:strike w:val="0"/>
      <w:color w:val="000000"/>
      <w:spacing w:val="0"/>
      <w:w w:val="100"/>
      <w:position w:val="0"/>
      <w:sz w:val="10"/>
      <w:szCs w:val="10"/>
      <w:u w:val="single"/>
      <w:lang w:val="tr-TR" w:eastAsia="tr-TR" w:bidi="tr-TR"/>
    </w:rPr>
  </w:style>
  <w:style w:type="character" w:customStyle="1" w:styleId="Bodytext8Exact3">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8"/>
      <w:szCs w:val="8"/>
      <w:u w:val="single"/>
      <w:lang w:val="tr-TR" w:eastAsia="tr-TR" w:bidi="tr-TR"/>
    </w:rPr>
  </w:style>
  <w:style w:type="character" w:customStyle="1" w:styleId="Bodytext8Exact4">
    <w:name w:val="Body text (8) Exact"/>
    <w:basedOn w:val="Bodytext8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odytext10SmallCapsExact2">
    <w:name w:val="Body text (10) + Small Caps Exact"/>
    <w:basedOn w:val="Bodytext10Exact"/>
    <w:rPr>
      <w:rFonts w:ascii="Tahoma" w:eastAsia="Tahoma" w:hAnsi="Tahoma" w:cs="Tahoma"/>
      <w:b w:val="0"/>
      <w:bCs w:val="0"/>
      <w:i w:val="0"/>
      <w:iCs w:val="0"/>
      <w:smallCaps/>
      <w:strike w:val="0"/>
      <w:color w:val="000000"/>
      <w:spacing w:val="0"/>
      <w:w w:val="100"/>
      <w:position w:val="0"/>
      <w:sz w:val="10"/>
      <w:szCs w:val="10"/>
      <w:u w:val="single"/>
      <w:lang w:val="tr-TR" w:eastAsia="tr-TR" w:bidi="tr-TR"/>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odytext6SmallCaps">
    <w:name w:val="Body text (6) + Small Caps"/>
    <w:basedOn w:val="Bodytext6"/>
    <w:rPr>
      <w:rFonts w:ascii="Times New Roman" w:eastAsia="Times New Roman" w:hAnsi="Times New Roman" w:cs="Times New Roman"/>
      <w:b/>
      <w:bCs/>
      <w:i w:val="0"/>
      <w:iCs w:val="0"/>
      <w:smallCaps/>
      <w:strike w:val="0"/>
      <w:color w:val="000000"/>
      <w:spacing w:val="0"/>
      <w:w w:val="100"/>
      <w:position w:val="0"/>
      <w:sz w:val="24"/>
      <w:szCs w:val="24"/>
      <w:u w:val="none"/>
      <w:lang w:val="tr-TR" w:eastAsia="tr-TR" w:bidi="tr-TR"/>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2Tahoma9pt">
    <w:name w:val="Body text (2) + Tahoma;9 pt"/>
    <w:basedOn w:val="Bodytext2"/>
    <w:rPr>
      <w:rFonts w:ascii="Tahoma" w:eastAsia="Tahoma" w:hAnsi="Tahoma" w:cs="Tahoma"/>
      <w:b/>
      <w:bCs/>
      <w:i w:val="0"/>
      <w:iCs w:val="0"/>
      <w:smallCaps w:val="0"/>
      <w:strike w:val="0"/>
      <w:color w:val="000000"/>
      <w:spacing w:val="0"/>
      <w:w w:val="100"/>
      <w:position w:val="0"/>
      <w:sz w:val="18"/>
      <w:szCs w:val="18"/>
      <w:u w:val="none"/>
      <w:lang w:val="tr-TR" w:eastAsia="tr-TR" w:bidi="tr-TR"/>
    </w:rPr>
  </w:style>
  <w:style w:type="character" w:customStyle="1" w:styleId="Bodytext6Tahoma85pt">
    <w:name w:val="Body text (6) + Tahoma;8;5 pt"/>
    <w:basedOn w:val="Bodytext6"/>
    <w:rPr>
      <w:rFonts w:ascii="Tahoma" w:eastAsia="Tahoma" w:hAnsi="Tahoma" w:cs="Tahoma"/>
      <w:b/>
      <w:bCs/>
      <w:i w:val="0"/>
      <w:iCs w:val="0"/>
      <w:smallCaps w:val="0"/>
      <w:strike w:val="0"/>
      <w:color w:val="000000"/>
      <w:spacing w:val="0"/>
      <w:w w:val="100"/>
      <w:position w:val="0"/>
      <w:sz w:val="17"/>
      <w:szCs w:val="17"/>
      <w:u w:val="none"/>
      <w:lang w:val="tr-TR" w:eastAsia="tr-TR" w:bidi="tr-TR"/>
    </w:rPr>
  </w:style>
  <w:style w:type="character" w:customStyle="1" w:styleId="Bodytext414pt">
    <w:name w:val="Body text (4) + 14 pt"/>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tr-TR" w:eastAsia="tr-TR" w:bidi="tr-TR"/>
    </w:rPr>
  </w:style>
  <w:style w:type="character" w:customStyle="1" w:styleId="Bodytext445ptNotBold">
    <w:name w:val="Body text (4) + 4;5 pt;Not Bold"/>
    <w:basedOn w:val="Bodytext4"/>
    <w:rPr>
      <w:rFonts w:ascii="Times New Roman" w:eastAsia="Times New Roman" w:hAnsi="Times New Roman" w:cs="Times New Roman"/>
      <w:b/>
      <w:bCs/>
      <w:i w:val="0"/>
      <w:iCs w:val="0"/>
      <w:smallCaps w:val="0"/>
      <w:strike w:val="0"/>
      <w:color w:val="000000"/>
      <w:spacing w:val="0"/>
      <w:w w:val="100"/>
      <w:position w:val="0"/>
      <w:sz w:val="9"/>
      <w:szCs w:val="9"/>
      <w:u w:val="none"/>
      <w:lang w:val="tr-TR" w:eastAsia="tr-TR" w:bidi="tr-TR"/>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4Tahoma85pt">
    <w:name w:val="Body text (4) + Tahoma;8;5 pt"/>
    <w:basedOn w:val="Bodytext4"/>
    <w:rPr>
      <w:rFonts w:ascii="Tahoma" w:eastAsia="Tahoma" w:hAnsi="Tahoma" w:cs="Tahoma"/>
      <w:b/>
      <w:bCs/>
      <w:i w:val="0"/>
      <w:iCs w:val="0"/>
      <w:smallCaps w:val="0"/>
      <w:strike w:val="0"/>
      <w:color w:val="000000"/>
      <w:spacing w:val="0"/>
      <w:w w:val="100"/>
      <w:position w:val="0"/>
      <w:sz w:val="17"/>
      <w:szCs w:val="17"/>
      <w:u w:val="none"/>
      <w:lang w:val="tr-TR" w:eastAsia="tr-TR" w:bidi="tr-TR"/>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Tablecaption1">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4"/>
      <w:szCs w:val="24"/>
      <w:u w:val="single"/>
      <w:lang w:val="tr-TR" w:eastAsia="tr-TR" w:bidi="tr-TR"/>
    </w:rPr>
  </w:style>
  <w:style w:type="character" w:customStyle="1" w:styleId="Bodytext15">
    <w:name w:val="Body text (15)_"/>
    <w:basedOn w:val="VarsaylanParagrafYazTipi"/>
    <w:link w:val="Bodytext150"/>
    <w:rPr>
      <w:rFonts w:ascii="Times New Roman" w:eastAsia="Times New Roman" w:hAnsi="Times New Roman" w:cs="Times New Roman"/>
      <w:b w:val="0"/>
      <w:bCs w:val="0"/>
      <w:i/>
      <w:iCs/>
      <w:smallCaps w:val="0"/>
      <w:strike w:val="0"/>
      <w:u w:val="none"/>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Tahoma85ptBold">
    <w:name w:val="Body text (2) + Tahoma;8;5 pt;Bold"/>
    <w:basedOn w:val="Bodytext2"/>
    <w:rPr>
      <w:rFonts w:ascii="Tahoma" w:eastAsia="Tahoma" w:hAnsi="Tahoma" w:cs="Tahoma"/>
      <w:b/>
      <w:bCs/>
      <w:i w:val="0"/>
      <w:iCs w:val="0"/>
      <w:smallCaps w:val="0"/>
      <w:strike w:val="0"/>
      <w:color w:val="000000"/>
      <w:spacing w:val="0"/>
      <w:w w:val="100"/>
      <w:position w:val="0"/>
      <w:sz w:val="17"/>
      <w:szCs w:val="17"/>
      <w:u w:val="none"/>
      <w:lang w:val="tr-TR" w:eastAsia="tr-TR" w:bidi="tr-TR"/>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Bodytext285ptBold">
    <w:name w:val="Body text (2) + 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Bodytext2Tahoma85ptBold0">
    <w:name w:val="Body text (2) + Tahoma;8;5 pt;Bold"/>
    <w:basedOn w:val="Bodytext2"/>
    <w:rPr>
      <w:rFonts w:ascii="Tahoma" w:eastAsia="Tahoma" w:hAnsi="Tahoma" w:cs="Tahoma"/>
      <w:b/>
      <w:bCs/>
      <w:i w:val="0"/>
      <w:iCs w:val="0"/>
      <w:smallCaps w:val="0"/>
      <w:strike w:val="0"/>
      <w:color w:val="000000"/>
      <w:spacing w:val="0"/>
      <w:w w:val="100"/>
      <w:position w:val="0"/>
      <w:sz w:val="17"/>
      <w:szCs w:val="17"/>
      <w:u w:val="none"/>
      <w:lang w:val="tr-TR" w:eastAsia="tr-TR" w:bidi="tr-TR"/>
    </w:rPr>
  </w:style>
  <w:style w:type="character" w:customStyle="1" w:styleId="Bodytext2Tahoma9pt0">
    <w:name w:val="Body text (2) + Tahoma;9 pt"/>
    <w:basedOn w:val="Bodytext2"/>
    <w:rPr>
      <w:rFonts w:ascii="Tahoma" w:eastAsia="Tahoma" w:hAnsi="Tahoma" w:cs="Tahoma"/>
      <w:b/>
      <w:bCs/>
      <w:i w:val="0"/>
      <w:iCs w:val="0"/>
      <w:smallCaps w:val="0"/>
      <w:strike w:val="0"/>
      <w:color w:val="000000"/>
      <w:spacing w:val="0"/>
      <w:w w:val="100"/>
      <w:position w:val="0"/>
      <w:sz w:val="18"/>
      <w:szCs w:val="18"/>
      <w:u w:val="none"/>
      <w:lang w:val="tr-TR" w:eastAsia="tr-TR" w:bidi="tr-TR"/>
    </w:rPr>
  </w:style>
  <w:style w:type="paragraph" w:customStyle="1" w:styleId="Bodytext30">
    <w:name w:val="Body text (3)"/>
    <w:basedOn w:val="Normal"/>
    <w:link w:val="Bodytext3"/>
    <w:pPr>
      <w:shd w:val="clear" w:color="auto" w:fill="FFFFFF"/>
      <w:spacing w:line="778" w:lineRule="exact"/>
      <w:jc w:val="both"/>
    </w:pPr>
    <w:rPr>
      <w:rFonts w:ascii="Times New Roman" w:eastAsia="Times New Roman" w:hAnsi="Times New Roman" w:cs="Times New Roman"/>
      <w:sz w:val="36"/>
      <w:szCs w:val="36"/>
    </w:rPr>
  </w:style>
  <w:style w:type="paragraph" w:customStyle="1" w:styleId="Heading10">
    <w:name w:val="Heading #1"/>
    <w:basedOn w:val="Normal"/>
    <w:link w:val="Heading1"/>
    <w:pPr>
      <w:shd w:val="clear" w:color="auto" w:fill="FFFFFF"/>
      <w:spacing w:before="360" w:after="1380" w:line="0" w:lineRule="atLeast"/>
      <w:jc w:val="center"/>
      <w:outlineLvl w:val="0"/>
    </w:pPr>
    <w:rPr>
      <w:rFonts w:ascii="Times New Roman" w:eastAsia="Times New Roman" w:hAnsi="Times New Roman" w:cs="Times New Roman"/>
      <w:sz w:val="50"/>
      <w:szCs w:val="50"/>
    </w:rPr>
  </w:style>
  <w:style w:type="paragraph" w:customStyle="1" w:styleId="Bodytext40">
    <w:name w:val="Body text (4)"/>
    <w:basedOn w:val="Normal"/>
    <w:link w:val="Bodytext4"/>
    <w:pPr>
      <w:shd w:val="clear" w:color="auto" w:fill="FFFFFF"/>
      <w:spacing w:line="230" w:lineRule="exact"/>
      <w:ind w:hanging="340"/>
      <w:jc w:val="both"/>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50">
    <w:name w:val="Body text (5)"/>
    <w:basedOn w:val="Normal"/>
    <w:link w:val="Bodytext5"/>
    <w:pPr>
      <w:shd w:val="clear" w:color="auto" w:fill="FFFFFF"/>
      <w:spacing w:line="230" w:lineRule="exact"/>
      <w:jc w:val="both"/>
    </w:pPr>
    <w:rPr>
      <w:rFonts w:ascii="Times New Roman" w:eastAsia="Times New Roman" w:hAnsi="Times New Roman" w:cs="Times New Roman"/>
      <w:sz w:val="20"/>
      <w:szCs w:val="20"/>
    </w:rPr>
  </w:style>
  <w:style w:type="paragraph" w:customStyle="1" w:styleId="Bodytext60">
    <w:name w:val="Body text (6)"/>
    <w:basedOn w:val="Normal"/>
    <w:link w:val="Bodytext6"/>
    <w:pPr>
      <w:shd w:val="clear" w:color="auto" w:fill="FFFFFF"/>
      <w:spacing w:after="480" w:line="0" w:lineRule="atLeast"/>
      <w:ind w:hanging="400"/>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before="300" w:line="413" w:lineRule="exact"/>
      <w:ind w:hanging="460"/>
    </w:pPr>
    <w:rPr>
      <w:rFonts w:ascii="Times New Roman" w:eastAsia="Times New Roman" w:hAnsi="Times New Roman" w:cs="Times New Roman"/>
    </w:rPr>
  </w:style>
  <w:style w:type="paragraph" w:customStyle="1" w:styleId="Heading30">
    <w:name w:val="Heading #3"/>
    <w:basedOn w:val="Normal"/>
    <w:link w:val="Heading3"/>
    <w:pPr>
      <w:shd w:val="clear" w:color="auto" w:fill="FFFFFF"/>
      <w:spacing w:after="360" w:line="413" w:lineRule="exact"/>
      <w:jc w:val="both"/>
      <w:outlineLvl w:val="2"/>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Bodytext7">
    <w:name w:val="Body text (7)"/>
    <w:basedOn w:val="Normal"/>
    <w:link w:val="Bodytext7Exact"/>
    <w:pPr>
      <w:shd w:val="clear" w:color="auto" w:fill="FFFFFF"/>
      <w:spacing w:line="0" w:lineRule="atLeast"/>
    </w:pPr>
    <w:rPr>
      <w:rFonts w:ascii="Times New Roman" w:eastAsia="Times New Roman" w:hAnsi="Times New Roman" w:cs="Times New Roman"/>
      <w:sz w:val="10"/>
      <w:szCs w:val="10"/>
    </w:rPr>
  </w:style>
  <w:style w:type="paragraph" w:customStyle="1" w:styleId="Bodytext8">
    <w:name w:val="Body text (8)"/>
    <w:basedOn w:val="Normal"/>
    <w:link w:val="Bodytext8Exact"/>
    <w:pPr>
      <w:shd w:val="clear" w:color="auto" w:fill="FFFFFF"/>
      <w:spacing w:line="0" w:lineRule="atLeast"/>
    </w:pPr>
    <w:rPr>
      <w:rFonts w:ascii="Times New Roman" w:eastAsia="Times New Roman" w:hAnsi="Times New Roman" w:cs="Times New Roman"/>
      <w:sz w:val="8"/>
      <w:szCs w:val="8"/>
    </w:rPr>
  </w:style>
  <w:style w:type="paragraph" w:customStyle="1" w:styleId="Bodytext9">
    <w:name w:val="Body text (9)"/>
    <w:basedOn w:val="Normal"/>
    <w:link w:val="Bodytext9Exact"/>
    <w:pPr>
      <w:shd w:val="clear" w:color="auto" w:fill="FFFFFF"/>
      <w:spacing w:line="0" w:lineRule="atLeast"/>
    </w:pPr>
    <w:rPr>
      <w:rFonts w:ascii="Tahoma" w:eastAsia="Tahoma" w:hAnsi="Tahoma" w:cs="Tahoma"/>
      <w:sz w:val="9"/>
      <w:szCs w:val="9"/>
    </w:rPr>
  </w:style>
  <w:style w:type="paragraph" w:customStyle="1" w:styleId="Bodytext10">
    <w:name w:val="Body text (10)"/>
    <w:basedOn w:val="Normal"/>
    <w:link w:val="Bodytext10Exact"/>
    <w:pPr>
      <w:shd w:val="clear" w:color="auto" w:fill="FFFFFF"/>
      <w:spacing w:line="0" w:lineRule="atLeast"/>
    </w:pPr>
    <w:rPr>
      <w:rFonts w:ascii="Tahoma" w:eastAsia="Tahoma" w:hAnsi="Tahoma" w:cs="Tahoma"/>
      <w:sz w:val="10"/>
      <w:szCs w:val="10"/>
    </w:rPr>
  </w:style>
  <w:style w:type="paragraph" w:customStyle="1" w:styleId="Bodytext11">
    <w:name w:val="Body text (11)"/>
    <w:basedOn w:val="Normal"/>
    <w:link w:val="Bodytext11Exact"/>
    <w:pPr>
      <w:shd w:val="clear" w:color="auto" w:fill="FFFFFF"/>
      <w:spacing w:line="0" w:lineRule="atLeast"/>
    </w:pPr>
    <w:rPr>
      <w:rFonts w:ascii="Times New Roman" w:eastAsia="Times New Roman" w:hAnsi="Times New Roman" w:cs="Times New Roman"/>
      <w:sz w:val="8"/>
      <w:szCs w:val="8"/>
    </w:rPr>
  </w:style>
  <w:style w:type="paragraph" w:customStyle="1" w:styleId="Bodytext12">
    <w:name w:val="Body text (12)"/>
    <w:basedOn w:val="Normal"/>
    <w:link w:val="Bodytext12Exact"/>
    <w:pPr>
      <w:shd w:val="clear" w:color="auto" w:fill="FFFFFF"/>
      <w:spacing w:line="0" w:lineRule="atLeast"/>
      <w:jc w:val="right"/>
    </w:pPr>
    <w:rPr>
      <w:rFonts w:ascii="Tahoma" w:eastAsia="Tahoma" w:hAnsi="Tahoma" w:cs="Tahoma"/>
      <w:sz w:val="8"/>
      <w:szCs w:val="8"/>
    </w:rPr>
  </w:style>
  <w:style w:type="paragraph" w:customStyle="1" w:styleId="Bodytext13">
    <w:name w:val="Body text (13)"/>
    <w:basedOn w:val="Normal"/>
    <w:link w:val="Bodytext13Exact"/>
    <w:pPr>
      <w:shd w:val="clear" w:color="auto" w:fill="FFFFFF"/>
      <w:spacing w:line="0" w:lineRule="atLeast"/>
    </w:pPr>
    <w:rPr>
      <w:rFonts w:ascii="Times New Roman" w:eastAsia="Times New Roman" w:hAnsi="Times New Roman" w:cs="Times New Roman"/>
      <w:sz w:val="20"/>
      <w:szCs w:val="20"/>
    </w:rPr>
  </w:style>
  <w:style w:type="paragraph" w:customStyle="1" w:styleId="Heading2">
    <w:name w:val="Heading #2"/>
    <w:basedOn w:val="Normal"/>
    <w:link w:val="Heading2Exact"/>
    <w:pPr>
      <w:shd w:val="clear" w:color="auto" w:fill="FFFFFF"/>
      <w:spacing w:line="149" w:lineRule="exact"/>
      <w:jc w:val="both"/>
      <w:outlineLvl w:val="1"/>
    </w:pPr>
    <w:rPr>
      <w:rFonts w:ascii="Times New Roman" w:eastAsia="Times New Roman" w:hAnsi="Times New Roman" w:cs="Times New Roman"/>
    </w:rPr>
  </w:style>
  <w:style w:type="paragraph" w:customStyle="1" w:styleId="Heading22">
    <w:name w:val="Heading #2 (2)"/>
    <w:basedOn w:val="Normal"/>
    <w:link w:val="Heading22Exact"/>
    <w:pPr>
      <w:shd w:val="clear" w:color="auto" w:fill="FFFFFF"/>
      <w:spacing w:line="149" w:lineRule="exact"/>
      <w:outlineLvl w:val="1"/>
    </w:pPr>
    <w:rPr>
      <w:rFonts w:ascii="Times New Roman" w:eastAsia="Times New Roman" w:hAnsi="Times New Roman" w:cs="Times New Roman"/>
      <w:sz w:val="8"/>
      <w:szCs w:val="8"/>
    </w:rPr>
  </w:style>
  <w:style w:type="paragraph" w:customStyle="1" w:styleId="Bodytext14">
    <w:name w:val="Body text (14)"/>
    <w:basedOn w:val="Normal"/>
    <w:link w:val="Bodytext14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150">
    <w:name w:val="Body text (15)"/>
    <w:basedOn w:val="Normal"/>
    <w:link w:val="Bodytext15"/>
    <w:pPr>
      <w:shd w:val="clear" w:color="auto" w:fill="FFFFFF"/>
      <w:spacing w:line="461" w:lineRule="exact"/>
      <w:ind w:hanging="280"/>
      <w:jc w:val="both"/>
    </w:pPr>
    <w:rPr>
      <w:rFonts w:ascii="Times New Roman" w:eastAsia="Times New Roman" w:hAnsi="Times New Roman" w:cs="Times New Roman"/>
      <w:i/>
      <w:iCs/>
    </w:rPr>
  </w:style>
  <w:style w:type="paragraph" w:styleId="stBilgi">
    <w:name w:val="header"/>
    <w:basedOn w:val="Normal"/>
    <w:link w:val="stBilgiChar"/>
    <w:uiPriority w:val="99"/>
    <w:unhideWhenUsed/>
    <w:rsid w:val="00EB13CB"/>
    <w:pPr>
      <w:tabs>
        <w:tab w:val="center" w:pos="4536"/>
        <w:tab w:val="right" w:pos="9072"/>
      </w:tabs>
    </w:pPr>
  </w:style>
  <w:style w:type="character" w:customStyle="1" w:styleId="stBilgiChar">
    <w:name w:val="Üst Bilgi Char"/>
    <w:basedOn w:val="VarsaylanParagrafYazTipi"/>
    <w:link w:val="stBilgi"/>
    <w:uiPriority w:val="99"/>
    <w:rsid w:val="00EB13CB"/>
    <w:rPr>
      <w:color w:val="000000"/>
    </w:rPr>
  </w:style>
  <w:style w:type="paragraph" w:styleId="AltBilgi">
    <w:name w:val="footer"/>
    <w:basedOn w:val="Normal"/>
    <w:link w:val="AltBilgiChar"/>
    <w:uiPriority w:val="99"/>
    <w:unhideWhenUsed/>
    <w:rsid w:val="00EB13CB"/>
    <w:pPr>
      <w:tabs>
        <w:tab w:val="center" w:pos="4536"/>
        <w:tab w:val="right" w:pos="9072"/>
      </w:tabs>
    </w:pPr>
  </w:style>
  <w:style w:type="character" w:customStyle="1" w:styleId="AltBilgiChar">
    <w:name w:val="Alt Bilgi Char"/>
    <w:basedOn w:val="VarsaylanParagrafYazTipi"/>
    <w:link w:val="AltBilgi"/>
    <w:uiPriority w:val="99"/>
    <w:rsid w:val="00EB13CB"/>
    <w:rPr>
      <w:color w:val="000000"/>
    </w:rPr>
  </w:style>
  <w:style w:type="table" w:styleId="TabloKlavuzu">
    <w:name w:val="Table Grid"/>
    <w:basedOn w:val="NormalTablo"/>
    <w:uiPriority w:val="39"/>
    <w:rsid w:val="00F8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F5946"/>
    <w:pPr>
      <w:ind w:left="720"/>
      <w:contextualSpacing/>
    </w:pPr>
  </w:style>
  <w:style w:type="character" w:styleId="zlenenKpr">
    <w:name w:val="FollowedHyperlink"/>
    <w:basedOn w:val="VarsaylanParagrafYazTipi"/>
    <w:uiPriority w:val="99"/>
    <w:semiHidden/>
    <w:unhideWhenUsed/>
    <w:rsid w:val="00D93678"/>
    <w:rPr>
      <w:color w:val="954F72" w:themeColor="followedHyperlink"/>
      <w:u w:val="single"/>
    </w:rPr>
  </w:style>
  <w:style w:type="table" w:customStyle="1" w:styleId="TabloKlavuzu1">
    <w:name w:val="Tablo Kılavuzu1"/>
    <w:basedOn w:val="NormalTablo"/>
    <w:next w:val="TabloKlavuzu"/>
    <w:uiPriority w:val="39"/>
    <w:rsid w:val="006E5DC2"/>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yperlink" Target="https://doi.org/10.28981/hikmet.1735999"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s://dx.doi.org/10.7827/TurkishStudies.77984" TargetMode="External"/><Relationship Id="rId42" Type="http://schemas.openxmlformats.org/officeDocument/2006/relationships/hyperlink" Target="https://doi.org/10.17133/tubar.1570212" TargetMode="External"/><Relationship Id="rId47" Type="http://schemas.openxmlformats.org/officeDocument/2006/relationships/hyperlink" Target="https://www.ishe.org.tr/tr/_files/ugd/555d30_f738f41142d2458d9c8f409f04cf0709.pdf"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doi.org/10.33709/ictimaiyat.1664679" TargetMode="External"/><Relationship Id="rId38" Type="http://schemas.openxmlformats.org/officeDocument/2006/relationships/hyperlink" Target="https://doi.org/10.18506/anemon.1701996" TargetMode="External"/><Relationship Id="rId46" Type="http://schemas.openxmlformats.org/officeDocument/2006/relationships/hyperlink" Target="https://doi.org/10.30613/curesosc.1574719"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yperlink" Target="https://doi.org/10.22559/folklor.4923" TargetMode="External"/><Relationship Id="rId41" Type="http://schemas.openxmlformats.org/officeDocument/2006/relationships/hyperlink" Target="https://doi.org/10.34083/akaded.1702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yperlink" Target="https://doi.org/10.38060/kare.1700853" TargetMode="External"/><Relationship Id="rId37" Type="http://schemas.openxmlformats.org/officeDocument/2006/relationships/hyperlink" Target="https://doi.org/10.14520/adyusbd.1740501" TargetMode="External"/><Relationship Id="rId40" Type="http://schemas.openxmlformats.org/officeDocument/2006/relationships/hyperlink" Target="https://doi.org/10.29029/busbed.1763027" TargetMode="External"/><Relationship Id="rId45" Type="http://schemas.openxmlformats.org/officeDocument/2006/relationships/hyperlink" Target="https://doi.org/10.47777/cankujhss.163765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yperlink" Target="https://doi.org/10.26650/iutd.1601095" TargetMode="External"/><Relationship Id="rId36" Type="http://schemas.openxmlformats.org/officeDocument/2006/relationships/hyperlink" Target="https://doi.org/10.28981/hikmet.1636245"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s://doi.org/10.31455/asya.1708946" TargetMode="External"/><Relationship Id="rId44" Type="http://schemas.openxmlformats.org/officeDocument/2006/relationships/hyperlink" Target="https://doi.org/10.33437/ksusbd.151518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s://www.marasmanset.com/kahramanmarasta-siir-dolu-bir-bulusma" TargetMode="External"/><Relationship Id="rId30" Type="http://schemas.openxmlformats.org/officeDocument/2006/relationships/hyperlink" Target="https://doi.org/10.26650/jol.2025.1759021" TargetMode="External"/><Relationship Id="rId35" Type="http://schemas.openxmlformats.org/officeDocument/2006/relationships/hyperlink" Target="https://doi.org/10.37999/udekad.1691868" TargetMode="External"/><Relationship Id="rId43" Type="http://schemas.openxmlformats.org/officeDocument/2006/relationships/hyperlink" Target="https://www.maarifinsesi.com/Medeniyetler-Catismasi-ve-Sezai-Karakocun-Ongorusu/" TargetMode="External"/><Relationship Id="rId48" Type="http://schemas.openxmlformats.org/officeDocument/2006/relationships/hyperlink" Target="https://www.ishe.org.tr/tr/_files/ugd/555d30_f738f41142d2458d9c8f409f04cf0709.pdf" TargetMode="Externa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45557-5C59-464C-B3C8-FD2C4510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40</Pages>
  <Words>11977</Words>
  <Characters>68274</Characters>
  <Application>Microsoft Office Word</Application>
  <DocSecurity>0</DocSecurity>
  <Lines>568</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cp:revision>
  <dcterms:created xsi:type="dcterms:W3CDTF">2025-12-30T08:38:00Z</dcterms:created>
  <dcterms:modified xsi:type="dcterms:W3CDTF">2026-01-06T07:42:00Z</dcterms:modified>
</cp:coreProperties>
</file>